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9E" w:rsidRPr="00DD53DA" w:rsidRDefault="00987513" w:rsidP="00DD53DA">
      <w:pPr>
        <w:ind w:firstLine="420"/>
        <w:jc w:val="center"/>
        <w:rPr>
          <w:rFonts w:ascii="微软雅黑" w:eastAsia="微软雅黑" w:hAnsi="微软雅黑"/>
          <w:b/>
          <w:bCs/>
          <w:color w:val="000000" w:themeColor="text1"/>
          <w:sz w:val="48"/>
          <w:szCs w:val="28"/>
        </w:rPr>
      </w:pPr>
      <w:r w:rsidRPr="00035865">
        <w:rPr>
          <w:rFonts w:ascii="微软雅黑" w:eastAsia="微软雅黑" w:hAnsi="微软雅黑" w:hint="eastAsia"/>
          <w:b/>
          <w:bCs/>
          <w:color w:val="000000" w:themeColor="text1"/>
          <w:sz w:val="40"/>
          <w:szCs w:val="28"/>
        </w:rPr>
        <w:t>2016年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7207FD" w:rsidRPr="00035865">
        <w:rPr>
          <w:rFonts w:ascii="微软雅黑" w:eastAsia="微软雅黑" w:hAnsi="微软雅黑" w:hint="eastAsia"/>
          <w:b/>
          <w:bCs/>
          <w:color w:val="000000" w:themeColor="text1"/>
          <w:sz w:val="40"/>
          <w:szCs w:val="28"/>
        </w:rPr>
        <w:t>中国</w:t>
      </w:r>
      <w:r w:rsidR="00035865" w:rsidRPr="00035865">
        <w:rPr>
          <w:rFonts w:ascii="微软雅黑" w:eastAsia="微软雅黑" w:hAnsi="微软雅黑" w:hint="eastAsia"/>
          <w:b/>
          <w:bCs/>
          <w:color w:val="000000" w:themeColor="text1"/>
          <w:sz w:val="40"/>
          <w:szCs w:val="28"/>
        </w:rPr>
        <w:t>(</w:t>
      </w:r>
      <w:r w:rsidR="00D0727D" w:rsidRPr="00035865">
        <w:rPr>
          <w:rFonts w:ascii="微软雅黑" w:eastAsia="微软雅黑" w:hAnsi="微软雅黑" w:hint="eastAsia"/>
          <w:b/>
          <w:bCs/>
          <w:color w:val="000000" w:themeColor="text1"/>
          <w:sz w:val="40"/>
          <w:szCs w:val="28"/>
        </w:rPr>
        <w:t>上海</w:t>
      </w:r>
      <w:r w:rsidR="00035865" w:rsidRPr="00035865">
        <w:rPr>
          <w:rFonts w:ascii="微软雅黑" w:eastAsia="微软雅黑" w:hAnsi="微软雅黑" w:hint="eastAsia"/>
          <w:b/>
          <w:bCs/>
          <w:color w:val="000000" w:themeColor="text1"/>
          <w:sz w:val="40"/>
          <w:szCs w:val="28"/>
        </w:rPr>
        <w:t>、南京)</w:t>
      </w:r>
      <w:r w:rsidR="005C20F2" w:rsidRPr="00035865">
        <w:rPr>
          <w:rFonts w:ascii="微软雅黑" w:eastAsia="微软雅黑" w:hAnsi="微软雅黑" w:hint="eastAsia"/>
          <w:b/>
          <w:bCs/>
          <w:color w:val="000000" w:themeColor="text1"/>
          <w:sz w:val="40"/>
          <w:szCs w:val="28"/>
        </w:rPr>
        <w:t>春季</w:t>
      </w:r>
      <w:r w:rsidR="007207FD" w:rsidRPr="00035865">
        <w:rPr>
          <w:rFonts w:ascii="微软雅黑" w:eastAsia="微软雅黑" w:hAnsi="微软雅黑" w:hint="eastAsia"/>
          <w:b/>
          <w:bCs/>
          <w:color w:val="000000" w:themeColor="text1"/>
          <w:sz w:val="40"/>
          <w:szCs w:val="28"/>
        </w:rPr>
        <w:t>招聘简章</w:t>
      </w: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Default="007D6E9A" w:rsidP="00D763D8">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proofErr w:type="gramStart"/>
      <w:r w:rsidRPr="003B3446">
        <w:rPr>
          <w:rFonts w:ascii="微软雅黑" w:eastAsia="微软雅黑" w:hAnsi="微软雅黑" w:cs="Arial" w:hint="eastAsia"/>
          <w:color w:val="444444"/>
          <w:szCs w:val="21"/>
        </w:rPr>
        <w:t>电成立</w:t>
      </w:r>
      <w:proofErr w:type="gramEnd"/>
      <w:r w:rsidRPr="003B3446">
        <w:rPr>
          <w:rFonts w:ascii="微软雅黑" w:eastAsia="微软雅黑" w:hAnsi="微软雅黑" w:cs="Arial" w:hint="eastAsia"/>
          <w:color w:val="444444"/>
          <w:szCs w:val="21"/>
        </w:rPr>
        <w:t>于</w:t>
      </w:r>
      <w:r w:rsidRPr="003B3446">
        <w:rPr>
          <w:rFonts w:ascii="微软雅黑" w:eastAsia="微软雅黑" w:hAnsi="微软雅黑" w:cs="Arial"/>
          <w:color w:val="444444"/>
          <w:szCs w:val="21"/>
        </w:rPr>
        <w:t>1987</w:t>
      </w:r>
      <w:r w:rsidRPr="003B3446">
        <w:rPr>
          <w:rFonts w:ascii="微软雅黑" w:eastAsia="微软雅黑" w:hAnsi="微软雅黑" w:cs="Arial" w:hint="eastAsia"/>
          <w:color w:val="444444"/>
          <w:szCs w:val="21"/>
        </w:rPr>
        <w:t>年，是全球首创</w:t>
      </w:r>
      <w:proofErr w:type="gramStart"/>
      <w:r w:rsidRPr="003B3446">
        <w:rPr>
          <w:rFonts w:ascii="微软雅黑" w:eastAsia="微软雅黑" w:hAnsi="微软雅黑" w:cs="Arial" w:hint="eastAsia"/>
          <w:color w:val="444444"/>
          <w:szCs w:val="21"/>
        </w:rPr>
        <w:t>专业积体电路</w:t>
      </w:r>
      <w:proofErr w:type="gramEnd"/>
      <w:r w:rsidRPr="003B3446">
        <w:rPr>
          <w:rFonts w:ascii="微软雅黑" w:eastAsia="微软雅黑" w:hAnsi="微软雅黑" w:cs="Arial" w:hint="eastAsia"/>
          <w:color w:val="444444"/>
          <w:szCs w:val="21"/>
        </w:rPr>
        <w:t>制造服务的公司</w:t>
      </w:r>
      <w:r>
        <w:rPr>
          <w:rFonts w:ascii="微软雅黑" w:eastAsia="微软雅黑" w:hAnsi="微软雅黑" w:cs="Arial" w:hint="eastAsia"/>
          <w:color w:val="444444"/>
          <w:szCs w:val="21"/>
        </w:rPr>
        <w:t>，</w:t>
      </w:r>
      <w:r w:rsidRPr="007D6E9A">
        <w:rPr>
          <w:rFonts w:ascii="微软雅黑" w:eastAsia="微软雅黑" w:hAnsi="微软雅黑" w:cs="Arial" w:hint="eastAsia"/>
          <w:color w:val="444444"/>
          <w:szCs w:val="21"/>
        </w:rPr>
        <w:t>并已获得南京市政府充分支持，在南京市设立最先进的</w:t>
      </w:r>
      <w:r w:rsidRPr="007D6E9A">
        <w:rPr>
          <w:rFonts w:ascii="微软雅黑" w:eastAsia="微软雅黑" w:hAnsi="微软雅黑" w:cs="Arial"/>
          <w:color w:val="444444"/>
          <w:szCs w:val="21"/>
        </w:rPr>
        <w:t xml:space="preserve"> 16</w:t>
      </w:r>
      <w:r>
        <w:rPr>
          <w:rFonts w:ascii="微软雅黑" w:eastAsia="微软雅黑" w:hAnsi="微软雅黑" w:cs="Arial" w:hint="eastAsia"/>
          <w:color w:val="444444"/>
          <w:szCs w:val="21"/>
        </w:rPr>
        <w:t>纳米</w:t>
      </w:r>
      <w:r w:rsidRPr="007D6E9A">
        <w:rPr>
          <w:rFonts w:ascii="微软雅黑" w:eastAsia="微软雅黑" w:hAnsi="微软雅黑" w:cs="Arial" w:hint="eastAsia"/>
          <w:color w:val="444444"/>
          <w:szCs w:val="21"/>
        </w:rPr>
        <w:t>芯片厂。</w:t>
      </w:r>
      <w:r w:rsidR="003B3446" w:rsidRPr="003B3446">
        <w:rPr>
          <w:rFonts w:ascii="微软雅黑" w:eastAsia="微软雅黑" w:hAnsi="微软雅黑" w:cs="Arial" w:hint="eastAsia"/>
          <w:color w:val="444444"/>
          <w:szCs w:val="21"/>
        </w:rPr>
        <w:t>作为全球最大的晶圆代工企业的龙头，</w:t>
      </w:r>
      <w:r w:rsidR="003B3446" w:rsidRPr="003B3446">
        <w:rPr>
          <w:rFonts w:ascii="微软雅黑" w:eastAsia="微软雅黑" w:hAnsi="微软雅黑" w:cs="Arial"/>
          <w:color w:val="444444"/>
          <w:szCs w:val="21"/>
        </w:rPr>
        <w:t>2015</w:t>
      </w:r>
      <w:r w:rsidR="003B3446" w:rsidRPr="003B3446">
        <w:rPr>
          <w:rFonts w:ascii="微软雅黑" w:eastAsia="微软雅黑" w:hAnsi="微软雅黑" w:cs="Arial" w:hint="eastAsia"/>
          <w:color w:val="444444"/>
          <w:szCs w:val="21"/>
        </w:rPr>
        <w:t>年营收成长</w:t>
      </w:r>
      <w:r w:rsidR="003B3446" w:rsidRPr="003B3446">
        <w:rPr>
          <w:rFonts w:ascii="微软雅黑" w:eastAsia="微软雅黑" w:hAnsi="微软雅黑" w:cs="Arial"/>
          <w:color w:val="444444"/>
          <w:szCs w:val="21"/>
        </w:rPr>
        <w:t>10.6%</w:t>
      </w:r>
      <w:r w:rsidR="003B3446" w:rsidRPr="003B3446">
        <w:rPr>
          <w:rFonts w:ascii="微软雅黑" w:eastAsia="微软雅黑" w:hAnsi="微软雅黑" w:cs="Arial" w:hint="eastAsia"/>
          <w:color w:val="444444"/>
          <w:szCs w:val="21"/>
        </w:rPr>
        <w:t>，达</w:t>
      </w:r>
      <w:r w:rsidR="003B3446" w:rsidRPr="003B3446">
        <w:rPr>
          <w:rFonts w:ascii="微软雅黑" w:eastAsia="微软雅黑" w:hAnsi="微软雅黑" w:cs="Arial"/>
          <w:color w:val="444444"/>
          <w:szCs w:val="21"/>
        </w:rPr>
        <w:t>266</w:t>
      </w:r>
      <w:r w:rsidR="0052786B">
        <w:rPr>
          <w:rFonts w:ascii="微软雅黑" w:eastAsia="微软雅黑" w:hAnsi="微软雅黑" w:cs="Arial" w:hint="eastAsia"/>
          <w:color w:val="444444"/>
          <w:szCs w:val="21"/>
        </w:rPr>
        <w:t>亿美元，</w:t>
      </w:r>
      <w:r w:rsidR="003B3446" w:rsidRPr="003B3446">
        <w:rPr>
          <w:rFonts w:ascii="微软雅黑" w:eastAsia="微软雅黑" w:hAnsi="微软雅黑" w:cs="Arial" w:hint="eastAsia"/>
          <w:color w:val="444444"/>
          <w:szCs w:val="21"/>
        </w:rPr>
        <w:t>市场总规模继续蝉联第一。身为</w:t>
      </w:r>
      <w:proofErr w:type="gramStart"/>
      <w:r w:rsidR="003B3446" w:rsidRPr="003B3446">
        <w:rPr>
          <w:rFonts w:ascii="微软雅黑" w:eastAsia="微软雅黑" w:hAnsi="微软雅黑" w:cs="Arial" w:hint="eastAsia"/>
          <w:color w:val="444444"/>
          <w:szCs w:val="21"/>
        </w:rPr>
        <w:t>专业积体电路</w:t>
      </w:r>
      <w:proofErr w:type="gramEnd"/>
      <w:r w:rsidR="003B3446" w:rsidRPr="003B3446">
        <w:rPr>
          <w:rFonts w:ascii="微软雅黑" w:eastAsia="微软雅黑" w:hAnsi="微软雅黑" w:cs="Arial" w:hint="eastAsia"/>
          <w:color w:val="444444"/>
          <w:szCs w:val="21"/>
        </w:rPr>
        <w:t>制造服务业的创始者与领导者，台积电在提供先进的晶</w:t>
      </w:r>
      <w:proofErr w:type="gramStart"/>
      <w:r w:rsidR="003B3446" w:rsidRPr="003B3446">
        <w:rPr>
          <w:rFonts w:ascii="微软雅黑" w:eastAsia="微软雅黑" w:hAnsi="微软雅黑" w:cs="Arial" w:hint="eastAsia"/>
          <w:color w:val="444444"/>
          <w:szCs w:val="21"/>
        </w:rPr>
        <w:t>圆制程</w:t>
      </w:r>
      <w:proofErr w:type="gramEnd"/>
      <w:r w:rsidR="003B3446" w:rsidRPr="003B3446">
        <w:rPr>
          <w:rFonts w:ascii="微软雅黑" w:eastAsia="微软雅黑" w:hAnsi="微软雅黑" w:cs="Arial" w:hint="eastAsia"/>
          <w:color w:val="444444"/>
          <w:szCs w:val="21"/>
        </w:rPr>
        <w:t>技术与最佳的制造效率上已建立声誉。自创立开始，台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hint="eastAsia"/>
          <w:color w:val="444444"/>
          <w:szCs w:val="21"/>
        </w:rPr>
        <w:t>即持续提供客户最先进的技术及台</w:t>
      </w:r>
      <w:proofErr w:type="gramStart"/>
      <w:r w:rsidR="003B3446" w:rsidRPr="003B3446">
        <w:rPr>
          <w:rFonts w:ascii="微软雅黑" w:eastAsia="微软雅黑" w:hAnsi="微软雅黑" w:cs="Arial" w:hint="eastAsia"/>
          <w:color w:val="444444"/>
          <w:szCs w:val="21"/>
        </w:rPr>
        <w:t>积公司</w:t>
      </w:r>
      <w:proofErr w:type="gramEnd"/>
      <w:r w:rsidR="003B3446" w:rsidRPr="003B3446">
        <w:rPr>
          <w:rFonts w:ascii="微软雅黑" w:eastAsia="微软雅黑" w:hAnsi="微软雅黑" w:cs="Arial"/>
          <w:color w:val="444444"/>
          <w:szCs w:val="21"/>
        </w:rPr>
        <w:t xml:space="preserve"> TSMC COMPATIBLER</w:t>
      </w:r>
      <w:r w:rsidR="0023230B">
        <w:rPr>
          <w:rFonts w:ascii="Arial" w:hAnsi="Arial" w:cs="Arial"/>
          <w:color w:val="444444"/>
          <w:sz w:val="18"/>
          <w:szCs w:val="18"/>
          <w:shd w:val="clear" w:color="auto" w:fill="FFFFFF"/>
        </w:rPr>
        <w:t>®</w:t>
      </w:r>
      <w:r w:rsidR="003B3446" w:rsidRPr="003B3446">
        <w:rPr>
          <w:rFonts w:ascii="微软雅黑" w:eastAsia="微软雅黑" w:hAnsi="微软雅黑" w:cs="Arial" w:hint="eastAsia"/>
          <w:color w:val="444444"/>
          <w:szCs w:val="21"/>
        </w:rPr>
        <w:t>设计服务。</w:t>
      </w:r>
    </w:p>
    <w:p w:rsidR="006D214D"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w:t>
      </w:r>
      <w:proofErr w:type="gramStart"/>
      <w:r w:rsidRPr="00FA43A8">
        <w:rPr>
          <w:rFonts w:ascii="微软雅黑" w:eastAsia="微软雅黑" w:hAnsi="微软雅黑" w:cs="Arial"/>
          <w:color w:val="444444"/>
          <w:szCs w:val="21"/>
        </w:rPr>
        <w:t>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藉由</w:t>
      </w:r>
      <w:proofErr w:type="gramEnd"/>
      <w:r w:rsidRPr="00FA43A8">
        <w:rPr>
          <w:rFonts w:ascii="微软雅黑" w:eastAsia="微软雅黑" w:hAnsi="微软雅黑" w:cs="Arial"/>
          <w:color w:val="444444"/>
          <w:szCs w:val="21"/>
        </w:rPr>
        <w:t>与每个客户所建立的坚实的伙伴关系，稳定地创造了强而有力的成长。全球的IC供货商因</w:t>
      </w:r>
      <w:proofErr w:type="gramStart"/>
      <w:r w:rsidRPr="00FA43A8">
        <w:rPr>
          <w:rFonts w:ascii="微软雅黑" w:eastAsia="微软雅黑" w:hAnsi="微软雅黑" w:cs="Arial"/>
          <w:color w:val="444444"/>
          <w:szCs w:val="21"/>
        </w:rPr>
        <w:t>信任</w:t>
      </w:r>
      <w:r w:rsidRPr="00FA43A8">
        <w:rPr>
          <w:rFonts w:ascii="微软雅黑" w:eastAsia="微软雅黑" w:hAnsi="微软雅黑" w:cs="Arial" w:hint="eastAsia"/>
          <w:color w:val="444444"/>
          <w:szCs w:val="21"/>
        </w:rPr>
        <w:t>台</w:t>
      </w:r>
      <w:proofErr w:type="gramEnd"/>
      <w:r w:rsidRPr="00FA43A8">
        <w:rPr>
          <w:rFonts w:ascii="微软雅黑" w:eastAsia="微软雅黑" w:hAnsi="微软雅黑" w:cs="Arial" w:hint="eastAsia"/>
          <w:color w:val="444444"/>
          <w:szCs w:val="21"/>
        </w:rPr>
        <w:t>积电</w:t>
      </w:r>
      <w:r w:rsidRPr="00FA43A8">
        <w:rPr>
          <w:rFonts w:ascii="微软雅黑" w:eastAsia="微软雅黑" w:hAnsi="微软雅黑" w:cs="Arial"/>
          <w:color w:val="444444"/>
          <w:szCs w:val="21"/>
        </w:rPr>
        <w:t>独一无二的</w:t>
      </w:r>
      <w:proofErr w:type="gramStart"/>
      <w:r w:rsidRPr="00FA43A8">
        <w:rPr>
          <w:rFonts w:ascii="微软雅黑" w:eastAsia="微软雅黑" w:hAnsi="微软雅黑" w:cs="Arial"/>
          <w:color w:val="444444"/>
          <w:szCs w:val="21"/>
        </w:rPr>
        <w:t>尖端制程技术</w:t>
      </w:r>
      <w:proofErr w:type="gramEnd"/>
      <w:r w:rsidRPr="00FA43A8">
        <w:rPr>
          <w:rFonts w:ascii="微软雅黑" w:eastAsia="微软雅黑" w:hAnsi="微软雅黑" w:cs="Arial"/>
          <w:color w:val="444444"/>
          <w:szCs w:val="21"/>
        </w:rPr>
        <w:t>、先锋设计服务、制造生产力与产品质量，将其产品交予台积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生产。</w:t>
      </w:r>
      <w:r w:rsidRPr="00FA43A8">
        <w:rPr>
          <w:rFonts w:ascii="微软雅黑" w:eastAsia="微软雅黑" w:hAnsi="微软雅黑" w:cs="Arial" w:hint="eastAsia"/>
          <w:color w:val="444444"/>
          <w:szCs w:val="21"/>
        </w:rPr>
        <w:t>台积电</w:t>
      </w:r>
      <w:r w:rsidRPr="00FA43A8">
        <w:rPr>
          <w:rFonts w:ascii="微软雅黑" w:eastAsia="微软雅黑" w:hAnsi="微软雅黑" w:cs="Arial"/>
          <w:color w:val="444444"/>
          <w:szCs w:val="21"/>
        </w:rPr>
        <w:t>为约450个客户提供服务, 生产超过8,800种不同产品，被广泛地运用在计算机产品、通讯产品与消费类电子产品等多样应用领域。</w:t>
      </w:r>
    </w:p>
    <w:p w:rsidR="00772A9E" w:rsidRPr="00FA43A8"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2013年，台积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所拥有及管理的产能达到1,640万片八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晶圆约当量</w:t>
      </w:r>
      <w:proofErr w:type="gramEnd"/>
      <w:r w:rsidRPr="00FA43A8">
        <w:rPr>
          <w:rFonts w:ascii="微软雅黑" w:eastAsia="微软雅黑" w:hAnsi="微软雅黑" w:cs="Arial"/>
          <w:color w:val="444444"/>
          <w:szCs w:val="21"/>
        </w:rPr>
        <w:t>。在台湾设有三座先进的十二</w:t>
      </w:r>
      <w:r w:rsidRPr="00FA43A8">
        <w:rPr>
          <w:rFonts w:ascii="微软雅黑" w:eastAsia="微软雅黑" w:hAnsi="微软雅黑" w:cs="Arial" w:hint="eastAsia"/>
          <w:color w:val="444444"/>
          <w:szCs w:val="21"/>
        </w:rPr>
        <w:t>寸</w:t>
      </w:r>
      <w:r w:rsidRPr="00FA43A8">
        <w:rPr>
          <w:rFonts w:ascii="微软雅黑" w:eastAsia="微软雅黑" w:hAnsi="微软雅黑" w:cs="Arial"/>
          <w:color w:val="444444"/>
          <w:szCs w:val="21"/>
        </w:rPr>
        <w:t>超大型</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(Fab 12, 14 &amp; 15) 、四座八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(Fab 3, 5, 6 &amp; 8) 、一座六</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w:t>
      </w:r>
      <w:proofErr w:type="gramEnd"/>
      <w:r w:rsidRPr="00FA43A8">
        <w:rPr>
          <w:rFonts w:ascii="微软雅黑" w:eastAsia="微软雅黑" w:hAnsi="微软雅黑" w:cs="Arial"/>
          <w:color w:val="444444"/>
          <w:szCs w:val="21"/>
        </w:rPr>
        <w:t xml:space="preserve"> (Fab 2)，和两座后段</w:t>
      </w:r>
      <w:proofErr w:type="gramStart"/>
      <w:r w:rsidRPr="00FA43A8">
        <w:rPr>
          <w:rFonts w:ascii="微软雅黑" w:eastAsia="微软雅黑" w:hAnsi="微软雅黑" w:cs="Arial"/>
          <w:color w:val="444444"/>
          <w:szCs w:val="21"/>
        </w:rPr>
        <w:t>封测厂</w:t>
      </w:r>
      <w:proofErr w:type="gramEnd"/>
      <w:r w:rsidRPr="00FA43A8">
        <w:rPr>
          <w:rFonts w:ascii="微软雅黑" w:eastAsia="微软雅黑" w:hAnsi="微软雅黑" w:cs="Arial"/>
          <w:color w:val="444444"/>
          <w:szCs w:val="21"/>
        </w:rPr>
        <w:t xml:space="preserve"> (advanced backend fab 1 and 2)，并拥有</w:t>
      </w:r>
      <w:r w:rsidRPr="00FA43A8">
        <w:rPr>
          <w:rFonts w:ascii="微软雅黑" w:eastAsia="微软雅黑" w:hAnsi="微软雅黑" w:cs="Arial" w:hint="eastAsia"/>
          <w:color w:val="444444"/>
          <w:szCs w:val="21"/>
        </w:rPr>
        <w:t>两</w:t>
      </w:r>
      <w:r w:rsidRPr="00FA43A8">
        <w:rPr>
          <w:rFonts w:ascii="微软雅黑" w:eastAsia="微软雅黑" w:hAnsi="微软雅黑" w:cs="Arial"/>
          <w:color w:val="444444"/>
          <w:szCs w:val="21"/>
        </w:rPr>
        <w:t xml:space="preserve">家海外子公司 </w:t>
      </w:r>
      <w:proofErr w:type="spellStart"/>
      <w:r w:rsidRPr="00FA43A8">
        <w:rPr>
          <w:rFonts w:ascii="微软雅黑" w:eastAsia="微软雅黑" w:hAnsi="微软雅黑" w:cs="Arial"/>
          <w:color w:val="444444"/>
          <w:szCs w:val="21"/>
        </w:rPr>
        <w:t>WaferTech</w:t>
      </w:r>
      <w:proofErr w:type="spellEnd"/>
      <w:r w:rsidRPr="00FA43A8">
        <w:rPr>
          <w:rFonts w:ascii="微软雅黑" w:eastAsia="微软雅黑" w:hAnsi="微软雅黑" w:cs="Arial"/>
          <w:color w:val="444444"/>
          <w:szCs w:val="21"/>
        </w:rPr>
        <w:t xml:space="preserve"> 美国子公司、TSMC中国有限公司及其它转投资公司之八</w:t>
      </w:r>
      <w:r w:rsidRPr="00FA43A8">
        <w:rPr>
          <w:rFonts w:ascii="微软雅黑" w:eastAsia="微软雅黑" w:hAnsi="微软雅黑" w:cs="Arial" w:hint="eastAsia"/>
          <w:color w:val="444444"/>
          <w:szCs w:val="21"/>
        </w:rPr>
        <w:t>寸</w:t>
      </w:r>
      <w:proofErr w:type="gramStart"/>
      <w:r w:rsidRPr="00FA43A8">
        <w:rPr>
          <w:rFonts w:ascii="微软雅黑" w:eastAsia="微软雅黑" w:hAnsi="微软雅黑" w:cs="Arial"/>
          <w:color w:val="444444"/>
          <w:szCs w:val="21"/>
        </w:rPr>
        <w:t>晶圆厂产能</w:t>
      </w:r>
      <w:proofErr w:type="gramEnd"/>
      <w:r w:rsidRPr="00FA43A8">
        <w:rPr>
          <w:rFonts w:ascii="微软雅黑" w:eastAsia="微软雅黑" w:hAnsi="微软雅黑" w:cs="Arial"/>
          <w:color w:val="444444"/>
          <w:szCs w:val="21"/>
        </w:rPr>
        <w:t>支持。</w:t>
      </w:r>
    </w:p>
    <w:p w:rsidR="00772A9E" w:rsidRDefault="007A68B7" w:rsidP="00D763D8">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772A9E" w:rsidRPr="00D763D8" w:rsidRDefault="007A68B7" w:rsidP="00C5706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台积电中国</w:t>
      </w:r>
      <w:r w:rsidR="002741BE" w:rsidRPr="00D763D8">
        <w:rPr>
          <w:rFonts w:ascii="微软雅黑" w:eastAsia="微软雅黑" w:hAnsi="微软雅黑" w:cs="Arial" w:hint="eastAsia"/>
          <w:b/>
          <w:bCs/>
          <w:color w:val="FF0000"/>
          <w:sz w:val="28"/>
          <w:szCs w:val="32"/>
          <w:shd w:val="clear" w:color="auto" w:fill="FFFFFF"/>
        </w:rPr>
        <w:t>介绍</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 xml:space="preserve">台积电中国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台积电是全球半导体业最大且最值得信赖的晶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服务伙伴，也是在中国和全世界得到</w:t>
      </w:r>
      <w:proofErr w:type="gramStart"/>
      <w:r w:rsidRPr="00652A2C">
        <w:rPr>
          <w:rFonts w:ascii="微软雅黑" w:eastAsia="微软雅黑" w:hAnsi="微软雅黑" w:cs="Arial" w:hint="eastAsia"/>
          <w:color w:val="444444"/>
          <w:szCs w:val="21"/>
        </w:rPr>
        <w:t>最</w:t>
      </w:r>
      <w:proofErr w:type="gramEnd"/>
      <w:r w:rsidRPr="00652A2C">
        <w:rPr>
          <w:rFonts w:ascii="微软雅黑" w:eastAsia="微软雅黑" w:hAnsi="微软雅黑" w:cs="Arial" w:hint="eastAsia"/>
          <w:color w:val="444444"/>
          <w:szCs w:val="21"/>
        </w:rPr>
        <w:t>优质晶</w:t>
      </w:r>
      <w:proofErr w:type="gramStart"/>
      <w:r w:rsidRPr="00652A2C">
        <w:rPr>
          <w:rFonts w:ascii="微软雅黑" w:eastAsia="微软雅黑" w:hAnsi="微软雅黑" w:cs="Arial" w:hint="eastAsia"/>
          <w:color w:val="444444"/>
          <w:szCs w:val="21"/>
        </w:rPr>
        <w:t>圆制造</w:t>
      </w:r>
      <w:proofErr w:type="gramEnd"/>
      <w:r w:rsidRPr="00652A2C">
        <w:rPr>
          <w:rFonts w:ascii="微软雅黑" w:eastAsia="微软雅黑" w:hAnsi="微软雅黑" w:cs="Arial" w:hint="eastAsia"/>
          <w:color w:val="444444"/>
          <w:szCs w:val="21"/>
        </w:rPr>
        <w:t>服务的最佳管道。</w:t>
      </w:r>
    </w:p>
    <w:p w:rsidR="00652A2C" w:rsidRPr="00652A2C" w:rsidRDefault="00CD2A22" w:rsidP="00652A2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w:t>
      </w:r>
      <w:r w:rsidR="00652A2C" w:rsidRPr="00652A2C">
        <w:rPr>
          <w:rFonts w:ascii="微软雅黑" w:eastAsia="微软雅黑" w:hAnsi="微软雅黑" w:cs="Arial" w:hint="eastAsia"/>
          <w:color w:val="444444"/>
          <w:szCs w:val="21"/>
        </w:rPr>
        <w:t>中国面向国内客户，提供优质的生产、运筹及设计服务，其业务团队的触角已遍布全国。</w:t>
      </w:r>
    </w:p>
    <w:p w:rsidR="00772A9E"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8358BC" w:rsidRDefault="008358BC" w:rsidP="008358BC">
      <w:pPr>
        <w:spacing w:line="320" w:lineRule="exact"/>
        <w:ind w:firstLine="420"/>
        <w:rPr>
          <w:rFonts w:ascii="微软雅黑" w:eastAsia="微软雅黑" w:hAnsi="微软雅黑" w:cs="Arial"/>
          <w:color w:val="444444"/>
          <w:szCs w:val="21"/>
        </w:rPr>
      </w:pPr>
      <w:r w:rsidRPr="008358BC">
        <w:rPr>
          <w:rFonts w:ascii="微软雅黑" w:eastAsia="微软雅黑" w:hAnsi="微软雅黑" w:cs="Arial" w:hint="eastAsia"/>
          <w:color w:val="444444"/>
          <w:szCs w:val="21"/>
        </w:rPr>
        <w:t>台积电（中国）充分运用大陆的高素质人力资源及产业政策，配合企业良好的运作环境，并与大陆快速发展的电子产品产业链互相帮衬，发挥更大效益。</w:t>
      </w:r>
    </w:p>
    <w:p w:rsidR="007D6E9A" w:rsidRPr="00D40FA4" w:rsidRDefault="007D6E9A" w:rsidP="00D40FA4">
      <w:pPr>
        <w:widowControl w:val="0"/>
        <w:autoSpaceDE w:val="0"/>
        <w:autoSpaceDN w:val="0"/>
        <w:adjustRightInd w:val="0"/>
        <w:ind w:leftChars="200" w:left="420"/>
        <w:rPr>
          <w:rFonts w:ascii="微软雅黑" w:eastAsia="微软雅黑" w:cs="微软雅黑"/>
          <w:color w:val="0000FF"/>
          <w:kern w:val="0"/>
          <w:sz w:val="20"/>
        </w:rPr>
      </w:pPr>
      <w:r w:rsidRPr="00D40FA4">
        <w:rPr>
          <w:rFonts w:ascii="微软雅黑" w:eastAsia="微软雅黑" w:cs="微软雅黑" w:hint="eastAsia"/>
          <w:color w:val="0000FF"/>
          <w:kern w:val="0"/>
          <w:sz w:val="20"/>
        </w:rPr>
        <w:t>上海优势：</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proofErr w:type="gramStart"/>
      <w:r w:rsidRPr="00230404">
        <w:rPr>
          <w:rFonts w:ascii="微软雅黑" w:eastAsia="微软雅黑" w:hAnsi="微软雅黑" w:cs="Arial" w:hint="eastAsia"/>
          <w:color w:val="444444"/>
          <w:sz w:val="20"/>
          <w:szCs w:val="21"/>
        </w:rPr>
        <w:t>国内</w:t>
      </w:r>
      <w:r w:rsidR="00916AA6" w:rsidRPr="00230404">
        <w:rPr>
          <w:rFonts w:ascii="微软雅黑" w:eastAsia="微软雅黑" w:hAnsi="微软雅黑" w:cs="Arial" w:hint="eastAsia"/>
          <w:color w:val="444444"/>
          <w:sz w:val="20"/>
          <w:szCs w:val="21"/>
        </w:rPr>
        <w:t>良</w:t>
      </w:r>
      <w:proofErr w:type="gramEnd"/>
      <w:r w:rsidRPr="00230404">
        <w:rPr>
          <w:rFonts w:ascii="微软雅黑" w:eastAsia="微软雅黑" w:hAnsi="微软雅黑" w:cs="Arial" w:hint="eastAsia"/>
          <w:color w:val="444444"/>
          <w:sz w:val="20"/>
          <w:szCs w:val="21"/>
        </w:rPr>
        <w:t>率最高的半导体</w:t>
      </w:r>
      <w:r w:rsidRPr="00230404">
        <w:rPr>
          <w:rFonts w:ascii="微软雅黑" w:eastAsia="微软雅黑" w:hAnsi="微软雅黑" w:cs="Arial"/>
          <w:color w:val="444444"/>
          <w:sz w:val="20"/>
          <w:szCs w:val="21"/>
        </w:rPr>
        <w:t>8</w:t>
      </w:r>
      <w:r w:rsidRPr="00230404">
        <w:rPr>
          <w:rFonts w:ascii="微软雅黑" w:eastAsia="微软雅黑" w:hAnsi="微软雅黑" w:cs="Arial" w:hint="eastAsia"/>
          <w:color w:val="444444"/>
          <w:sz w:val="20"/>
          <w:szCs w:val="21"/>
        </w:rPr>
        <w:t>寸晶圆代工工厂</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sidR="00230404" w:rsidRPr="00230404">
        <w:rPr>
          <w:rFonts w:ascii="微软雅黑" w:eastAsia="微软雅黑" w:hAnsi="微软雅黑" w:cs="Arial" w:hint="eastAsia"/>
          <w:color w:val="444444"/>
          <w:sz w:val="20"/>
          <w:szCs w:val="21"/>
        </w:rPr>
        <w:t>。</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生活上公司提供员工宿舍</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餐厅等优越完备的员工福利让同学们衣食住行无忧</w:t>
      </w:r>
      <w:r w:rsidR="00230404" w:rsidRPr="00230404">
        <w:rPr>
          <w:rFonts w:ascii="微软雅黑" w:eastAsia="微软雅黑" w:hAnsi="微软雅黑" w:cs="Arial" w:hint="eastAsia"/>
          <w:color w:val="444444"/>
          <w:sz w:val="20"/>
          <w:szCs w:val="21"/>
        </w:rPr>
        <w:t>。</w:t>
      </w:r>
    </w:p>
    <w:p w:rsidR="007D6E9A"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毕业生还可按上海</w:t>
      </w:r>
      <w:r w:rsidR="00230404" w:rsidRPr="00230404">
        <w:rPr>
          <w:rFonts w:ascii="微软雅黑" w:eastAsia="微软雅黑" w:hAnsi="微软雅黑" w:cs="Arial" w:hint="eastAsia"/>
          <w:color w:val="444444"/>
          <w:sz w:val="20"/>
          <w:szCs w:val="21"/>
        </w:rPr>
        <w:t>落户政策</w:t>
      </w:r>
      <w:r w:rsidRPr="00230404">
        <w:rPr>
          <w:rFonts w:ascii="微软雅黑" w:eastAsia="微软雅黑" w:hAnsi="微软雅黑" w:cs="Arial" w:hint="eastAsia"/>
          <w:color w:val="444444"/>
          <w:sz w:val="20"/>
          <w:szCs w:val="21"/>
        </w:rPr>
        <w:t>申请高校落户</w:t>
      </w:r>
      <w:r w:rsidR="00230404" w:rsidRPr="00230404">
        <w:rPr>
          <w:rFonts w:ascii="微软雅黑" w:eastAsia="微软雅黑" w:hAnsi="微软雅黑" w:cs="Arial" w:hint="eastAsia"/>
          <w:color w:val="444444"/>
          <w:sz w:val="20"/>
          <w:szCs w:val="21"/>
        </w:rPr>
        <w:t>(需评分)</w:t>
      </w:r>
      <w:r w:rsidRPr="00230404">
        <w:rPr>
          <w:rFonts w:ascii="微软雅黑" w:eastAsia="微软雅黑" w:hAnsi="微软雅黑" w:cs="Arial" w:hint="eastAsia"/>
          <w:color w:val="444444"/>
          <w:sz w:val="20"/>
          <w:szCs w:val="21"/>
        </w:rPr>
        <w:t>或在</w:t>
      </w:r>
      <w:proofErr w:type="gramStart"/>
      <w:r w:rsidRPr="00230404">
        <w:rPr>
          <w:rFonts w:ascii="微软雅黑" w:eastAsia="微软雅黑" w:hAnsi="微软雅黑" w:cs="Arial" w:hint="eastAsia"/>
          <w:color w:val="444444"/>
          <w:sz w:val="20"/>
          <w:szCs w:val="21"/>
        </w:rPr>
        <w:t>入职满一定</w:t>
      </w:r>
      <w:proofErr w:type="gramEnd"/>
      <w:r w:rsidRPr="00230404">
        <w:rPr>
          <w:rFonts w:ascii="微软雅黑" w:eastAsia="微软雅黑" w:hAnsi="微软雅黑" w:cs="Arial" w:hint="eastAsia"/>
          <w:color w:val="444444"/>
          <w:sz w:val="20"/>
          <w:szCs w:val="21"/>
        </w:rPr>
        <w:t>期限后办理落户</w:t>
      </w:r>
      <w:r w:rsidR="00230404" w:rsidRPr="00230404">
        <w:rPr>
          <w:rFonts w:ascii="微软雅黑" w:eastAsia="微软雅黑" w:hAnsi="微软雅黑" w:cs="Arial" w:hint="eastAsia"/>
          <w:color w:val="444444"/>
          <w:sz w:val="20"/>
          <w:szCs w:val="21"/>
        </w:rPr>
        <w:t>(需评分)。</w:t>
      </w:r>
    </w:p>
    <w:p w:rsidR="00D40FA4" w:rsidRPr="00230404" w:rsidRDefault="007D6E9A" w:rsidP="00D40FA4">
      <w:pPr>
        <w:pStyle w:val="a9"/>
        <w:numPr>
          <w:ilvl w:val="0"/>
          <w:numId w:val="14"/>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松江地区购房者可申请住房补贴</w:t>
      </w:r>
      <w:r w:rsidR="00230404" w:rsidRPr="00230404">
        <w:rPr>
          <w:rFonts w:ascii="微软雅黑" w:eastAsia="微软雅黑" w:hAnsi="微软雅黑" w:cs="Arial" w:hint="eastAsia"/>
          <w:color w:val="444444"/>
          <w:sz w:val="20"/>
          <w:szCs w:val="21"/>
        </w:rPr>
        <w:t>。</w:t>
      </w:r>
    </w:p>
    <w:p w:rsidR="007D6E9A" w:rsidRPr="00230404" w:rsidRDefault="007D6E9A" w:rsidP="00D40FA4">
      <w:pPr>
        <w:widowControl w:val="0"/>
        <w:autoSpaceDE w:val="0"/>
        <w:autoSpaceDN w:val="0"/>
        <w:adjustRightInd w:val="0"/>
        <w:ind w:leftChars="243" w:left="510"/>
        <w:rPr>
          <w:rFonts w:ascii="微软雅黑" w:eastAsia="微软雅黑" w:cs="微软雅黑"/>
          <w:color w:val="0000FF"/>
          <w:kern w:val="0"/>
          <w:sz w:val="18"/>
        </w:rPr>
      </w:pPr>
      <w:r w:rsidRPr="00230404">
        <w:rPr>
          <w:rFonts w:ascii="微软雅黑" w:eastAsia="微软雅黑" w:cs="微软雅黑" w:hint="eastAsia"/>
          <w:color w:val="0000FF"/>
          <w:kern w:val="0"/>
          <w:sz w:val="18"/>
        </w:rPr>
        <w:t>南京优势：</w:t>
      </w:r>
    </w:p>
    <w:p w:rsidR="007D6E9A" w:rsidRPr="00230404" w:rsidRDefault="007D6E9A" w:rsidP="00D40FA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国内第一家由台积电投资的</w:t>
      </w:r>
      <w:r w:rsidRPr="00230404">
        <w:rPr>
          <w:rFonts w:ascii="微软雅黑" w:eastAsia="微软雅黑" w:hAnsi="微软雅黑" w:cs="Arial"/>
          <w:color w:val="444444"/>
          <w:sz w:val="20"/>
          <w:szCs w:val="21"/>
        </w:rPr>
        <w:t>12</w:t>
      </w:r>
      <w:r w:rsidRPr="00230404">
        <w:rPr>
          <w:rFonts w:ascii="微软雅黑" w:eastAsia="微软雅黑" w:hAnsi="微软雅黑" w:cs="Arial" w:hint="eastAsia"/>
          <w:color w:val="444444"/>
          <w:sz w:val="20"/>
          <w:szCs w:val="21"/>
        </w:rPr>
        <w:t>寸晶圆代</w:t>
      </w:r>
      <w:proofErr w:type="gramStart"/>
      <w:r w:rsidRPr="00230404">
        <w:rPr>
          <w:rFonts w:ascii="微软雅黑" w:eastAsia="微软雅黑" w:hAnsi="微软雅黑" w:cs="Arial" w:hint="eastAsia"/>
          <w:color w:val="444444"/>
          <w:sz w:val="20"/>
          <w:szCs w:val="21"/>
        </w:rPr>
        <w:t>工工厂</w:t>
      </w:r>
      <w:proofErr w:type="gramEnd"/>
      <w:r w:rsidRPr="00230404">
        <w:rPr>
          <w:rFonts w:ascii="微软雅黑" w:eastAsia="微软雅黑" w:hAnsi="微软雅黑" w:cs="Arial" w:hint="eastAsia"/>
          <w:color w:val="444444"/>
          <w:sz w:val="20"/>
          <w:szCs w:val="21"/>
        </w:rPr>
        <w:t>及超大规模设计服务中心</w:t>
      </w:r>
      <w:r w:rsidRPr="00230404">
        <w:rPr>
          <w:rFonts w:ascii="微软雅黑" w:eastAsia="微软雅黑" w:hAnsi="微软雅黑" w:cs="Arial"/>
          <w:color w:val="444444"/>
          <w:sz w:val="20"/>
          <w:szCs w:val="21"/>
        </w:rPr>
        <w:t>,</w:t>
      </w:r>
      <w:r w:rsidRPr="00230404">
        <w:rPr>
          <w:rFonts w:ascii="微软雅黑" w:eastAsia="微软雅黑" w:hAnsi="微软雅黑" w:cs="Arial" w:hint="eastAsia"/>
          <w:color w:val="444444"/>
          <w:sz w:val="20"/>
          <w:szCs w:val="21"/>
        </w:rPr>
        <w:t>以</w:t>
      </w:r>
      <w:r w:rsidR="00D40FA4" w:rsidRPr="00230404">
        <w:rPr>
          <w:rFonts w:ascii="微软雅黑" w:eastAsia="微软雅黑" w:hAnsi="微软雅黑" w:cs="Arial" w:hint="eastAsia"/>
          <w:color w:val="444444"/>
          <w:sz w:val="20"/>
          <w:szCs w:val="21"/>
        </w:rPr>
        <w:t>巩固</w:t>
      </w:r>
      <w:r w:rsidRPr="00230404">
        <w:rPr>
          <w:rFonts w:ascii="微软雅黑" w:eastAsia="微软雅黑" w:hAnsi="微软雅黑" w:cs="Arial" w:hint="eastAsia"/>
          <w:color w:val="444444"/>
          <w:sz w:val="20"/>
          <w:szCs w:val="21"/>
        </w:rPr>
        <w:t>台积电在大陆的生态系统。</w:t>
      </w:r>
      <w:r w:rsidRPr="00230404">
        <w:rPr>
          <w:rFonts w:ascii="微软雅黑" w:eastAsia="微软雅黑" w:hAnsi="微软雅黑" w:cs="Arial"/>
          <w:color w:val="444444"/>
          <w:sz w:val="20"/>
          <w:szCs w:val="21"/>
        </w:rPr>
        <w:t xml:space="preserve"> </w:t>
      </w:r>
    </w:p>
    <w:p w:rsidR="007D6E9A" w:rsidRPr="00230404" w:rsidRDefault="007D6E9A" w:rsidP="00D40FA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成熟完整的各项培训让你卓越发展</w:t>
      </w:r>
      <w:r w:rsidR="00CA6852">
        <w:rPr>
          <w:rFonts w:ascii="微软雅黑" w:eastAsia="微软雅黑" w:hAnsi="微软雅黑" w:cs="Arial" w:hint="eastAsia"/>
          <w:color w:val="444444"/>
          <w:sz w:val="20"/>
          <w:szCs w:val="21"/>
        </w:rPr>
        <w:t>,</w:t>
      </w:r>
      <w:r w:rsidR="00CA6852" w:rsidRPr="00CA6852">
        <w:rPr>
          <w:rFonts w:ascii="微软雅黑" w:eastAsia="微软雅黑" w:hAnsi="微软雅黑" w:cs="Arial" w:hint="eastAsia"/>
          <w:color w:val="444444"/>
          <w:sz w:val="20"/>
          <w:szCs w:val="21"/>
        </w:rPr>
        <w:t xml:space="preserve"> </w:t>
      </w:r>
      <w:r w:rsidR="00CA6852" w:rsidRPr="00230404">
        <w:rPr>
          <w:rFonts w:ascii="微软雅黑" w:eastAsia="微软雅黑" w:hAnsi="微软雅黑" w:cs="Arial" w:hint="eastAsia"/>
          <w:color w:val="444444"/>
          <w:sz w:val="20"/>
          <w:szCs w:val="21"/>
        </w:rPr>
        <w:t>成为台积电南京明日之星。</w:t>
      </w:r>
    </w:p>
    <w:p w:rsidR="00230404" w:rsidRPr="00230404" w:rsidRDefault="00230404" w:rsidP="00D40FA4">
      <w:pPr>
        <w:pStyle w:val="a9"/>
        <w:numPr>
          <w:ilvl w:val="1"/>
          <w:numId w:val="15"/>
        </w:numPr>
        <w:spacing w:line="320" w:lineRule="exact"/>
        <w:ind w:firstLineChars="0"/>
        <w:rPr>
          <w:rFonts w:ascii="微软雅黑" w:eastAsia="微软雅黑" w:hAnsi="微软雅黑" w:cs="Arial"/>
          <w:color w:val="444444"/>
          <w:sz w:val="20"/>
          <w:szCs w:val="21"/>
        </w:rPr>
      </w:pPr>
      <w:r w:rsidRPr="00230404">
        <w:rPr>
          <w:rFonts w:ascii="微软雅黑" w:eastAsia="微软雅黑" w:hAnsi="微软雅黑" w:cs="Arial" w:hint="eastAsia"/>
          <w:color w:val="444444"/>
          <w:sz w:val="20"/>
          <w:szCs w:val="21"/>
        </w:rPr>
        <w:t>设备工程师及制程工程师于报到后择优</w:t>
      </w:r>
      <w:proofErr w:type="gramStart"/>
      <w:r w:rsidRPr="00230404">
        <w:rPr>
          <w:rFonts w:ascii="微软雅黑" w:eastAsia="微软雅黑" w:hAnsi="微软雅黑" w:cs="Arial" w:hint="eastAsia"/>
          <w:color w:val="444444"/>
          <w:sz w:val="20"/>
          <w:szCs w:val="21"/>
        </w:rPr>
        <w:t>派赴台</w:t>
      </w:r>
      <w:proofErr w:type="gramEnd"/>
      <w:r w:rsidRPr="00230404">
        <w:rPr>
          <w:rFonts w:ascii="微软雅黑" w:eastAsia="微软雅黑" w:hAnsi="微软雅黑" w:cs="Arial" w:hint="eastAsia"/>
          <w:color w:val="444444"/>
          <w:sz w:val="20"/>
          <w:szCs w:val="21"/>
        </w:rPr>
        <w:t>积电总部台湾接受</w:t>
      </w:r>
      <w:r w:rsidRPr="00230404">
        <w:rPr>
          <w:rFonts w:ascii="微软雅黑" w:eastAsia="微软雅黑" w:hAnsi="微软雅黑" w:cs="Arial"/>
          <w:color w:val="444444"/>
          <w:sz w:val="20"/>
          <w:szCs w:val="21"/>
        </w:rPr>
        <w:t>0.5~1</w:t>
      </w:r>
      <w:r w:rsidRPr="00230404">
        <w:rPr>
          <w:rFonts w:ascii="微软雅黑" w:eastAsia="微软雅黑" w:hAnsi="微软雅黑" w:cs="Arial" w:hint="eastAsia"/>
          <w:color w:val="444444"/>
          <w:sz w:val="20"/>
          <w:szCs w:val="21"/>
        </w:rPr>
        <w:t>年期的培训。</w:t>
      </w:r>
    </w:p>
    <w:p w:rsidR="00D40FA4" w:rsidRPr="00CA6852" w:rsidRDefault="00D40FA4" w:rsidP="00D40FA4">
      <w:pPr>
        <w:pStyle w:val="a9"/>
        <w:spacing w:line="320" w:lineRule="exact"/>
        <w:ind w:left="840" w:firstLineChars="0" w:firstLine="0"/>
        <w:rPr>
          <w:rFonts w:ascii="微软雅黑" w:eastAsia="微软雅黑" w:hAnsi="微软雅黑" w:cs="Arial"/>
          <w:color w:val="444444"/>
          <w:szCs w:val="21"/>
        </w:rPr>
      </w:pPr>
    </w:p>
    <w:p w:rsidR="00615558" w:rsidRDefault="00987513" w:rsidP="00B82B1E">
      <w:pPr>
        <w:spacing w:line="240" w:lineRule="atLeast"/>
        <w:rPr>
          <w:rFonts w:ascii="微软雅黑" w:eastAsia="微软雅黑" w:hAnsi="微软雅黑" w:cs="Arial"/>
          <w:b/>
          <w:bCs/>
          <w:color w:val="FF0000"/>
          <w:sz w:val="32"/>
          <w:szCs w:val="32"/>
          <w:shd w:val="clear" w:color="auto" w:fill="FFFFFF"/>
        </w:rPr>
      </w:pPr>
      <w:r>
        <w:rPr>
          <w:rFonts w:ascii="微软雅黑" w:eastAsia="微软雅黑" w:hAnsi="微软雅黑" w:cs="Arial" w:hint="eastAsia"/>
          <w:b/>
          <w:bCs/>
          <w:color w:val="FF0000"/>
          <w:sz w:val="32"/>
          <w:szCs w:val="32"/>
          <w:shd w:val="clear" w:color="auto" w:fill="FFFFFF"/>
        </w:rPr>
        <w:t>2016</w:t>
      </w:r>
      <w:r w:rsidR="00615558" w:rsidRPr="00166F08">
        <w:rPr>
          <w:rFonts w:ascii="微软雅黑" w:eastAsia="微软雅黑" w:hAnsi="微软雅黑" w:cs="Arial" w:hint="eastAsia"/>
          <w:b/>
          <w:bCs/>
          <w:color w:val="FF0000"/>
          <w:sz w:val="32"/>
          <w:szCs w:val="32"/>
          <w:shd w:val="clear" w:color="auto" w:fill="FFFFFF"/>
        </w:rPr>
        <w:t>校园招募宣讲安排：</w:t>
      </w:r>
    </w:p>
    <w:p w:rsidR="00615558" w:rsidRDefault="00615558" w:rsidP="00B82B1E">
      <w:pPr>
        <w:autoSpaceDE w:val="0"/>
        <w:autoSpaceDN w:val="0"/>
        <w:adjustRightInd w:val="0"/>
        <w:spacing w:before="240" w:line="240" w:lineRule="atLeast"/>
        <w:rPr>
          <w:rFonts w:ascii="微软雅黑" w:eastAsia="微软雅黑" w:cs="微软雅黑"/>
          <w:b/>
          <w:bCs/>
          <w:color w:val="000000"/>
          <w:kern w:val="0"/>
          <w:sz w:val="24"/>
          <w:szCs w:val="24"/>
        </w:rPr>
      </w:pPr>
      <w:r>
        <w:rPr>
          <w:rFonts w:ascii="微软雅黑" w:eastAsia="微软雅黑" w:cs="微软雅黑" w:hint="eastAsia"/>
          <w:b/>
          <w:bCs/>
          <w:color w:val="000000"/>
          <w:kern w:val="0"/>
          <w:sz w:val="24"/>
          <w:szCs w:val="24"/>
        </w:rPr>
        <w:t>招募流程：</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w:t>
      </w:r>
      <w:r w:rsidR="00B82B1E" w:rsidRPr="00B82B1E">
        <w:rPr>
          <w:rFonts w:ascii="微软雅黑" w:eastAsia="微软雅黑" w:hAnsi="微软雅黑" w:cs="Arial" w:hint="eastAsia"/>
          <w:color w:val="444444"/>
          <w:szCs w:val="21"/>
        </w:rPr>
        <w:t>宣讲——</w:t>
      </w:r>
      <w:r w:rsidR="00B507E9" w:rsidRPr="00B82B1E">
        <w:rPr>
          <w:rFonts w:ascii="微软雅黑" w:eastAsia="微软雅黑" w:hAnsi="微软雅黑" w:cs="Arial" w:hint="eastAsia"/>
          <w:color w:val="444444"/>
          <w:szCs w:val="21"/>
        </w:rPr>
        <w:t>笔试/</w:t>
      </w:r>
      <w:r w:rsidRPr="00B82B1E">
        <w:rPr>
          <w:rFonts w:ascii="微软雅黑" w:eastAsia="微软雅黑" w:hAnsi="微软雅黑" w:cs="Arial" w:hint="eastAsia"/>
          <w:color w:val="444444"/>
          <w:szCs w:val="21"/>
        </w:rPr>
        <w:t>面试——录用</w:t>
      </w:r>
      <w:r w:rsidR="00D0274C" w:rsidRPr="00B82B1E">
        <w:rPr>
          <w:rFonts w:ascii="微软雅黑" w:eastAsia="微软雅黑" w:hAnsi="微软雅黑" w:cs="Arial" w:hint="eastAsia"/>
          <w:color w:val="444444"/>
          <w:szCs w:val="21"/>
        </w:rPr>
        <w:t>通知——加入台积</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 xml:space="preserve">网申时间: </w:t>
      </w:r>
      <w:r w:rsidR="00D569BD" w:rsidRPr="00B82B1E">
        <w:rPr>
          <w:rFonts w:ascii="微软雅黑" w:eastAsia="微软雅黑" w:hAnsi="微软雅黑" w:cs="Arial" w:hint="eastAsia"/>
          <w:color w:val="444444"/>
          <w:szCs w:val="21"/>
        </w:rPr>
        <w:t>2016/</w:t>
      </w:r>
      <w:r w:rsidR="00BA29DE" w:rsidRPr="00B82B1E">
        <w:rPr>
          <w:rFonts w:ascii="微软雅黑" w:eastAsia="微软雅黑" w:hAnsi="微软雅黑" w:cs="Arial" w:hint="eastAsia"/>
          <w:color w:val="444444"/>
          <w:szCs w:val="21"/>
        </w:rPr>
        <w:t>3</w:t>
      </w:r>
      <w:r w:rsidR="00314C4A" w:rsidRPr="00B82B1E">
        <w:rPr>
          <w:rFonts w:ascii="微软雅黑" w:eastAsia="微软雅黑" w:hAnsi="微软雅黑" w:cs="Arial" w:hint="eastAsia"/>
          <w:color w:val="444444"/>
          <w:szCs w:val="21"/>
        </w:rPr>
        <w:t>/</w:t>
      </w:r>
      <w:r w:rsidR="00BA29DE" w:rsidRPr="00B82B1E">
        <w:rPr>
          <w:rFonts w:ascii="微软雅黑" w:eastAsia="微软雅黑" w:hAnsi="微软雅黑" w:cs="Arial" w:hint="eastAsia"/>
          <w:color w:val="444444"/>
          <w:szCs w:val="21"/>
        </w:rPr>
        <w:t>7</w:t>
      </w:r>
      <w:r w:rsidR="00316E21" w:rsidRPr="00B82B1E">
        <w:rPr>
          <w:rFonts w:ascii="微软雅黑" w:eastAsia="微软雅黑" w:hAnsi="微软雅黑" w:cs="Arial" w:hint="eastAsia"/>
          <w:color w:val="444444"/>
          <w:szCs w:val="21"/>
        </w:rPr>
        <w:t>起~</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网申地址:</w:t>
      </w:r>
      <w:r w:rsidR="00FA0788" w:rsidRPr="00B82B1E">
        <w:rPr>
          <w:rFonts w:ascii="微软雅黑" w:eastAsia="微软雅黑" w:hAnsi="微软雅黑" w:cs="Arial" w:hint="eastAsia"/>
          <w:color w:val="444444"/>
          <w:szCs w:val="21"/>
        </w:rPr>
        <w:t>http://</w:t>
      </w:r>
      <w:r w:rsidR="003B3446" w:rsidRPr="00B82B1E">
        <w:rPr>
          <w:rFonts w:ascii="微软雅黑" w:eastAsia="微软雅黑" w:hAnsi="微软雅黑" w:cs="Arial" w:hint="eastAsia"/>
          <w:color w:val="444444"/>
          <w:szCs w:val="21"/>
        </w:rPr>
        <w:t>campus</w:t>
      </w:r>
      <w:r w:rsidR="00FA0788" w:rsidRPr="00B82B1E">
        <w:rPr>
          <w:rFonts w:ascii="微软雅黑" w:eastAsia="微软雅黑" w:hAnsi="微软雅黑" w:cs="Arial" w:hint="eastAsia"/>
          <w:color w:val="444444"/>
          <w:szCs w:val="21"/>
        </w:rPr>
        <w:t>.51job.com/</w:t>
      </w:r>
      <w:r w:rsidR="003B3446" w:rsidRPr="00B82B1E">
        <w:rPr>
          <w:rFonts w:ascii="微软雅黑" w:eastAsia="微软雅黑" w:hAnsi="微软雅黑" w:cs="Arial" w:hint="eastAsia"/>
          <w:color w:val="444444"/>
          <w:szCs w:val="21"/>
        </w:rPr>
        <w:t>tsmc</w:t>
      </w:r>
    </w:p>
    <w:p w:rsidR="00DB4336" w:rsidRDefault="00DB4336" w:rsidP="00DB4336">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如申请南京职位</w:t>
      </w:r>
      <w:r w:rsidRPr="00DB4336">
        <w:rPr>
          <w:rFonts w:ascii="微软雅黑" w:eastAsia="微软雅黑" w:hAnsi="微软雅黑" w:cs="Arial" w:hint="eastAsia"/>
          <w:color w:val="444444"/>
          <w:szCs w:val="21"/>
        </w:rPr>
        <w:t>请投递履历至台积电总部信箱</w:t>
      </w:r>
      <w:r w:rsidRPr="00DB4336">
        <w:rPr>
          <w:rFonts w:ascii="微软雅黑" w:eastAsia="微软雅黑" w:hAnsi="微软雅黑" w:cs="Arial"/>
          <w:color w:val="444444"/>
          <w:szCs w:val="21"/>
        </w:rPr>
        <w:t>:</w:t>
      </w:r>
      <w:r w:rsidRPr="00CB3904">
        <w:rPr>
          <w:rFonts w:ascii="微软雅黑" w:eastAsia="微软雅黑" w:hAnsi="微软雅黑" w:cs="Arial"/>
          <w:color w:val="444444"/>
          <w:szCs w:val="21"/>
        </w:rPr>
        <w:t xml:space="preserve"> </w:t>
      </w:r>
      <w:hyperlink r:id="rId10" w:history="1">
        <w:r w:rsidRPr="00CB3904">
          <w:rPr>
            <w:rStyle w:val="a7"/>
            <w:rFonts w:ascii="微软雅黑" w:eastAsia="微软雅黑" w:hAnsi="微软雅黑" w:cs="Arial"/>
            <w:szCs w:val="21"/>
            <w:u w:val="none"/>
          </w:rPr>
          <w:t>tsmcjob_nj@tsmc.com</w:t>
        </w:r>
      </w:hyperlink>
      <w:r w:rsidRPr="00DB4336">
        <w:rPr>
          <w:rFonts w:ascii="微软雅黑" w:eastAsia="微软雅黑" w:hAnsi="微软雅黑" w:cs="Arial" w:hint="eastAsia"/>
          <w:color w:val="444444"/>
          <w:szCs w:val="21"/>
        </w:rPr>
        <w:t>，</w:t>
      </w:r>
    </w:p>
    <w:p w:rsidR="00DB4336" w:rsidRPr="00DB4336" w:rsidRDefault="00DB4336" w:rsidP="00DB4336">
      <w:pPr>
        <w:spacing w:line="320" w:lineRule="exact"/>
        <w:rPr>
          <w:rFonts w:ascii="微软雅黑" w:eastAsia="微软雅黑" w:hAnsi="微软雅黑" w:cs="Arial"/>
          <w:color w:val="444444"/>
          <w:szCs w:val="21"/>
        </w:rPr>
      </w:pPr>
      <w:r w:rsidRPr="00DB4336">
        <w:rPr>
          <w:rFonts w:ascii="微软雅黑" w:eastAsia="微软雅黑" w:hAnsi="微软雅黑" w:cs="Arial" w:hint="eastAsia"/>
          <w:color w:val="444444"/>
          <w:szCs w:val="21"/>
        </w:rPr>
        <w:t>邮件标题格式注明</w:t>
      </w:r>
      <w:r w:rsidRPr="00DB4336">
        <w:rPr>
          <w:rFonts w:ascii="微软雅黑" w:eastAsia="微软雅黑" w:hAnsi="微软雅黑" w:cs="Arial"/>
          <w:color w:val="444444"/>
          <w:szCs w:val="21"/>
        </w:rPr>
        <w:t xml:space="preserve">: </w:t>
      </w:r>
      <w:r w:rsidRPr="00DB4336">
        <w:rPr>
          <w:rFonts w:ascii="微软雅黑" w:eastAsia="微软雅黑" w:hAnsi="微软雅黑" w:cs="Arial" w:hint="eastAsia"/>
          <w:color w:val="444444"/>
          <w:szCs w:val="21"/>
        </w:rPr>
        <w:t>姓名</w:t>
      </w:r>
      <w:r w:rsidRPr="00DB4336">
        <w:rPr>
          <w:rFonts w:ascii="微软雅黑" w:eastAsia="微软雅黑" w:hAnsi="微软雅黑" w:cs="Arial"/>
          <w:color w:val="444444"/>
          <w:szCs w:val="21"/>
        </w:rPr>
        <w:t>_</w:t>
      </w:r>
      <w:r w:rsidRPr="00DB4336">
        <w:rPr>
          <w:rFonts w:ascii="微软雅黑" w:eastAsia="微软雅黑" w:hAnsi="微软雅黑" w:cs="Arial" w:hint="eastAsia"/>
          <w:color w:val="444444"/>
          <w:szCs w:val="21"/>
        </w:rPr>
        <w:t>学校</w:t>
      </w:r>
      <w:r w:rsidRPr="00DB4336">
        <w:rPr>
          <w:rFonts w:ascii="微软雅黑" w:eastAsia="微软雅黑" w:hAnsi="微软雅黑" w:cs="Arial"/>
          <w:color w:val="444444"/>
          <w:szCs w:val="21"/>
        </w:rPr>
        <w:t>_</w:t>
      </w:r>
      <w:r w:rsidRPr="00DB4336">
        <w:rPr>
          <w:rFonts w:ascii="微软雅黑" w:eastAsia="微软雅黑" w:hAnsi="微软雅黑" w:cs="Arial" w:hint="eastAsia"/>
          <w:color w:val="444444"/>
          <w:szCs w:val="21"/>
        </w:rPr>
        <w:t>专业</w:t>
      </w:r>
      <w:r w:rsidRPr="00DB4336">
        <w:rPr>
          <w:rFonts w:ascii="微软雅黑" w:eastAsia="微软雅黑" w:hAnsi="微软雅黑" w:cs="Arial"/>
          <w:color w:val="444444"/>
          <w:szCs w:val="21"/>
        </w:rPr>
        <w:t>_</w:t>
      </w:r>
      <w:r w:rsidRPr="00DB4336">
        <w:rPr>
          <w:rFonts w:ascii="微软雅黑" w:eastAsia="微软雅黑" w:hAnsi="微软雅黑" w:cs="Arial" w:hint="eastAsia"/>
          <w:color w:val="444444"/>
          <w:szCs w:val="21"/>
        </w:rPr>
        <w:t>学历。</w:t>
      </w:r>
    </w:p>
    <w:p w:rsidR="00DB4336" w:rsidRDefault="00DB4336" w:rsidP="00DB4336">
      <w:pPr>
        <w:spacing w:line="320" w:lineRule="exact"/>
        <w:rPr>
          <w:rFonts w:ascii="微软雅黑" w:eastAsia="微软雅黑" w:hAnsi="微软雅黑" w:cs="Arial"/>
          <w:color w:val="444444"/>
          <w:szCs w:val="21"/>
        </w:rPr>
      </w:pPr>
      <w:bookmarkStart w:id="0" w:name="_GoBack"/>
      <w:bookmarkEnd w:id="0"/>
    </w:p>
    <w:p w:rsidR="00644843" w:rsidRPr="00B82B1E" w:rsidRDefault="00644843" w:rsidP="00644843">
      <w:pPr>
        <w:spacing w:line="320" w:lineRule="exact"/>
        <w:rPr>
          <w:rFonts w:ascii="微软雅黑" w:eastAsia="微软雅黑" w:hAnsi="微软雅黑" w:cs="Arial"/>
          <w:color w:val="444444"/>
          <w:szCs w:val="21"/>
        </w:rPr>
      </w:pPr>
    </w:p>
    <w:tbl>
      <w:tblPr>
        <w:tblStyle w:val="-5"/>
        <w:tblW w:w="10173" w:type="dxa"/>
        <w:tblLook w:val="04A0" w:firstRow="1" w:lastRow="0" w:firstColumn="1" w:lastColumn="0" w:noHBand="0" w:noVBand="1"/>
      </w:tblPr>
      <w:tblGrid>
        <w:gridCol w:w="1526"/>
        <w:gridCol w:w="1701"/>
        <w:gridCol w:w="1984"/>
        <w:gridCol w:w="1843"/>
        <w:gridCol w:w="567"/>
        <w:gridCol w:w="2552"/>
      </w:tblGrid>
      <w:tr w:rsidR="00875A18" w:rsidRPr="00D0274C" w:rsidTr="00E03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tcPr>
          <w:p w:rsidR="00875A18" w:rsidRPr="00D0274C" w:rsidRDefault="00875A18" w:rsidP="00E03338">
            <w:pPr>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119" w:type="dxa"/>
            <w:gridSpan w:val="2"/>
            <w:shd w:val="clear" w:color="auto" w:fill="E5B8B7" w:themeFill="accent2" w:themeFillTint="66"/>
          </w:tcPr>
          <w:p w:rsidR="00875A18" w:rsidRPr="00D0274C" w:rsidRDefault="00875A18" w:rsidP="00E03338">
            <w:pPr>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宣讲地点</w:t>
            </w:r>
          </w:p>
        </w:tc>
      </w:tr>
      <w:tr w:rsidR="000F012E" w:rsidRPr="0072261D" w:rsidTr="00E03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0F012E" w:rsidRDefault="000F012E" w:rsidP="009656E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0F012E" w:rsidRDefault="000F012E" w:rsidP="009656E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3月16日</w:t>
            </w:r>
          </w:p>
        </w:tc>
        <w:tc>
          <w:tcPr>
            <w:tcW w:w="1984" w:type="dxa"/>
          </w:tcPr>
          <w:p w:rsidR="000F012E" w:rsidRDefault="000F012E" w:rsidP="009656E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14:00-16:00</w:t>
            </w:r>
          </w:p>
        </w:tc>
        <w:tc>
          <w:tcPr>
            <w:tcW w:w="2410" w:type="dxa"/>
            <w:gridSpan w:val="2"/>
          </w:tcPr>
          <w:p w:rsidR="000F012E" w:rsidRDefault="000F012E" w:rsidP="009656E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南京大学</w:t>
            </w:r>
          </w:p>
        </w:tc>
        <w:tc>
          <w:tcPr>
            <w:tcW w:w="2552" w:type="dxa"/>
          </w:tcPr>
          <w:p w:rsidR="000F012E" w:rsidRPr="0072261D" w:rsidRDefault="000F012E" w:rsidP="009656E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proofErr w:type="gramStart"/>
            <w:r>
              <w:rPr>
                <w:rFonts w:ascii="微软雅黑" w:eastAsia="微软雅黑" w:hAnsi="微软雅黑" w:cs="Arial" w:hint="eastAsia"/>
                <w:b/>
                <w:color w:val="444444"/>
                <w:sz w:val="18"/>
                <w:szCs w:val="18"/>
              </w:rPr>
              <w:t>仙</w:t>
            </w:r>
            <w:proofErr w:type="gramEnd"/>
            <w:r>
              <w:rPr>
                <w:rFonts w:ascii="微软雅黑" w:eastAsia="微软雅黑" w:hAnsi="微软雅黑" w:cs="Arial" w:hint="eastAsia"/>
                <w:b/>
                <w:color w:val="444444"/>
                <w:sz w:val="18"/>
                <w:szCs w:val="18"/>
              </w:rPr>
              <w:t>林校区计算机与</w:t>
            </w:r>
            <w:proofErr w:type="gramStart"/>
            <w:r>
              <w:rPr>
                <w:rFonts w:ascii="微软雅黑" w:eastAsia="微软雅黑" w:hAnsi="微软雅黑" w:cs="Arial" w:hint="eastAsia"/>
                <w:b/>
                <w:color w:val="444444"/>
                <w:sz w:val="18"/>
                <w:szCs w:val="18"/>
              </w:rPr>
              <w:t>科学技术系楼</w:t>
            </w:r>
            <w:proofErr w:type="gramEnd"/>
            <w:r>
              <w:rPr>
                <w:rFonts w:ascii="微软雅黑" w:eastAsia="微软雅黑" w:hAnsi="微软雅黑" w:cs="Arial" w:hint="eastAsia"/>
                <w:b/>
                <w:color w:val="444444"/>
                <w:sz w:val="18"/>
                <w:szCs w:val="18"/>
              </w:rPr>
              <w:t>111报告厅</w:t>
            </w:r>
          </w:p>
        </w:tc>
      </w:tr>
      <w:tr w:rsidR="000F012E" w:rsidRPr="0072261D" w:rsidTr="00E03338">
        <w:tc>
          <w:tcPr>
            <w:cnfStyle w:val="001000000000" w:firstRow="0" w:lastRow="0" w:firstColumn="1" w:lastColumn="0" w:oddVBand="0" w:evenVBand="0" w:oddHBand="0" w:evenHBand="0" w:firstRowFirstColumn="0" w:firstRowLastColumn="0" w:lastRowFirstColumn="0" w:lastRowLastColumn="0"/>
            <w:tcW w:w="1526" w:type="dxa"/>
          </w:tcPr>
          <w:p w:rsidR="000F012E" w:rsidRDefault="000F012E" w:rsidP="009656E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0F012E" w:rsidRDefault="000F012E" w:rsidP="009656E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3月16日</w:t>
            </w:r>
          </w:p>
        </w:tc>
        <w:tc>
          <w:tcPr>
            <w:tcW w:w="1984" w:type="dxa"/>
          </w:tcPr>
          <w:p w:rsidR="000F012E" w:rsidRDefault="000F012E" w:rsidP="009656E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0F012E" w:rsidRDefault="000F012E" w:rsidP="009656E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东南大学</w:t>
            </w:r>
          </w:p>
        </w:tc>
        <w:tc>
          <w:tcPr>
            <w:tcW w:w="2552" w:type="dxa"/>
          </w:tcPr>
          <w:p w:rsidR="000F012E" w:rsidRPr="0072261D" w:rsidRDefault="000F012E" w:rsidP="009656E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18"/>
                <w:szCs w:val="18"/>
              </w:rPr>
            </w:pPr>
            <w:r w:rsidRPr="0072261D">
              <w:rPr>
                <w:rFonts w:ascii="微软雅黑" w:eastAsia="微软雅黑" w:hAnsi="微软雅黑" w:cs="Arial" w:hint="eastAsia"/>
                <w:b/>
                <w:color w:val="444444"/>
                <w:sz w:val="18"/>
                <w:szCs w:val="18"/>
              </w:rPr>
              <w:t>九龙湖校区大学生活动中心324报告厅</w:t>
            </w:r>
          </w:p>
        </w:tc>
      </w:tr>
      <w:tr w:rsidR="000F012E" w:rsidRPr="0072261D" w:rsidTr="00E03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0F012E" w:rsidRDefault="000F012E"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合肥</w:t>
            </w:r>
          </w:p>
        </w:tc>
        <w:tc>
          <w:tcPr>
            <w:tcW w:w="1701" w:type="dxa"/>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3月18日</w:t>
            </w:r>
          </w:p>
        </w:tc>
        <w:tc>
          <w:tcPr>
            <w:tcW w:w="1984" w:type="dxa"/>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18:00-20:00</w:t>
            </w:r>
          </w:p>
        </w:tc>
        <w:tc>
          <w:tcPr>
            <w:tcW w:w="2410" w:type="dxa"/>
            <w:gridSpan w:val="2"/>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中国科学技术大学</w:t>
            </w:r>
          </w:p>
        </w:tc>
        <w:tc>
          <w:tcPr>
            <w:tcW w:w="2552" w:type="dxa"/>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18"/>
                <w:szCs w:val="18"/>
              </w:rPr>
            </w:pPr>
            <w:r w:rsidRPr="00BE5824">
              <w:rPr>
                <w:rFonts w:ascii="微软雅黑" w:eastAsia="微软雅黑" w:hAnsi="微软雅黑" w:cs="Arial" w:hint="eastAsia"/>
                <w:b/>
                <w:color w:val="444444"/>
                <w:sz w:val="18"/>
                <w:szCs w:val="18"/>
              </w:rPr>
              <w:t>西区学生活动中心一楼报告厅</w:t>
            </w:r>
          </w:p>
        </w:tc>
      </w:tr>
      <w:tr w:rsidR="000F012E" w:rsidRPr="0072261D" w:rsidTr="00E03338">
        <w:tc>
          <w:tcPr>
            <w:cnfStyle w:val="001000000000" w:firstRow="0" w:lastRow="0" w:firstColumn="1" w:lastColumn="0" w:oddVBand="0" w:evenVBand="0" w:oddHBand="0" w:evenHBand="0" w:firstRowFirstColumn="0" w:firstRowLastColumn="0" w:lastRowFirstColumn="0" w:lastRowLastColumn="0"/>
            <w:tcW w:w="1526" w:type="dxa"/>
          </w:tcPr>
          <w:p w:rsidR="000F012E" w:rsidRDefault="000F012E"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吉林</w:t>
            </w:r>
          </w:p>
        </w:tc>
        <w:tc>
          <w:tcPr>
            <w:tcW w:w="1701" w:type="dxa"/>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时间待定</w:t>
            </w:r>
          </w:p>
        </w:tc>
        <w:tc>
          <w:tcPr>
            <w:tcW w:w="1984" w:type="dxa"/>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0F012E" w:rsidRPr="00D86454"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吉林大学</w:t>
            </w:r>
          </w:p>
        </w:tc>
        <w:tc>
          <w:tcPr>
            <w:tcW w:w="2552" w:type="dxa"/>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具体教室待定</w:t>
            </w:r>
          </w:p>
        </w:tc>
      </w:tr>
      <w:tr w:rsidR="000F012E" w:rsidRPr="0072261D" w:rsidTr="00E03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0F012E" w:rsidRDefault="000F012E"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哈尔滨</w:t>
            </w:r>
          </w:p>
        </w:tc>
        <w:tc>
          <w:tcPr>
            <w:tcW w:w="1701" w:type="dxa"/>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时间待定</w:t>
            </w:r>
          </w:p>
        </w:tc>
        <w:tc>
          <w:tcPr>
            <w:tcW w:w="1984" w:type="dxa"/>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0F012E" w:rsidRPr="00D86454"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哈尔滨工业大学</w:t>
            </w:r>
          </w:p>
        </w:tc>
        <w:tc>
          <w:tcPr>
            <w:tcW w:w="2552" w:type="dxa"/>
          </w:tcPr>
          <w:p w:rsidR="000F012E" w:rsidRDefault="000F012E" w:rsidP="00E03338">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具体教室待定</w:t>
            </w:r>
          </w:p>
        </w:tc>
      </w:tr>
      <w:tr w:rsidR="000F012E" w:rsidRPr="0072261D" w:rsidTr="00E03338">
        <w:tc>
          <w:tcPr>
            <w:cnfStyle w:val="001000000000" w:firstRow="0" w:lastRow="0" w:firstColumn="1" w:lastColumn="0" w:oddVBand="0" w:evenVBand="0" w:oddHBand="0" w:evenHBand="0" w:firstRowFirstColumn="0" w:firstRowLastColumn="0" w:lastRowFirstColumn="0" w:lastRowLastColumn="0"/>
            <w:tcW w:w="1526" w:type="dxa"/>
          </w:tcPr>
          <w:p w:rsidR="000F012E" w:rsidRDefault="000F012E" w:rsidP="00E03338">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武汉</w:t>
            </w:r>
          </w:p>
        </w:tc>
        <w:tc>
          <w:tcPr>
            <w:tcW w:w="1701" w:type="dxa"/>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时间待定</w:t>
            </w:r>
          </w:p>
        </w:tc>
        <w:tc>
          <w:tcPr>
            <w:tcW w:w="1984" w:type="dxa"/>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18:30-20:30</w:t>
            </w:r>
          </w:p>
        </w:tc>
        <w:tc>
          <w:tcPr>
            <w:tcW w:w="2410" w:type="dxa"/>
            <w:gridSpan w:val="2"/>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华中科技大学</w:t>
            </w:r>
          </w:p>
        </w:tc>
        <w:tc>
          <w:tcPr>
            <w:tcW w:w="2552" w:type="dxa"/>
          </w:tcPr>
          <w:p w:rsidR="000F012E" w:rsidRDefault="000F012E" w:rsidP="00E03338">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具体教室待定</w:t>
            </w:r>
          </w:p>
        </w:tc>
      </w:tr>
    </w:tbl>
    <w:p w:rsidR="00987513" w:rsidRDefault="00987513" w:rsidP="00875A18">
      <w:pPr>
        <w:spacing w:line="320" w:lineRule="exact"/>
        <w:rPr>
          <w:rFonts w:ascii="Calibri" w:eastAsiaTheme="minorEastAsia" w:hAnsi="Calibri" w:cs="Calibri"/>
          <w:color w:val="0000FF"/>
          <w:kern w:val="0"/>
          <w:sz w:val="28"/>
          <w:szCs w:val="22"/>
          <w:u w:val="single"/>
        </w:rPr>
      </w:pPr>
    </w:p>
    <w:p w:rsidR="00875A18" w:rsidRDefault="00875A18" w:rsidP="00875A18">
      <w:pPr>
        <w:spacing w:line="320" w:lineRule="exact"/>
        <w:rPr>
          <w:rFonts w:ascii="Calibri" w:eastAsiaTheme="minorEastAsia" w:hAnsi="Calibri" w:cs="Calibri"/>
          <w:color w:val="0000FF"/>
          <w:kern w:val="0"/>
          <w:sz w:val="28"/>
          <w:szCs w:val="22"/>
          <w:u w:val="single"/>
        </w:rPr>
      </w:pPr>
    </w:p>
    <w:p w:rsidR="00875A18" w:rsidRDefault="00875A18" w:rsidP="00875A18">
      <w:pPr>
        <w:spacing w:line="320" w:lineRule="exact"/>
        <w:rPr>
          <w:rFonts w:ascii="Calibri" w:eastAsiaTheme="minorEastAsia" w:hAnsi="Calibri" w:cs="Calibri"/>
          <w:color w:val="0000FF"/>
          <w:kern w:val="0"/>
          <w:sz w:val="28"/>
          <w:szCs w:val="22"/>
          <w:u w:val="single"/>
        </w:rPr>
      </w:pPr>
    </w:p>
    <w:p w:rsidR="00875A18" w:rsidRDefault="00875A18" w:rsidP="00875A18">
      <w:pPr>
        <w:spacing w:line="320" w:lineRule="exact"/>
        <w:rPr>
          <w:rFonts w:ascii="微软雅黑" w:eastAsia="微软雅黑" w:hAnsi="微软雅黑" w:cs="Arial"/>
          <w:color w:val="444444"/>
          <w:szCs w:val="21"/>
        </w:rPr>
      </w:pPr>
    </w:p>
    <w:p w:rsidR="00987513" w:rsidRDefault="00987513" w:rsidP="00987513">
      <w:pPr>
        <w:rPr>
          <w:rFonts w:ascii="微软雅黑" w:eastAsia="微软雅黑" w:hAnsi="微软雅黑" w:cs="Arial"/>
          <w:b/>
          <w:bCs/>
          <w:color w:val="FF0000"/>
          <w:sz w:val="32"/>
          <w:szCs w:val="32"/>
          <w:shd w:val="clear" w:color="auto" w:fill="FFFFFF"/>
        </w:rPr>
      </w:pPr>
      <w:r w:rsidRPr="00987513">
        <w:rPr>
          <w:rFonts w:ascii="微软雅黑" w:eastAsia="微软雅黑" w:hAnsi="微软雅黑" w:cs="Arial" w:hint="eastAsia"/>
          <w:b/>
          <w:bCs/>
          <w:color w:val="FF0000"/>
          <w:sz w:val="32"/>
          <w:szCs w:val="32"/>
          <w:shd w:val="clear" w:color="auto" w:fill="FFFFFF"/>
        </w:rPr>
        <w:t>申请职位</w:t>
      </w:r>
    </w:p>
    <w:tbl>
      <w:tblPr>
        <w:tblW w:w="6800" w:type="dxa"/>
        <w:tblInd w:w="93" w:type="dxa"/>
        <w:tblLook w:val="04A0" w:firstRow="1" w:lastRow="0" w:firstColumn="1" w:lastColumn="0" w:noHBand="0" w:noVBand="1"/>
      </w:tblPr>
      <w:tblGrid>
        <w:gridCol w:w="780"/>
        <w:gridCol w:w="4640"/>
        <w:gridCol w:w="1380"/>
      </w:tblGrid>
      <w:tr w:rsidR="00CD2A22" w:rsidRPr="00CD2A22" w:rsidTr="00CD2A22">
        <w:trPr>
          <w:trHeight w:val="37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b/>
                <w:color w:val="444444"/>
                <w:kern w:val="0"/>
                <w:sz w:val="22"/>
                <w:szCs w:val="22"/>
              </w:rPr>
            </w:pPr>
            <w:r w:rsidRPr="00CD2A22">
              <w:rPr>
                <w:rFonts w:ascii="黑体" w:eastAsia="黑体" w:hAnsi="宋体" w:cs="宋体" w:hint="eastAsia"/>
                <w:b/>
                <w:color w:val="444444"/>
                <w:kern w:val="0"/>
                <w:sz w:val="22"/>
                <w:szCs w:val="22"/>
              </w:rPr>
              <w:t>序号</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b/>
                <w:color w:val="444444"/>
                <w:kern w:val="0"/>
                <w:sz w:val="22"/>
                <w:szCs w:val="22"/>
              </w:rPr>
            </w:pPr>
            <w:r w:rsidRPr="00CD2A22">
              <w:rPr>
                <w:rFonts w:ascii="黑体" w:eastAsia="黑体" w:hAnsi="宋体" w:cs="宋体" w:hint="eastAsia"/>
                <w:b/>
                <w:color w:val="444444"/>
                <w:kern w:val="0"/>
                <w:sz w:val="22"/>
                <w:szCs w:val="22"/>
              </w:rPr>
              <w:t>职位</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b/>
                <w:color w:val="444444"/>
                <w:kern w:val="0"/>
                <w:sz w:val="22"/>
                <w:szCs w:val="22"/>
              </w:rPr>
            </w:pPr>
            <w:r w:rsidRPr="00CD2A22">
              <w:rPr>
                <w:rFonts w:ascii="黑体" w:eastAsia="黑体" w:hAnsi="宋体" w:cs="宋体" w:hint="eastAsia"/>
                <w:b/>
                <w:color w:val="444444"/>
                <w:kern w:val="0"/>
                <w:sz w:val="22"/>
                <w:szCs w:val="22"/>
              </w:rPr>
              <w:t>工作地点</w:t>
            </w:r>
          </w:p>
        </w:tc>
      </w:tr>
      <w:tr w:rsidR="00CD2A22" w:rsidRPr="00CD2A22" w:rsidTr="00CD2A22">
        <w:trPr>
          <w:trHeight w:val="330"/>
        </w:trPr>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A22" w:rsidRPr="00CD2A22" w:rsidRDefault="00CD2A22" w:rsidP="00CD2A22">
            <w:pPr>
              <w:jc w:val="cente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1</w:t>
            </w: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color w:val="444444"/>
                <w:kern w:val="0"/>
                <w:sz w:val="20"/>
              </w:rPr>
            </w:pPr>
            <w:r w:rsidRPr="00CD2A22">
              <w:rPr>
                <w:rFonts w:ascii="黑体" w:eastAsia="黑体" w:hAnsi="宋体" w:cs="宋体" w:hint="eastAsia"/>
                <w:color w:val="444444"/>
                <w:kern w:val="0"/>
                <w:sz w:val="20"/>
              </w:rPr>
              <w:t>IC设计工程师</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上海/南京</w:t>
            </w:r>
          </w:p>
        </w:tc>
      </w:tr>
      <w:tr w:rsidR="00CD2A22" w:rsidRPr="00CD2A22" w:rsidTr="00CD2A22">
        <w:trPr>
          <w:trHeight w:val="330"/>
        </w:trPr>
        <w:tc>
          <w:tcPr>
            <w:tcW w:w="780" w:type="dxa"/>
            <w:vMerge/>
            <w:tcBorders>
              <w:top w:val="nil"/>
              <w:left w:val="single" w:sz="4" w:space="0" w:color="auto"/>
              <w:bottom w:val="single" w:sz="4" w:space="0" w:color="auto"/>
              <w:right w:val="single" w:sz="4" w:space="0" w:color="auto"/>
            </w:tcBorders>
            <w:vAlign w:val="center"/>
            <w:hideMark/>
          </w:tcPr>
          <w:p w:rsidR="00CD2A22" w:rsidRPr="00CD2A22" w:rsidRDefault="00CD2A2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CD2A22" w:rsidP="00CD2A22">
            <w:pPr>
              <w:rPr>
                <w:rFonts w:ascii="黑体" w:eastAsia="黑体" w:hAnsi="宋体" w:cs="宋体"/>
                <w:color w:val="444444"/>
                <w:kern w:val="0"/>
                <w:sz w:val="20"/>
              </w:rPr>
            </w:pPr>
            <w:r w:rsidRPr="00CD2A22">
              <w:rPr>
                <w:rFonts w:ascii="黑体" w:eastAsia="黑体" w:hAnsi="宋体" w:cs="宋体" w:hint="eastAsia"/>
                <w:color w:val="444444"/>
                <w:kern w:val="0"/>
                <w:sz w:val="20"/>
              </w:rPr>
              <w:t>1）DRC/LVS Development Engineer</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r w:rsidR="00496062" w:rsidRPr="00CD2A22" w:rsidTr="00CD2A22">
        <w:trPr>
          <w:trHeight w:val="330"/>
        </w:trPr>
        <w:tc>
          <w:tcPr>
            <w:tcW w:w="780" w:type="dxa"/>
            <w:vMerge/>
            <w:tcBorders>
              <w:top w:val="nil"/>
              <w:left w:val="single" w:sz="4" w:space="0" w:color="auto"/>
              <w:bottom w:val="single" w:sz="4" w:space="0" w:color="auto"/>
              <w:right w:val="single" w:sz="4" w:space="0" w:color="auto"/>
            </w:tcBorders>
            <w:vAlign w:val="center"/>
            <w:hideMark/>
          </w:tcPr>
          <w:p w:rsidR="00496062" w:rsidRPr="00CD2A22" w:rsidRDefault="0049606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496062" w:rsidRPr="00CD2A22" w:rsidRDefault="00496062" w:rsidP="00CD2A22">
            <w:pPr>
              <w:rPr>
                <w:rFonts w:ascii="黑体" w:eastAsia="黑体" w:hAnsi="宋体" w:cs="宋体"/>
                <w:color w:val="444444"/>
                <w:kern w:val="0"/>
                <w:sz w:val="20"/>
              </w:rPr>
            </w:pPr>
            <w:r>
              <w:rPr>
                <w:rFonts w:ascii="黑体" w:eastAsia="黑体" w:hAnsi="宋体" w:cs="宋体" w:hint="eastAsia"/>
                <w:color w:val="444444"/>
                <w:kern w:val="0"/>
                <w:sz w:val="20"/>
              </w:rPr>
              <w:t>2</w:t>
            </w:r>
            <w:r w:rsidRPr="00CD2A22">
              <w:rPr>
                <w:rFonts w:ascii="黑体" w:eastAsia="黑体" w:hAnsi="宋体" w:cs="宋体" w:hint="eastAsia"/>
                <w:color w:val="444444"/>
                <w:kern w:val="0"/>
                <w:sz w:val="20"/>
              </w:rPr>
              <w:t>）</w:t>
            </w:r>
            <w:r w:rsidR="00FB27B1">
              <w:rPr>
                <w:rFonts w:ascii="黑体" w:eastAsia="黑体" w:hAnsi="宋体" w:cs="宋体" w:hint="eastAsia"/>
                <w:color w:val="444444"/>
                <w:kern w:val="0"/>
                <w:sz w:val="20"/>
              </w:rPr>
              <w:t>Circuit Design Engineer</w:t>
            </w:r>
          </w:p>
        </w:tc>
        <w:tc>
          <w:tcPr>
            <w:tcW w:w="1380" w:type="dxa"/>
            <w:tcBorders>
              <w:top w:val="nil"/>
              <w:left w:val="nil"/>
              <w:bottom w:val="single" w:sz="4" w:space="0" w:color="auto"/>
              <w:right w:val="single" w:sz="4" w:space="0" w:color="auto"/>
            </w:tcBorders>
            <w:shd w:val="clear" w:color="auto" w:fill="auto"/>
            <w:noWrap/>
            <w:vAlign w:val="center"/>
            <w:hideMark/>
          </w:tcPr>
          <w:p w:rsidR="00496062" w:rsidRPr="00CD2A22" w:rsidRDefault="00FB27B1"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r w:rsidR="00CD2A22" w:rsidRPr="00CD2A22" w:rsidTr="00CD2A22">
        <w:trPr>
          <w:trHeight w:val="330"/>
        </w:trPr>
        <w:tc>
          <w:tcPr>
            <w:tcW w:w="780" w:type="dxa"/>
            <w:vMerge/>
            <w:tcBorders>
              <w:top w:val="nil"/>
              <w:left w:val="single" w:sz="4" w:space="0" w:color="auto"/>
              <w:bottom w:val="single" w:sz="4" w:space="0" w:color="auto"/>
              <w:right w:val="single" w:sz="4" w:space="0" w:color="auto"/>
            </w:tcBorders>
            <w:vAlign w:val="center"/>
            <w:hideMark/>
          </w:tcPr>
          <w:p w:rsidR="00CD2A22" w:rsidRPr="00CD2A22" w:rsidRDefault="00CD2A2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496062" w:rsidP="00CD2A22">
            <w:pPr>
              <w:rPr>
                <w:rFonts w:ascii="黑体" w:eastAsia="黑体" w:hAnsi="宋体" w:cs="宋体"/>
                <w:color w:val="444444"/>
                <w:kern w:val="0"/>
                <w:sz w:val="20"/>
              </w:rPr>
            </w:pPr>
            <w:r>
              <w:rPr>
                <w:rFonts w:ascii="黑体" w:eastAsia="黑体" w:hAnsi="宋体" w:cs="宋体" w:hint="eastAsia"/>
                <w:color w:val="444444"/>
                <w:kern w:val="0"/>
                <w:sz w:val="20"/>
              </w:rPr>
              <w:t>3</w:t>
            </w:r>
            <w:r w:rsidR="00CD2A22" w:rsidRPr="00CD2A22">
              <w:rPr>
                <w:rFonts w:ascii="黑体" w:eastAsia="黑体" w:hAnsi="宋体" w:cs="宋体" w:hint="eastAsia"/>
                <w:color w:val="444444"/>
                <w:kern w:val="0"/>
                <w:sz w:val="20"/>
              </w:rPr>
              <w:t>）Front-end design Engineer</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南京</w:t>
            </w:r>
          </w:p>
        </w:tc>
      </w:tr>
      <w:tr w:rsidR="00CD2A22" w:rsidRPr="00CD2A22" w:rsidTr="00CD2A22">
        <w:trPr>
          <w:trHeight w:val="660"/>
        </w:trPr>
        <w:tc>
          <w:tcPr>
            <w:tcW w:w="780" w:type="dxa"/>
            <w:vMerge/>
            <w:tcBorders>
              <w:top w:val="nil"/>
              <w:left w:val="single" w:sz="4" w:space="0" w:color="auto"/>
              <w:bottom w:val="single" w:sz="4" w:space="0" w:color="auto"/>
              <w:right w:val="single" w:sz="4" w:space="0" w:color="auto"/>
            </w:tcBorders>
            <w:vAlign w:val="center"/>
            <w:hideMark/>
          </w:tcPr>
          <w:p w:rsidR="00CD2A22" w:rsidRPr="00CD2A22" w:rsidRDefault="00CD2A22" w:rsidP="00CD2A22">
            <w:pPr>
              <w:rPr>
                <w:rFonts w:ascii="黑体" w:eastAsia="黑体" w:hAnsi="宋体" w:cs="宋体"/>
                <w:color w:val="000000"/>
                <w:kern w:val="0"/>
                <w:sz w:val="22"/>
                <w:szCs w:val="22"/>
              </w:rPr>
            </w:pPr>
          </w:p>
        </w:tc>
        <w:tc>
          <w:tcPr>
            <w:tcW w:w="4640" w:type="dxa"/>
            <w:tcBorders>
              <w:top w:val="nil"/>
              <w:left w:val="nil"/>
              <w:bottom w:val="single" w:sz="4" w:space="0" w:color="auto"/>
              <w:right w:val="single" w:sz="4" w:space="0" w:color="auto"/>
            </w:tcBorders>
            <w:shd w:val="clear" w:color="auto" w:fill="auto"/>
            <w:vAlign w:val="center"/>
            <w:hideMark/>
          </w:tcPr>
          <w:p w:rsidR="00CD2A22" w:rsidRPr="00CD2A22" w:rsidRDefault="00496062" w:rsidP="00CD2A22">
            <w:pPr>
              <w:rPr>
                <w:rFonts w:ascii="黑体" w:eastAsia="黑体" w:hAnsi="宋体" w:cs="宋体"/>
                <w:color w:val="444444"/>
                <w:kern w:val="0"/>
                <w:sz w:val="20"/>
              </w:rPr>
            </w:pPr>
            <w:r>
              <w:rPr>
                <w:rFonts w:ascii="黑体" w:eastAsia="黑体" w:hAnsi="宋体" w:cs="宋体" w:hint="eastAsia"/>
                <w:color w:val="444444"/>
                <w:kern w:val="0"/>
                <w:sz w:val="20"/>
              </w:rPr>
              <w:t>4</w:t>
            </w:r>
            <w:r w:rsidR="00CD2A22" w:rsidRPr="00CD2A22">
              <w:rPr>
                <w:rFonts w:ascii="黑体" w:eastAsia="黑体" w:hAnsi="宋体" w:cs="宋体" w:hint="eastAsia"/>
                <w:color w:val="444444"/>
                <w:kern w:val="0"/>
                <w:sz w:val="20"/>
              </w:rPr>
              <w:t>）</w:t>
            </w:r>
            <w:r w:rsidR="00CD2A22" w:rsidRPr="00D40FA4">
              <w:rPr>
                <w:rFonts w:ascii="黑体" w:eastAsia="黑体" w:hAnsi="宋体" w:cs="宋体" w:hint="eastAsia"/>
                <w:color w:val="444444"/>
                <w:kern w:val="0"/>
                <w:sz w:val="20"/>
              </w:rPr>
              <w:t>ARP Engineer</w:t>
            </w:r>
            <w:r w:rsidR="00CD2A22" w:rsidRPr="00D40FA4">
              <w:rPr>
                <w:rFonts w:ascii="黑体" w:eastAsia="黑体" w:hAnsi="宋体" w:cs="宋体" w:hint="eastAsia"/>
                <w:color w:val="444444"/>
                <w:kern w:val="0"/>
                <w:sz w:val="20"/>
              </w:rPr>
              <w:br/>
              <w:t>(Back-end or Physical design Engineer)</w:t>
            </w:r>
          </w:p>
        </w:tc>
        <w:tc>
          <w:tcPr>
            <w:tcW w:w="1380" w:type="dxa"/>
            <w:tcBorders>
              <w:top w:val="nil"/>
              <w:left w:val="nil"/>
              <w:bottom w:val="single" w:sz="4" w:space="0" w:color="auto"/>
              <w:right w:val="single" w:sz="4" w:space="0" w:color="auto"/>
            </w:tcBorders>
            <w:shd w:val="clear" w:color="auto" w:fill="auto"/>
            <w:noWrap/>
            <w:vAlign w:val="center"/>
            <w:hideMark/>
          </w:tcPr>
          <w:p w:rsidR="00CD2A22" w:rsidRPr="00CD2A22" w:rsidRDefault="00CD2A22" w:rsidP="00CD2A22">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南京</w:t>
            </w:r>
          </w:p>
        </w:tc>
      </w:tr>
      <w:tr w:rsidR="00F110D9" w:rsidRPr="00CD2A22" w:rsidTr="00CD2A22">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110D9" w:rsidRPr="00CD2A22" w:rsidRDefault="00F110D9"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2</w:t>
            </w:r>
          </w:p>
        </w:tc>
        <w:tc>
          <w:tcPr>
            <w:tcW w:w="4640" w:type="dxa"/>
            <w:tcBorders>
              <w:top w:val="nil"/>
              <w:left w:val="nil"/>
              <w:bottom w:val="single" w:sz="4" w:space="0" w:color="auto"/>
              <w:right w:val="single" w:sz="4" w:space="0" w:color="auto"/>
            </w:tcBorders>
            <w:shd w:val="clear" w:color="auto" w:fill="auto"/>
            <w:vAlign w:val="center"/>
            <w:hideMark/>
          </w:tcPr>
          <w:p w:rsidR="00F110D9" w:rsidRPr="00CD2A22" w:rsidRDefault="00F110D9" w:rsidP="00CD2A22">
            <w:pPr>
              <w:rPr>
                <w:rFonts w:ascii="黑体" w:eastAsia="黑体" w:hAnsi="宋体" w:cs="宋体"/>
                <w:color w:val="444444"/>
                <w:kern w:val="0"/>
                <w:sz w:val="22"/>
                <w:szCs w:val="22"/>
              </w:rPr>
            </w:pPr>
            <w:r w:rsidRPr="00CD2A22">
              <w:rPr>
                <w:rFonts w:ascii="黑体" w:eastAsia="黑体" w:hAnsi="宋体" w:cs="宋体" w:hint="eastAsia"/>
                <w:color w:val="444444"/>
                <w:kern w:val="0"/>
                <w:sz w:val="22"/>
                <w:szCs w:val="22"/>
              </w:rPr>
              <w:t>设备工程师</w:t>
            </w:r>
          </w:p>
        </w:tc>
        <w:tc>
          <w:tcPr>
            <w:tcW w:w="1380" w:type="dxa"/>
            <w:tcBorders>
              <w:top w:val="nil"/>
              <w:left w:val="nil"/>
              <w:bottom w:val="single" w:sz="4" w:space="0" w:color="auto"/>
              <w:right w:val="single" w:sz="4" w:space="0" w:color="auto"/>
            </w:tcBorders>
            <w:shd w:val="clear" w:color="auto" w:fill="auto"/>
            <w:noWrap/>
            <w:vAlign w:val="center"/>
            <w:hideMark/>
          </w:tcPr>
          <w:p w:rsidR="00F110D9" w:rsidRPr="00CD2A22" w:rsidRDefault="00F110D9"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r w:rsidR="00496062">
              <w:rPr>
                <w:rFonts w:ascii="黑体" w:eastAsia="黑体" w:hAnsi="宋体" w:cs="宋体" w:hint="eastAsia"/>
                <w:color w:val="000000"/>
                <w:kern w:val="0"/>
                <w:sz w:val="22"/>
                <w:szCs w:val="22"/>
              </w:rPr>
              <w:t>/南京</w:t>
            </w:r>
          </w:p>
        </w:tc>
      </w:tr>
      <w:tr w:rsidR="00F110D9" w:rsidRPr="00CD2A22" w:rsidTr="00CD2A22">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F110D9" w:rsidRPr="00CD2A22" w:rsidRDefault="00F110D9"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3</w:t>
            </w:r>
          </w:p>
        </w:tc>
        <w:tc>
          <w:tcPr>
            <w:tcW w:w="4640" w:type="dxa"/>
            <w:tcBorders>
              <w:top w:val="nil"/>
              <w:left w:val="nil"/>
              <w:bottom w:val="single" w:sz="4" w:space="0" w:color="auto"/>
              <w:right w:val="single" w:sz="4" w:space="0" w:color="auto"/>
            </w:tcBorders>
            <w:shd w:val="clear" w:color="auto" w:fill="auto"/>
            <w:vAlign w:val="center"/>
            <w:hideMark/>
          </w:tcPr>
          <w:p w:rsidR="00F110D9" w:rsidRPr="00CD2A22" w:rsidRDefault="00F110D9" w:rsidP="00CD2A22">
            <w:pPr>
              <w:rPr>
                <w:rFonts w:ascii="黑体" w:eastAsia="黑体" w:hAnsi="宋体" w:cs="宋体"/>
                <w:color w:val="444444"/>
                <w:kern w:val="0"/>
                <w:sz w:val="22"/>
                <w:szCs w:val="22"/>
              </w:rPr>
            </w:pPr>
            <w:r w:rsidRPr="00CD2A22">
              <w:rPr>
                <w:rFonts w:ascii="黑体" w:eastAsia="黑体" w:hAnsi="宋体" w:cs="宋体" w:hint="eastAsia"/>
                <w:color w:val="444444"/>
                <w:kern w:val="0"/>
                <w:sz w:val="22"/>
                <w:szCs w:val="22"/>
              </w:rPr>
              <w:t>制程工程师</w:t>
            </w:r>
          </w:p>
        </w:tc>
        <w:tc>
          <w:tcPr>
            <w:tcW w:w="1380" w:type="dxa"/>
            <w:tcBorders>
              <w:top w:val="nil"/>
              <w:left w:val="nil"/>
              <w:bottom w:val="single" w:sz="4" w:space="0" w:color="auto"/>
              <w:right w:val="single" w:sz="4" w:space="0" w:color="auto"/>
            </w:tcBorders>
            <w:shd w:val="clear" w:color="auto" w:fill="auto"/>
            <w:noWrap/>
            <w:vAlign w:val="center"/>
            <w:hideMark/>
          </w:tcPr>
          <w:p w:rsidR="00F110D9" w:rsidRPr="00CD2A22" w:rsidRDefault="00F110D9"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r w:rsidR="00496062">
              <w:rPr>
                <w:rFonts w:ascii="黑体" w:eastAsia="黑体" w:hAnsi="宋体" w:cs="宋体" w:hint="eastAsia"/>
                <w:color w:val="000000"/>
                <w:kern w:val="0"/>
                <w:sz w:val="22"/>
                <w:szCs w:val="22"/>
              </w:rPr>
              <w:t>/南京</w:t>
            </w:r>
          </w:p>
        </w:tc>
      </w:tr>
      <w:tr w:rsidR="00496062" w:rsidRPr="00CD2A22" w:rsidTr="00141F2F">
        <w:trPr>
          <w:trHeight w:val="3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496062" w:rsidRDefault="00496062"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4</w:t>
            </w:r>
          </w:p>
        </w:tc>
        <w:tc>
          <w:tcPr>
            <w:tcW w:w="4640" w:type="dxa"/>
            <w:tcBorders>
              <w:top w:val="nil"/>
              <w:left w:val="nil"/>
              <w:bottom w:val="single" w:sz="4" w:space="0" w:color="auto"/>
              <w:right w:val="single" w:sz="4" w:space="0" w:color="auto"/>
            </w:tcBorders>
            <w:shd w:val="clear" w:color="auto" w:fill="auto"/>
            <w:vAlign w:val="center"/>
            <w:hideMark/>
          </w:tcPr>
          <w:p w:rsidR="00496062" w:rsidRPr="00CD2A22" w:rsidRDefault="00496062" w:rsidP="00CD2A22">
            <w:pPr>
              <w:rPr>
                <w:rFonts w:ascii="黑体" w:eastAsia="黑体" w:hAnsi="宋体" w:cs="宋体"/>
                <w:color w:val="444444"/>
                <w:kern w:val="0"/>
                <w:sz w:val="22"/>
                <w:szCs w:val="22"/>
              </w:rPr>
            </w:pPr>
            <w:r>
              <w:rPr>
                <w:rFonts w:ascii="黑体" w:eastAsia="黑体" w:hAnsi="宋体" w:cs="宋体" w:hint="eastAsia"/>
                <w:color w:val="444444"/>
                <w:kern w:val="0"/>
                <w:sz w:val="22"/>
                <w:szCs w:val="22"/>
              </w:rPr>
              <w:t>厂务工程师</w:t>
            </w:r>
          </w:p>
        </w:tc>
        <w:tc>
          <w:tcPr>
            <w:tcW w:w="1380" w:type="dxa"/>
            <w:tcBorders>
              <w:top w:val="nil"/>
              <w:left w:val="nil"/>
              <w:bottom w:val="single" w:sz="4" w:space="0" w:color="auto"/>
              <w:right w:val="single" w:sz="4" w:space="0" w:color="auto"/>
            </w:tcBorders>
            <w:shd w:val="clear" w:color="auto" w:fill="auto"/>
            <w:noWrap/>
            <w:vAlign w:val="center"/>
            <w:hideMark/>
          </w:tcPr>
          <w:p w:rsidR="00496062" w:rsidRPr="00CD2A22" w:rsidRDefault="00496062"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r>
              <w:rPr>
                <w:rFonts w:ascii="黑体" w:eastAsia="黑体" w:hAnsi="宋体" w:cs="宋体" w:hint="eastAsia"/>
                <w:color w:val="000000"/>
                <w:kern w:val="0"/>
                <w:sz w:val="22"/>
                <w:szCs w:val="22"/>
              </w:rPr>
              <w:t>/南京</w:t>
            </w:r>
          </w:p>
        </w:tc>
      </w:tr>
      <w:tr w:rsidR="00F110D9" w:rsidRPr="00CD2A22" w:rsidTr="00141F2F">
        <w:trPr>
          <w:trHeight w:val="3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0D9" w:rsidRPr="00CD2A22" w:rsidRDefault="00496062"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5</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F110D9" w:rsidRPr="00CD2A22" w:rsidRDefault="00F110D9" w:rsidP="00CD2A22">
            <w:pPr>
              <w:rPr>
                <w:rFonts w:ascii="黑体" w:eastAsia="黑体" w:hAnsi="宋体" w:cs="宋体"/>
                <w:color w:val="444444"/>
                <w:kern w:val="0"/>
                <w:sz w:val="22"/>
                <w:szCs w:val="22"/>
              </w:rPr>
            </w:pPr>
            <w:r w:rsidRPr="00CD2A22">
              <w:rPr>
                <w:rFonts w:ascii="黑体" w:eastAsia="黑体" w:hAnsi="宋体" w:cs="宋体" w:hint="eastAsia"/>
                <w:color w:val="444444"/>
                <w:kern w:val="0"/>
                <w:sz w:val="22"/>
                <w:szCs w:val="22"/>
              </w:rPr>
              <w:t>制造部课长</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110D9" w:rsidRPr="00CD2A22" w:rsidRDefault="00F110D9"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r w:rsidR="00141F2F" w:rsidRPr="00CD2A22" w:rsidTr="00141F2F">
        <w:trPr>
          <w:trHeight w:val="3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1F2F" w:rsidRDefault="00141F2F" w:rsidP="00CD2A22">
            <w:pPr>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6</w:t>
            </w:r>
          </w:p>
        </w:tc>
        <w:tc>
          <w:tcPr>
            <w:tcW w:w="4640" w:type="dxa"/>
            <w:tcBorders>
              <w:top w:val="single" w:sz="4" w:space="0" w:color="auto"/>
              <w:left w:val="nil"/>
              <w:bottom w:val="single" w:sz="4" w:space="0" w:color="auto"/>
              <w:right w:val="single" w:sz="4" w:space="0" w:color="auto"/>
            </w:tcBorders>
            <w:shd w:val="clear" w:color="auto" w:fill="auto"/>
            <w:vAlign w:val="center"/>
          </w:tcPr>
          <w:p w:rsidR="00141F2F" w:rsidRPr="00CD2A22" w:rsidRDefault="00141F2F" w:rsidP="00CD2A22">
            <w:pPr>
              <w:rPr>
                <w:rFonts w:ascii="黑体" w:eastAsia="黑体" w:hAnsi="宋体" w:cs="宋体"/>
                <w:color w:val="444444"/>
                <w:kern w:val="0"/>
                <w:sz w:val="22"/>
                <w:szCs w:val="22"/>
              </w:rPr>
            </w:pPr>
            <w:r>
              <w:rPr>
                <w:rFonts w:ascii="黑体" w:eastAsia="黑体" w:hAnsi="宋体" w:cs="宋体" w:hint="eastAsia"/>
                <w:color w:val="444444"/>
                <w:kern w:val="0"/>
                <w:sz w:val="22"/>
                <w:szCs w:val="22"/>
              </w:rPr>
              <w:t>资讯工程师</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141F2F" w:rsidRPr="00CD2A22" w:rsidRDefault="00141F2F" w:rsidP="00F110D9">
            <w:pPr>
              <w:rPr>
                <w:rFonts w:ascii="黑体" w:eastAsia="黑体" w:hAnsi="宋体" w:cs="宋体"/>
                <w:color w:val="000000"/>
                <w:kern w:val="0"/>
                <w:sz w:val="22"/>
                <w:szCs w:val="22"/>
              </w:rPr>
            </w:pPr>
            <w:r w:rsidRPr="00CD2A22">
              <w:rPr>
                <w:rFonts w:ascii="黑体" w:eastAsia="黑体" w:hAnsi="宋体" w:cs="宋体" w:hint="eastAsia"/>
                <w:color w:val="000000"/>
                <w:kern w:val="0"/>
                <w:sz w:val="22"/>
                <w:szCs w:val="22"/>
              </w:rPr>
              <w:t>上海</w:t>
            </w:r>
          </w:p>
        </w:tc>
      </w:tr>
    </w:tbl>
    <w:p w:rsidR="00CD2A22" w:rsidRDefault="00CD2A22" w:rsidP="00987513">
      <w:pPr>
        <w:rPr>
          <w:rFonts w:ascii="微软雅黑" w:eastAsia="微软雅黑" w:hAnsi="微软雅黑" w:cs="Arial"/>
          <w:b/>
          <w:bCs/>
          <w:color w:val="FF0000"/>
          <w:sz w:val="32"/>
          <w:szCs w:val="32"/>
          <w:shd w:val="clear" w:color="auto" w:fill="FFFFFF"/>
        </w:rPr>
      </w:pPr>
    </w:p>
    <w:p w:rsidR="00E1557E" w:rsidRPr="00FA6B08" w:rsidRDefault="00E1557E" w:rsidP="00E1557E">
      <w:pPr>
        <w:pStyle w:val="a9"/>
        <w:widowControl w:val="0"/>
        <w:numPr>
          <w:ilvl w:val="0"/>
          <w:numId w:val="8"/>
        </w:numPr>
        <w:ind w:firstLineChars="0"/>
        <w:jc w:val="both"/>
        <w:rPr>
          <w:b/>
          <w:color w:val="FF0000"/>
        </w:rPr>
      </w:pPr>
      <w:r w:rsidRPr="00FA6B08">
        <w:rPr>
          <w:rFonts w:hint="eastAsia"/>
          <w:b/>
          <w:color w:val="FF0000"/>
        </w:rPr>
        <w:t xml:space="preserve">IC </w:t>
      </w:r>
      <w:r w:rsidRPr="00FA6B08">
        <w:rPr>
          <w:rFonts w:hint="eastAsia"/>
          <w:b/>
          <w:color w:val="FF0000"/>
        </w:rPr>
        <w:t>设计工程师</w:t>
      </w:r>
      <w:r w:rsidR="00CD2A22">
        <w:rPr>
          <w:rFonts w:hint="eastAsia"/>
          <w:b/>
          <w:color w:val="FF0000"/>
        </w:rPr>
        <w:t>（上海</w:t>
      </w:r>
      <w:r w:rsidR="00CD2A22">
        <w:rPr>
          <w:rFonts w:hint="eastAsia"/>
          <w:b/>
          <w:color w:val="FF0000"/>
        </w:rPr>
        <w:t>/</w:t>
      </w:r>
      <w:r w:rsidR="00CD2A22">
        <w:rPr>
          <w:rFonts w:hint="eastAsia"/>
          <w:b/>
          <w:color w:val="FF0000"/>
        </w:rPr>
        <w:t>南京）</w:t>
      </w:r>
    </w:p>
    <w:p w:rsidR="00E1557E" w:rsidRDefault="00E1557E" w:rsidP="00E1557E">
      <w:r>
        <w:t>What we do</w:t>
      </w:r>
    </w:p>
    <w:p w:rsidR="00E1557E" w:rsidRDefault="00E1557E" w:rsidP="00E1557E">
      <w:r>
        <w:rPr>
          <w:rFonts w:hint="eastAsia"/>
        </w:rPr>
        <w:t>IC</w:t>
      </w:r>
      <w:r>
        <w:rPr>
          <w:rFonts w:hint="eastAsia"/>
        </w:rPr>
        <w:t>设计工程师所属的设计暨技术平台设立于</w:t>
      </w:r>
      <w:r>
        <w:rPr>
          <w:rFonts w:hint="eastAsia"/>
        </w:rPr>
        <w:t>1999</w:t>
      </w:r>
      <w:r>
        <w:rPr>
          <w:rFonts w:hint="eastAsia"/>
        </w:rPr>
        <w:t>年，主要作为台</w:t>
      </w:r>
      <w:proofErr w:type="gramStart"/>
      <w:r>
        <w:rPr>
          <w:rFonts w:hint="eastAsia"/>
        </w:rPr>
        <w:t>积公司</w:t>
      </w:r>
      <w:proofErr w:type="gramEnd"/>
      <w:r>
        <w:rPr>
          <w:rFonts w:hint="eastAsia"/>
        </w:rPr>
        <w:t>与</w:t>
      </w:r>
      <w:r>
        <w:rPr>
          <w:rFonts w:hint="eastAsia"/>
        </w:rPr>
        <w:t>IC</w:t>
      </w:r>
      <w:r>
        <w:rPr>
          <w:rFonts w:hint="eastAsia"/>
        </w:rPr>
        <w:t>设计客户之间的沟通桥梁。除了专业技术之外，</w:t>
      </w:r>
      <w:r>
        <w:rPr>
          <w:rFonts w:hint="eastAsia"/>
        </w:rPr>
        <w:t>IC</w:t>
      </w:r>
      <w:r>
        <w:rPr>
          <w:rFonts w:hint="eastAsia"/>
        </w:rPr>
        <w:t>设计工程师也负责执行与客户或内部的许多项目。</w:t>
      </w:r>
    </w:p>
    <w:p w:rsidR="00E1557E" w:rsidRDefault="00E1557E" w:rsidP="00E1557E">
      <w:r>
        <w:t>Who we work with</w:t>
      </w:r>
    </w:p>
    <w:p w:rsidR="00E1557E" w:rsidRDefault="00E1557E" w:rsidP="00E1557E">
      <w:r>
        <w:rPr>
          <w:rFonts w:hint="eastAsia"/>
        </w:rPr>
        <w:t>IC</w:t>
      </w:r>
      <w:r>
        <w:rPr>
          <w:rFonts w:hint="eastAsia"/>
        </w:rPr>
        <w:t>设计公司</w:t>
      </w:r>
      <w:r>
        <w:rPr>
          <w:rFonts w:hint="eastAsia"/>
        </w:rPr>
        <w:t>\</w:t>
      </w:r>
      <w:r>
        <w:rPr>
          <w:rFonts w:hint="eastAsia"/>
        </w:rPr>
        <w:t>内部研发单</w:t>
      </w:r>
      <w:r w:rsidR="00C339FD">
        <w:rPr>
          <w:rFonts w:hint="eastAsia"/>
        </w:rPr>
        <w:t>位</w:t>
      </w:r>
      <w:r>
        <w:rPr>
          <w:rFonts w:hint="eastAsia"/>
        </w:rPr>
        <w:t>\EDA</w:t>
      </w:r>
      <w:r>
        <w:rPr>
          <w:rFonts w:hint="eastAsia"/>
        </w:rPr>
        <w:t>供货商</w:t>
      </w:r>
    </w:p>
    <w:p w:rsidR="00E1557E" w:rsidRDefault="00E1557E" w:rsidP="00E1557E">
      <w:r>
        <w:t>Who we look for</w:t>
      </w:r>
    </w:p>
    <w:p w:rsidR="00E1557E" w:rsidRDefault="00E1557E" w:rsidP="00E1557E">
      <w:r>
        <w:rPr>
          <w:rFonts w:hint="eastAsia"/>
        </w:rPr>
        <w:t>设计暨技术平台欢迎任何兼具有创意及实做肯做的工作态度的人，加入这个特别组织。</w:t>
      </w:r>
      <w:r>
        <w:rPr>
          <w:rFonts w:hint="eastAsia"/>
        </w:rPr>
        <w:t>IC</w:t>
      </w:r>
      <w:r>
        <w:rPr>
          <w:rFonts w:hint="eastAsia"/>
        </w:rPr>
        <w:t>设计工程师不仅注重工作质量，更重要的是如何快乐、有效率地工作。</w:t>
      </w:r>
    </w:p>
    <w:p w:rsidR="00E1557E" w:rsidRDefault="00E1557E" w:rsidP="00E1557E">
      <w:r>
        <w:rPr>
          <w:rFonts w:hint="eastAsia"/>
        </w:rPr>
        <w:t>欢迎具有</w:t>
      </w:r>
      <w:r w:rsidRPr="00E1557E">
        <w:rPr>
          <w:rFonts w:hint="eastAsia"/>
          <w:b/>
          <w:color w:val="FF0000"/>
        </w:rPr>
        <w:t>微电子、电子科学与技术、计算机科学</w:t>
      </w:r>
      <w:r>
        <w:rPr>
          <w:rFonts w:hint="eastAsia"/>
        </w:rPr>
        <w:t>等相关领域知识的</w:t>
      </w:r>
      <w:r w:rsidRPr="00E1557E">
        <w:rPr>
          <w:rFonts w:hint="eastAsia"/>
          <w:b/>
          <w:color w:val="FF0000"/>
        </w:rPr>
        <w:t>硕士含以上</w:t>
      </w:r>
      <w:r>
        <w:rPr>
          <w:rFonts w:hint="eastAsia"/>
        </w:rPr>
        <w:t>优秀应征者加入我们。</w:t>
      </w:r>
    </w:p>
    <w:tbl>
      <w:tblPr>
        <w:tblW w:w="9356" w:type="dxa"/>
        <w:tblInd w:w="108" w:type="dxa"/>
        <w:tblLook w:val="04A0" w:firstRow="1" w:lastRow="0" w:firstColumn="1" w:lastColumn="0" w:noHBand="0" w:noVBand="1"/>
      </w:tblPr>
      <w:tblGrid>
        <w:gridCol w:w="2165"/>
        <w:gridCol w:w="730"/>
        <w:gridCol w:w="6461"/>
      </w:tblGrid>
      <w:tr w:rsidR="008836FF" w:rsidRPr="008836FF" w:rsidTr="008836FF">
        <w:trPr>
          <w:trHeight w:val="499"/>
        </w:trPr>
        <w:tc>
          <w:tcPr>
            <w:tcW w:w="2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6FF" w:rsidRPr="008836FF" w:rsidRDefault="008836FF" w:rsidP="008836FF">
            <w:pPr>
              <w:jc w:val="center"/>
              <w:rPr>
                <w:rFonts w:ascii="微软雅黑" w:eastAsia="微软雅黑" w:hAnsi="微软雅黑" w:cs="宋体"/>
                <w:color w:val="444444"/>
                <w:kern w:val="0"/>
                <w:szCs w:val="21"/>
              </w:rPr>
            </w:pPr>
            <w:r w:rsidRPr="008836FF">
              <w:rPr>
                <w:rFonts w:ascii="微软雅黑" w:eastAsia="微软雅黑" w:hAnsi="微软雅黑" w:cs="宋体" w:hint="eastAsia"/>
                <w:color w:val="444444"/>
                <w:kern w:val="0"/>
                <w:szCs w:val="21"/>
              </w:rPr>
              <w:t>职位</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8836FF" w:rsidRPr="008836FF" w:rsidRDefault="008836FF" w:rsidP="008836FF">
            <w:pPr>
              <w:jc w:val="center"/>
              <w:rPr>
                <w:rFonts w:ascii="微软雅黑" w:eastAsia="微软雅黑" w:hAnsi="微软雅黑" w:cs="宋体"/>
                <w:color w:val="444444"/>
                <w:kern w:val="0"/>
                <w:szCs w:val="21"/>
              </w:rPr>
            </w:pPr>
            <w:r w:rsidRPr="008836FF">
              <w:rPr>
                <w:rFonts w:ascii="微软雅黑" w:eastAsia="微软雅黑" w:hAnsi="微软雅黑" w:cs="宋体" w:hint="eastAsia"/>
                <w:color w:val="444444"/>
                <w:kern w:val="0"/>
                <w:sz w:val="18"/>
                <w:szCs w:val="21"/>
              </w:rPr>
              <w:t>工作地点</w:t>
            </w:r>
          </w:p>
        </w:tc>
        <w:tc>
          <w:tcPr>
            <w:tcW w:w="6461" w:type="dxa"/>
            <w:tcBorders>
              <w:top w:val="single" w:sz="4" w:space="0" w:color="auto"/>
              <w:left w:val="nil"/>
              <w:bottom w:val="single" w:sz="4" w:space="0" w:color="auto"/>
              <w:right w:val="single" w:sz="4" w:space="0" w:color="auto"/>
            </w:tcBorders>
            <w:shd w:val="clear" w:color="auto" w:fill="auto"/>
            <w:vAlign w:val="center"/>
            <w:hideMark/>
          </w:tcPr>
          <w:p w:rsidR="008836FF" w:rsidRPr="008836FF" w:rsidRDefault="008836FF" w:rsidP="008836FF">
            <w:pPr>
              <w:jc w:val="center"/>
              <w:rPr>
                <w:rFonts w:ascii="微软雅黑" w:eastAsia="微软雅黑" w:hAnsi="微软雅黑" w:cs="宋体"/>
                <w:color w:val="444444"/>
                <w:kern w:val="0"/>
                <w:szCs w:val="21"/>
              </w:rPr>
            </w:pPr>
            <w:r w:rsidRPr="008836FF">
              <w:rPr>
                <w:rFonts w:ascii="微软雅黑" w:eastAsia="微软雅黑" w:hAnsi="微软雅黑" w:cs="宋体" w:hint="eastAsia"/>
                <w:color w:val="444444"/>
                <w:kern w:val="0"/>
                <w:szCs w:val="21"/>
              </w:rPr>
              <w:t>工作内容</w:t>
            </w:r>
          </w:p>
        </w:tc>
      </w:tr>
      <w:tr w:rsidR="008836FF" w:rsidRPr="008836FF" w:rsidTr="008836FF">
        <w:trPr>
          <w:trHeight w:val="1687"/>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1. DRC/LVS Development Engineer</w:t>
            </w:r>
          </w:p>
        </w:tc>
        <w:tc>
          <w:tcPr>
            <w:tcW w:w="730" w:type="dxa"/>
            <w:tcBorders>
              <w:top w:val="nil"/>
              <w:left w:val="nil"/>
              <w:bottom w:val="single" w:sz="4" w:space="0" w:color="auto"/>
              <w:right w:val="single" w:sz="4" w:space="0" w:color="auto"/>
            </w:tcBorders>
            <w:shd w:val="clear" w:color="auto" w:fill="auto"/>
            <w:vAlign w:val="center"/>
            <w:hideMark/>
          </w:tcPr>
          <w:p w:rsidR="008836FF" w:rsidRPr="008836FF" w:rsidRDefault="008836FF" w:rsidP="00CD2A22">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上海</w:t>
            </w:r>
          </w:p>
        </w:tc>
        <w:tc>
          <w:tcPr>
            <w:tcW w:w="6461" w:type="dxa"/>
            <w:tcBorders>
              <w:top w:val="nil"/>
              <w:left w:val="nil"/>
              <w:bottom w:val="single" w:sz="4" w:space="0" w:color="auto"/>
              <w:right w:val="single" w:sz="4" w:space="0" w:color="auto"/>
            </w:tcBorders>
            <w:shd w:val="clear" w:color="auto" w:fill="auto"/>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1） Work closely with process RD team to develop DRC/LVS for design readiness.</w:t>
            </w:r>
            <w:r w:rsidRPr="008836FF">
              <w:rPr>
                <w:rFonts w:ascii="微软雅黑" w:eastAsia="微软雅黑" w:hAnsi="微软雅黑" w:cs="宋体" w:hint="eastAsia"/>
                <w:color w:val="444444"/>
                <w:kern w:val="0"/>
                <w:sz w:val="18"/>
                <w:szCs w:val="18"/>
              </w:rPr>
              <w:br/>
              <w:t>2） Provide customer support to world-wide leading design house.</w:t>
            </w:r>
            <w:r w:rsidRPr="008836FF">
              <w:rPr>
                <w:rFonts w:ascii="微软雅黑" w:eastAsia="微软雅黑" w:hAnsi="微软雅黑" w:cs="宋体" w:hint="eastAsia"/>
                <w:color w:val="444444"/>
                <w:kern w:val="0"/>
                <w:sz w:val="18"/>
                <w:szCs w:val="18"/>
              </w:rPr>
              <w:br/>
              <w:t xml:space="preserve">3） Initial more innovation to continue optimize development efficiency.  </w:t>
            </w:r>
            <w:r w:rsidRPr="008836FF">
              <w:rPr>
                <w:rFonts w:ascii="微软雅黑" w:eastAsia="微软雅黑" w:hAnsi="微软雅黑" w:cs="宋体" w:hint="eastAsia"/>
                <w:color w:val="444444"/>
                <w:kern w:val="0"/>
                <w:sz w:val="18"/>
                <w:szCs w:val="18"/>
              </w:rPr>
              <w:br/>
              <w:t xml:space="preserve">4） Work closely with various departments (Physical design/integration/Device RD/Product/ESD) on their design requirements. </w:t>
            </w:r>
            <w:r w:rsidRPr="008836FF">
              <w:rPr>
                <w:rFonts w:ascii="微软雅黑" w:eastAsia="微软雅黑" w:hAnsi="微软雅黑" w:cs="宋体" w:hint="eastAsia"/>
                <w:color w:val="444444"/>
                <w:kern w:val="0"/>
                <w:sz w:val="18"/>
                <w:szCs w:val="18"/>
              </w:rPr>
              <w:br/>
              <w:t>5） Work closely with EDA partner for tool qualification and methodology enhance.</w:t>
            </w:r>
          </w:p>
        </w:tc>
      </w:tr>
      <w:tr w:rsidR="00FB27B1" w:rsidRPr="008836FF" w:rsidTr="008836FF">
        <w:trPr>
          <w:trHeight w:val="1687"/>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FB27B1" w:rsidRPr="008836FF" w:rsidRDefault="00FB27B1" w:rsidP="008836FF">
            <w:pPr>
              <w:rPr>
                <w:rFonts w:ascii="微软雅黑" w:eastAsia="微软雅黑" w:hAnsi="微软雅黑" w:cs="宋体"/>
                <w:color w:val="444444"/>
                <w:kern w:val="0"/>
                <w:sz w:val="18"/>
                <w:szCs w:val="18"/>
              </w:rPr>
            </w:pPr>
            <w:r>
              <w:rPr>
                <w:rFonts w:ascii="微软雅黑" w:eastAsia="微软雅黑" w:hAnsi="微软雅黑" w:cs="宋体" w:hint="eastAsia"/>
                <w:color w:val="444444"/>
                <w:kern w:val="0"/>
                <w:sz w:val="18"/>
                <w:szCs w:val="18"/>
              </w:rPr>
              <w:t>2.</w:t>
            </w:r>
            <w:r w:rsidRPr="00FB27B1">
              <w:rPr>
                <w:rFonts w:ascii="微软雅黑" w:eastAsia="微软雅黑" w:hAnsi="微软雅黑" w:cs="宋体" w:hint="eastAsia"/>
                <w:color w:val="444444"/>
                <w:kern w:val="0"/>
                <w:sz w:val="20"/>
              </w:rPr>
              <w:t>Circuit Design Engineer</w:t>
            </w:r>
          </w:p>
        </w:tc>
        <w:tc>
          <w:tcPr>
            <w:tcW w:w="730" w:type="dxa"/>
            <w:tcBorders>
              <w:top w:val="nil"/>
              <w:left w:val="nil"/>
              <w:bottom w:val="single" w:sz="4" w:space="0" w:color="auto"/>
              <w:right w:val="single" w:sz="4" w:space="0" w:color="auto"/>
            </w:tcBorders>
            <w:shd w:val="clear" w:color="auto" w:fill="auto"/>
            <w:vAlign w:val="center"/>
            <w:hideMark/>
          </w:tcPr>
          <w:p w:rsidR="00FB27B1" w:rsidRPr="008836FF" w:rsidRDefault="00FB27B1" w:rsidP="00CD2A22">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上海</w:t>
            </w:r>
          </w:p>
        </w:tc>
        <w:tc>
          <w:tcPr>
            <w:tcW w:w="6461" w:type="dxa"/>
            <w:tcBorders>
              <w:top w:val="nil"/>
              <w:left w:val="nil"/>
              <w:bottom w:val="single" w:sz="4" w:space="0" w:color="auto"/>
              <w:right w:val="single" w:sz="4" w:space="0" w:color="auto"/>
            </w:tcBorders>
            <w:shd w:val="clear" w:color="auto" w:fill="auto"/>
            <w:hideMark/>
          </w:tcPr>
          <w:p w:rsidR="00FB27B1" w:rsidRPr="00FB27B1"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1</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 xml:space="preserve">Library/IP circuits design, pre/post simulation, characterization for Standard Cell, Standard I/O, SRAM, ROM, </w:t>
            </w:r>
            <w:proofErr w:type="spellStart"/>
            <w:r w:rsidRPr="00FB27B1">
              <w:rPr>
                <w:rFonts w:ascii="微软雅黑" w:eastAsia="微软雅黑" w:hAnsi="微软雅黑" w:cs="宋体"/>
                <w:color w:val="444444"/>
                <w:kern w:val="0"/>
                <w:sz w:val="18"/>
                <w:szCs w:val="18"/>
              </w:rPr>
              <w:t>Emb</w:t>
            </w:r>
            <w:proofErr w:type="spellEnd"/>
            <w:r w:rsidRPr="00FB27B1">
              <w:rPr>
                <w:rFonts w:ascii="微软雅黑" w:eastAsia="微软雅黑" w:hAnsi="微软雅黑" w:cs="宋体"/>
                <w:color w:val="444444"/>
                <w:kern w:val="0"/>
                <w:sz w:val="18"/>
                <w:szCs w:val="18"/>
              </w:rPr>
              <w:t>-Flash, EEPROM, and other special mixed-signal/analog IP etc. </w:t>
            </w:r>
          </w:p>
          <w:p w:rsidR="00FB27B1" w:rsidRPr="00FB27B1"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2</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 xml:space="preserve">Work closely with layout engineer. Provide the guideline and help for physical layout floor plan, design, </w:t>
            </w:r>
            <w:proofErr w:type="gramStart"/>
            <w:r w:rsidRPr="00FB27B1">
              <w:rPr>
                <w:rFonts w:ascii="微软雅黑" w:eastAsia="微软雅黑" w:hAnsi="微软雅黑" w:cs="宋体"/>
                <w:color w:val="444444"/>
                <w:kern w:val="0"/>
                <w:sz w:val="18"/>
                <w:szCs w:val="18"/>
              </w:rPr>
              <w:t>verification</w:t>
            </w:r>
            <w:proofErr w:type="gramEnd"/>
            <w:r w:rsidRPr="00FB27B1">
              <w:rPr>
                <w:rFonts w:ascii="微软雅黑" w:eastAsia="微软雅黑" w:hAnsi="微软雅黑" w:cs="宋体"/>
                <w:color w:val="444444"/>
                <w:kern w:val="0"/>
                <w:sz w:val="18"/>
                <w:szCs w:val="18"/>
              </w:rPr>
              <w:t xml:space="preserve"> and RC extraction. </w:t>
            </w:r>
          </w:p>
          <w:p w:rsidR="00FB27B1" w:rsidRPr="00FB27B1"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3</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Wafer or package chip testing and debug. </w:t>
            </w:r>
          </w:p>
          <w:p w:rsidR="00FB27B1" w:rsidRPr="008836FF" w:rsidRDefault="00FB27B1" w:rsidP="00FB27B1">
            <w:pPr>
              <w:rPr>
                <w:rFonts w:ascii="微软雅黑" w:eastAsia="微软雅黑" w:hAnsi="微软雅黑" w:cs="宋体"/>
                <w:color w:val="444444"/>
                <w:kern w:val="0"/>
                <w:sz w:val="18"/>
                <w:szCs w:val="18"/>
              </w:rPr>
            </w:pPr>
            <w:r w:rsidRPr="00FB27B1">
              <w:rPr>
                <w:rFonts w:ascii="微软雅黑" w:eastAsia="微软雅黑" w:hAnsi="微软雅黑" w:cs="宋体"/>
                <w:color w:val="444444"/>
                <w:kern w:val="0"/>
                <w:sz w:val="18"/>
                <w:szCs w:val="18"/>
              </w:rPr>
              <w:t>4</w:t>
            </w:r>
            <w:r>
              <w:rPr>
                <w:rFonts w:ascii="微软雅黑" w:eastAsia="微软雅黑" w:hAnsi="微软雅黑" w:cs="宋体" w:hint="eastAsia"/>
                <w:color w:val="444444"/>
                <w:kern w:val="0"/>
                <w:sz w:val="18"/>
                <w:szCs w:val="18"/>
              </w:rPr>
              <w:t xml:space="preserve">) </w:t>
            </w:r>
            <w:r w:rsidRPr="00FB27B1">
              <w:rPr>
                <w:rFonts w:ascii="微软雅黑" w:eastAsia="微软雅黑" w:hAnsi="微软雅黑" w:cs="宋体"/>
                <w:color w:val="444444"/>
                <w:kern w:val="0"/>
                <w:sz w:val="18"/>
                <w:szCs w:val="18"/>
              </w:rPr>
              <w:t>Customer support.</w:t>
            </w:r>
          </w:p>
        </w:tc>
      </w:tr>
      <w:tr w:rsidR="008836FF" w:rsidRPr="008836FF" w:rsidTr="008836FF">
        <w:trPr>
          <w:trHeight w:val="1477"/>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8836FF" w:rsidRPr="008836FF" w:rsidRDefault="00E26E00" w:rsidP="008836FF">
            <w:pPr>
              <w:rPr>
                <w:rFonts w:ascii="微软雅黑" w:eastAsia="微软雅黑" w:hAnsi="微软雅黑" w:cs="宋体"/>
                <w:color w:val="444444"/>
                <w:kern w:val="0"/>
                <w:sz w:val="18"/>
                <w:szCs w:val="18"/>
              </w:rPr>
            </w:pPr>
            <w:r>
              <w:rPr>
                <w:rFonts w:ascii="微软雅黑" w:eastAsia="微软雅黑" w:hAnsi="微软雅黑" w:cs="宋体" w:hint="eastAsia"/>
                <w:color w:val="444444"/>
                <w:kern w:val="0"/>
                <w:sz w:val="18"/>
                <w:szCs w:val="18"/>
              </w:rPr>
              <w:t>3</w:t>
            </w:r>
            <w:r w:rsidR="008836FF" w:rsidRPr="008836FF">
              <w:rPr>
                <w:rFonts w:ascii="微软雅黑" w:eastAsia="微软雅黑" w:hAnsi="微软雅黑" w:cs="宋体" w:hint="eastAsia"/>
                <w:color w:val="444444"/>
                <w:kern w:val="0"/>
                <w:sz w:val="18"/>
                <w:szCs w:val="18"/>
              </w:rPr>
              <w:t>. Front-end design Engineer</w:t>
            </w:r>
          </w:p>
        </w:tc>
        <w:tc>
          <w:tcPr>
            <w:tcW w:w="730" w:type="dxa"/>
            <w:tcBorders>
              <w:top w:val="nil"/>
              <w:left w:val="nil"/>
              <w:bottom w:val="single" w:sz="4" w:space="0" w:color="auto"/>
              <w:right w:val="single" w:sz="4" w:space="0" w:color="auto"/>
            </w:tcBorders>
            <w:shd w:val="clear" w:color="auto" w:fill="auto"/>
            <w:vAlign w:val="center"/>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南京</w:t>
            </w:r>
          </w:p>
        </w:tc>
        <w:tc>
          <w:tcPr>
            <w:tcW w:w="6461" w:type="dxa"/>
            <w:tcBorders>
              <w:top w:val="nil"/>
              <w:left w:val="nil"/>
              <w:bottom w:val="single" w:sz="4" w:space="0" w:color="auto"/>
              <w:right w:val="single" w:sz="4" w:space="0" w:color="auto"/>
            </w:tcBorders>
            <w:shd w:val="clear" w:color="auto" w:fill="auto"/>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1） RTL synthesis, SDC/UPF verification, low power design implementation for advanced technology chips.</w:t>
            </w:r>
            <w:r w:rsidRPr="008836FF">
              <w:rPr>
                <w:rFonts w:ascii="微软雅黑" w:eastAsia="微软雅黑" w:hAnsi="微软雅黑" w:cs="宋体" w:hint="eastAsia"/>
                <w:color w:val="444444"/>
                <w:kern w:val="0"/>
                <w:sz w:val="18"/>
                <w:szCs w:val="18"/>
              </w:rPr>
              <w:br/>
              <w:t>2）Design flow/methodology development and innovation for front-end design challenges.</w:t>
            </w:r>
            <w:r w:rsidRPr="008836FF">
              <w:rPr>
                <w:rFonts w:ascii="微软雅黑" w:eastAsia="微软雅黑" w:hAnsi="微软雅黑" w:cs="宋体" w:hint="eastAsia"/>
                <w:color w:val="444444"/>
                <w:kern w:val="0"/>
                <w:sz w:val="18"/>
                <w:szCs w:val="18"/>
              </w:rPr>
              <w:br/>
              <w:t>3） Be responsible for RTL verification, synthesis, low power design, and STA/timing closure works for customer's projects and internal system test chips.</w:t>
            </w:r>
          </w:p>
        </w:tc>
      </w:tr>
      <w:tr w:rsidR="008836FF" w:rsidRPr="008836FF" w:rsidTr="008836FF">
        <w:trPr>
          <w:trHeight w:val="1266"/>
        </w:trPr>
        <w:tc>
          <w:tcPr>
            <w:tcW w:w="2165" w:type="dxa"/>
            <w:tcBorders>
              <w:top w:val="nil"/>
              <w:left w:val="single" w:sz="4" w:space="0" w:color="auto"/>
              <w:bottom w:val="single" w:sz="4" w:space="0" w:color="auto"/>
              <w:right w:val="single" w:sz="4" w:space="0" w:color="auto"/>
            </w:tcBorders>
            <w:shd w:val="clear" w:color="auto" w:fill="auto"/>
            <w:vAlign w:val="center"/>
            <w:hideMark/>
          </w:tcPr>
          <w:p w:rsidR="008836FF" w:rsidRPr="008836FF" w:rsidRDefault="00E26E00" w:rsidP="008836FF">
            <w:pPr>
              <w:rPr>
                <w:rFonts w:ascii="微软雅黑" w:eastAsia="微软雅黑" w:hAnsi="微软雅黑" w:cs="宋体"/>
                <w:color w:val="444444"/>
                <w:kern w:val="0"/>
                <w:sz w:val="18"/>
                <w:szCs w:val="18"/>
              </w:rPr>
            </w:pPr>
            <w:r>
              <w:rPr>
                <w:rFonts w:ascii="微软雅黑" w:eastAsia="微软雅黑" w:hAnsi="微软雅黑" w:cs="宋体" w:hint="eastAsia"/>
                <w:color w:val="444444"/>
                <w:kern w:val="0"/>
                <w:sz w:val="18"/>
                <w:szCs w:val="18"/>
              </w:rPr>
              <w:t>4</w:t>
            </w:r>
            <w:r w:rsidR="008836FF" w:rsidRPr="008836FF">
              <w:rPr>
                <w:rFonts w:ascii="微软雅黑" w:eastAsia="微软雅黑" w:hAnsi="微软雅黑" w:cs="宋体" w:hint="eastAsia"/>
                <w:color w:val="444444"/>
                <w:kern w:val="0"/>
                <w:sz w:val="18"/>
                <w:szCs w:val="18"/>
              </w:rPr>
              <w:t>. ARP Engineer</w:t>
            </w:r>
            <w:r w:rsidR="008836FF" w:rsidRPr="008836FF">
              <w:rPr>
                <w:rFonts w:ascii="微软雅黑" w:eastAsia="微软雅黑" w:hAnsi="微软雅黑" w:cs="宋体" w:hint="eastAsia"/>
                <w:color w:val="444444"/>
                <w:kern w:val="0"/>
                <w:sz w:val="18"/>
                <w:szCs w:val="18"/>
              </w:rPr>
              <w:br/>
              <w:t>(Back-end or Physical design Engineer)</w:t>
            </w:r>
          </w:p>
        </w:tc>
        <w:tc>
          <w:tcPr>
            <w:tcW w:w="730" w:type="dxa"/>
            <w:tcBorders>
              <w:top w:val="nil"/>
              <w:left w:val="nil"/>
              <w:bottom w:val="single" w:sz="4" w:space="0" w:color="auto"/>
              <w:right w:val="single" w:sz="4" w:space="0" w:color="auto"/>
            </w:tcBorders>
            <w:shd w:val="clear" w:color="auto" w:fill="auto"/>
            <w:vAlign w:val="center"/>
            <w:hideMark/>
          </w:tcPr>
          <w:p w:rsidR="008836FF" w:rsidRPr="008836FF" w:rsidRDefault="008836FF" w:rsidP="008836FF">
            <w:pPr>
              <w:rPr>
                <w:rFonts w:ascii="微软雅黑" w:eastAsia="微软雅黑" w:hAnsi="微软雅黑" w:cs="宋体"/>
                <w:color w:val="444444"/>
                <w:kern w:val="0"/>
                <w:sz w:val="18"/>
                <w:szCs w:val="18"/>
              </w:rPr>
            </w:pPr>
            <w:r w:rsidRPr="008836FF">
              <w:rPr>
                <w:rFonts w:ascii="微软雅黑" w:eastAsia="微软雅黑" w:hAnsi="微软雅黑" w:cs="宋体" w:hint="eastAsia"/>
                <w:color w:val="444444"/>
                <w:kern w:val="0"/>
                <w:sz w:val="18"/>
                <w:szCs w:val="18"/>
              </w:rPr>
              <w:t>南京</w:t>
            </w:r>
          </w:p>
        </w:tc>
        <w:tc>
          <w:tcPr>
            <w:tcW w:w="6461" w:type="dxa"/>
            <w:tcBorders>
              <w:top w:val="nil"/>
              <w:left w:val="nil"/>
              <w:bottom w:val="single" w:sz="4" w:space="0" w:color="auto"/>
              <w:right w:val="single" w:sz="4" w:space="0" w:color="auto"/>
            </w:tcBorders>
            <w:shd w:val="clear" w:color="auto" w:fill="auto"/>
            <w:hideMark/>
          </w:tcPr>
          <w:p w:rsidR="008836FF" w:rsidRPr="008836FF" w:rsidRDefault="008836FF" w:rsidP="008836FF">
            <w:pPr>
              <w:rPr>
                <w:rFonts w:ascii="微软雅黑" w:eastAsia="微软雅黑" w:hAnsi="微软雅黑" w:cs="宋体"/>
                <w:color w:val="000000"/>
                <w:kern w:val="0"/>
                <w:sz w:val="18"/>
                <w:szCs w:val="18"/>
              </w:rPr>
            </w:pPr>
            <w:r w:rsidRPr="008836FF">
              <w:rPr>
                <w:rFonts w:ascii="微软雅黑" w:eastAsia="微软雅黑" w:hAnsi="微软雅黑" w:cs="宋体" w:hint="eastAsia"/>
                <w:color w:val="000000"/>
                <w:kern w:val="0"/>
                <w:sz w:val="18"/>
                <w:szCs w:val="18"/>
              </w:rPr>
              <w:t>1）Physical implementation of advanced technology chips.</w:t>
            </w:r>
            <w:r w:rsidRPr="008836FF">
              <w:rPr>
                <w:rFonts w:ascii="微软雅黑" w:eastAsia="微软雅黑" w:hAnsi="微软雅黑" w:cs="宋体" w:hint="eastAsia"/>
                <w:color w:val="000000"/>
                <w:kern w:val="0"/>
                <w:sz w:val="18"/>
                <w:szCs w:val="18"/>
              </w:rPr>
              <w:br/>
              <w:t>2）Design methodology development and innovation for advanced technology challenges.</w:t>
            </w:r>
            <w:r w:rsidRPr="008836FF">
              <w:rPr>
                <w:rFonts w:ascii="微软雅黑" w:eastAsia="微软雅黑" w:hAnsi="微软雅黑" w:cs="宋体" w:hint="eastAsia"/>
                <w:color w:val="000000"/>
                <w:kern w:val="0"/>
                <w:sz w:val="18"/>
                <w:szCs w:val="18"/>
              </w:rPr>
              <w:br/>
              <w:t>3）Be responsible for 16/10/7 nm chip implementation for customer's projects or internal system test chips.EDA tool enablement and customer's support if necessary.</w:t>
            </w:r>
          </w:p>
        </w:tc>
      </w:tr>
    </w:tbl>
    <w:p w:rsidR="008836FF" w:rsidRDefault="008836FF" w:rsidP="00A321B3"/>
    <w:p w:rsidR="00DA11D8" w:rsidRDefault="00DA11D8" w:rsidP="00A321B3"/>
    <w:p w:rsidR="00A321B3" w:rsidRPr="00FA6B08" w:rsidRDefault="00A321B3" w:rsidP="00E1557E">
      <w:pPr>
        <w:pStyle w:val="a9"/>
        <w:widowControl w:val="0"/>
        <w:numPr>
          <w:ilvl w:val="0"/>
          <w:numId w:val="8"/>
        </w:numPr>
        <w:ind w:firstLineChars="0"/>
        <w:jc w:val="both"/>
        <w:rPr>
          <w:b/>
          <w:color w:val="FF0000"/>
        </w:rPr>
      </w:pPr>
      <w:r w:rsidRPr="00FA6B08">
        <w:rPr>
          <w:rFonts w:hint="eastAsia"/>
          <w:b/>
          <w:color w:val="FF0000"/>
        </w:rPr>
        <w:t>设备工程师</w:t>
      </w:r>
      <w:r w:rsidR="00CD2A22">
        <w:rPr>
          <w:rFonts w:hint="eastAsia"/>
          <w:b/>
          <w:color w:val="FF0000"/>
        </w:rPr>
        <w:t>（上海</w:t>
      </w:r>
      <w:r w:rsidR="00E26E00">
        <w:rPr>
          <w:rFonts w:hint="eastAsia"/>
          <w:b/>
          <w:color w:val="FF0000"/>
        </w:rPr>
        <w:t>/</w:t>
      </w:r>
      <w:r w:rsidR="00E26E00">
        <w:rPr>
          <w:rFonts w:hint="eastAsia"/>
          <w:b/>
          <w:color w:val="FF0000"/>
        </w:rPr>
        <w:t>南京</w:t>
      </w:r>
      <w:r w:rsidR="00CD2A22">
        <w:rPr>
          <w:rFonts w:hint="eastAsia"/>
          <w:b/>
          <w:color w:val="FF0000"/>
        </w:rPr>
        <w:t>）</w:t>
      </w:r>
    </w:p>
    <w:p w:rsidR="00A321B3" w:rsidRDefault="00A321B3" w:rsidP="00A321B3">
      <w:r>
        <w:lastRenderedPageBreak/>
        <w:t>What we do</w:t>
      </w:r>
    </w:p>
    <w:p w:rsidR="00A321B3" w:rsidRDefault="00A321B3" w:rsidP="00A321B3">
      <w:r>
        <w:rPr>
          <w:rFonts w:hint="eastAsia"/>
        </w:rPr>
        <w:t>设备工程师是半导体设备的医生，负责维护、保养、并解决机台发生的问题与提升机台的良率，除了例行工作之外，也需要执行并计划与设备改良有关的项目。</w:t>
      </w:r>
    </w:p>
    <w:p w:rsidR="00A321B3" w:rsidRDefault="00A321B3" w:rsidP="00A321B3">
      <w:r>
        <w:t xml:space="preserve">Who we work with </w:t>
      </w:r>
    </w:p>
    <w:p w:rsidR="00A321B3" w:rsidRDefault="00A321B3" w:rsidP="00A321B3">
      <w:r>
        <w:rPr>
          <w:rFonts w:hint="eastAsia"/>
        </w:rPr>
        <w:t>设备供货商</w:t>
      </w:r>
      <w:r>
        <w:rPr>
          <w:rFonts w:hint="eastAsia"/>
        </w:rPr>
        <w:t>\</w:t>
      </w:r>
      <w:r>
        <w:rPr>
          <w:rFonts w:hint="eastAsia"/>
        </w:rPr>
        <w:t>技术员</w:t>
      </w:r>
      <w:r>
        <w:rPr>
          <w:rFonts w:hint="eastAsia"/>
        </w:rPr>
        <w:t>\</w:t>
      </w:r>
      <w:r>
        <w:rPr>
          <w:rFonts w:hint="eastAsia"/>
        </w:rPr>
        <w:t>制程工程师</w:t>
      </w:r>
      <w:r>
        <w:rPr>
          <w:rFonts w:hint="eastAsia"/>
        </w:rPr>
        <w:t>\</w:t>
      </w:r>
      <w:proofErr w:type="gramStart"/>
      <w:r>
        <w:rPr>
          <w:rFonts w:hint="eastAsia"/>
        </w:rPr>
        <w:t>制程整合</w:t>
      </w:r>
      <w:proofErr w:type="gramEnd"/>
      <w:r>
        <w:rPr>
          <w:rFonts w:hint="eastAsia"/>
        </w:rPr>
        <w:t>工程师</w:t>
      </w:r>
    </w:p>
    <w:p w:rsidR="00A321B3" w:rsidRDefault="00A321B3" w:rsidP="00A321B3">
      <w:r>
        <w:t>Who we look for</w:t>
      </w:r>
    </w:p>
    <w:p w:rsidR="00A321B3" w:rsidRDefault="00A321B3" w:rsidP="00A321B3">
      <w:r>
        <w:rPr>
          <w:rFonts w:hint="eastAsia"/>
        </w:rPr>
        <w:t>1.</w:t>
      </w:r>
      <w:r>
        <w:rPr>
          <w:rFonts w:hint="eastAsia"/>
        </w:rPr>
        <w:t>设备工程师通常都具有责任感、抗压性、沟通技巧与团队合作的能力，创新的解决问题方式与乐观正向的人格特质更能让你成为一名优秀的设备工程师。</w:t>
      </w:r>
    </w:p>
    <w:p w:rsidR="00A321B3" w:rsidRDefault="00A321B3" w:rsidP="00A321B3">
      <w:r>
        <w:rPr>
          <w:rFonts w:hint="eastAsia"/>
        </w:rPr>
        <w:t>2.</w:t>
      </w:r>
      <w:r>
        <w:rPr>
          <w:rFonts w:hint="eastAsia"/>
        </w:rPr>
        <w:t>欢迎具有</w:t>
      </w:r>
      <w:r w:rsidRPr="00FA6B08">
        <w:rPr>
          <w:rFonts w:hint="eastAsia"/>
          <w:b/>
          <w:color w:val="FF0000"/>
        </w:rPr>
        <w:t>机械制造及自动化，机电一体化</w:t>
      </w:r>
      <w:r>
        <w:rPr>
          <w:rFonts w:hint="eastAsia"/>
        </w:rPr>
        <w:t>等相关领域知识的</w:t>
      </w:r>
      <w:r w:rsidRPr="00FA6B08">
        <w:rPr>
          <w:rFonts w:hint="eastAsia"/>
          <w:b/>
          <w:color w:val="FF0000"/>
        </w:rPr>
        <w:t>本科含以上</w:t>
      </w:r>
      <w:r>
        <w:rPr>
          <w:rFonts w:hint="eastAsia"/>
        </w:rPr>
        <w:t>优秀应征者加入我们。</w:t>
      </w:r>
    </w:p>
    <w:p w:rsidR="00A321B3" w:rsidRDefault="00A321B3" w:rsidP="00A321B3"/>
    <w:p w:rsidR="00DA11D8" w:rsidRDefault="00DA11D8" w:rsidP="00A321B3"/>
    <w:p w:rsidR="00A321B3" w:rsidRPr="00FA6B08" w:rsidRDefault="00A321B3" w:rsidP="00E1557E">
      <w:pPr>
        <w:pStyle w:val="a9"/>
        <w:widowControl w:val="0"/>
        <w:numPr>
          <w:ilvl w:val="0"/>
          <w:numId w:val="8"/>
        </w:numPr>
        <w:ind w:firstLineChars="0"/>
        <w:jc w:val="both"/>
        <w:rPr>
          <w:b/>
          <w:color w:val="FF0000"/>
        </w:rPr>
      </w:pPr>
      <w:r w:rsidRPr="00FA6B08">
        <w:rPr>
          <w:rFonts w:hint="eastAsia"/>
          <w:b/>
          <w:color w:val="FF0000"/>
        </w:rPr>
        <w:t>制程工程师</w:t>
      </w:r>
      <w:r w:rsidR="00CD2A22">
        <w:rPr>
          <w:rFonts w:hint="eastAsia"/>
          <w:b/>
          <w:color w:val="FF0000"/>
        </w:rPr>
        <w:t>（上海</w:t>
      </w:r>
      <w:r w:rsidR="00E26E00">
        <w:rPr>
          <w:rFonts w:hint="eastAsia"/>
          <w:b/>
          <w:color w:val="FF0000"/>
        </w:rPr>
        <w:t>/</w:t>
      </w:r>
      <w:r w:rsidR="00E26E00">
        <w:rPr>
          <w:rFonts w:hint="eastAsia"/>
          <w:b/>
          <w:color w:val="FF0000"/>
        </w:rPr>
        <w:t>南京</w:t>
      </w:r>
      <w:r w:rsidR="00CD2A22">
        <w:rPr>
          <w:rFonts w:hint="eastAsia"/>
          <w:b/>
          <w:color w:val="FF0000"/>
        </w:rPr>
        <w:t>）</w:t>
      </w:r>
    </w:p>
    <w:p w:rsidR="00A321B3" w:rsidRDefault="00A321B3" w:rsidP="00A321B3">
      <w:r>
        <w:t>What we do</w:t>
      </w:r>
    </w:p>
    <w:p w:rsidR="00A321B3" w:rsidRDefault="00A321B3" w:rsidP="00A321B3">
      <w:r>
        <w:rPr>
          <w:rFonts w:hint="eastAsia"/>
        </w:rPr>
        <w:t>制程工程师藉由参数的调整与设定将</w:t>
      </w:r>
      <w:proofErr w:type="gramStart"/>
      <w:r>
        <w:rPr>
          <w:rFonts w:hint="eastAsia"/>
        </w:rPr>
        <w:t>产品制程的</w:t>
      </w:r>
      <w:proofErr w:type="gramEnd"/>
      <w:r>
        <w:rPr>
          <w:rFonts w:hint="eastAsia"/>
        </w:rPr>
        <w:t>变异可能性减低到最小，并尽力提高产品的良率，主要的工作职责可分为以下两个大类：</w:t>
      </w:r>
      <w:r>
        <w:rPr>
          <w:rFonts w:hint="eastAsia"/>
        </w:rPr>
        <w:t xml:space="preserve">1. </w:t>
      </w:r>
      <w:r>
        <w:rPr>
          <w:rFonts w:hint="eastAsia"/>
        </w:rPr>
        <w:t>在线问题处理</w:t>
      </w:r>
      <w:r>
        <w:rPr>
          <w:rFonts w:hint="eastAsia"/>
        </w:rPr>
        <w:t xml:space="preserve">: </w:t>
      </w:r>
      <w:r>
        <w:rPr>
          <w:rFonts w:hint="eastAsia"/>
        </w:rPr>
        <w:t>解决</w:t>
      </w:r>
      <w:proofErr w:type="gramStart"/>
      <w:r>
        <w:rPr>
          <w:rFonts w:hint="eastAsia"/>
        </w:rPr>
        <w:t>在线制程问题</w:t>
      </w:r>
      <w:proofErr w:type="gramEnd"/>
      <w:r>
        <w:rPr>
          <w:rFonts w:hint="eastAsia"/>
        </w:rPr>
        <w:t>，确保流程的顺畅，协助新制程导入与技术转移。</w:t>
      </w:r>
    </w:p>
    <w:p w:rsidR="00A321B3" w:rsidRDefault="00A321B3" w:rsidP="00A321B3">
      <w:r>
        <w:rPr>
          <w:rFonts w:hint="eastAsia"/>
        </w:rPr>
        <w:t>2.</w:t>
      </w:r>
      <w:proofErr w:type="gramStart"/>
      <w:r>
        <w:rPr>
          <w:rFonts w:hint="eastAsia"/>
        </w:rPr>
        <w:t>制程改善</w:t>
      </w:r>
      <w:proofErr w:type="gramEnd"/>
      <w:r>
        <w:rPr>
          <w:rFonts w:hint="eastAsia"/>
        </w:rPr>
        <w:t>项目</w:t>
      </w:r>
      <w:r>
        <w:rPr>
          <w:rFonts w:hint="eastAsia"/>
        </w:rPr>
        <w:t xml:space="preserve">: </w:t>
      </w:r>
      <w:r>
        <w:rPr>
          <w:rFonts w:hint="eastAsia"/>
        </w:rPr>
        <w:t>计划并执行改进</w:t>
      </w:r>
      <w:proofErr w:type="gramStart"/>
      <w:r>
        <w:rPr>
          <w:rFonts w:hint="eastAsia"/>
        </w:rPr>
        <w:t>制程良</w:t>
      </w:r>
      <w:proofErr w:type="gramEnd"/>
      <w:r>
        <w:rPr>
          <w:rFonts w:hint="eastAsia"/>
        </w:rPr>
        <w:t>率与降低制造成本的项目。</w:t>
      </w:r>
    </w:p>
    <w:p w:rsidR="00A321B3" w:rsidRDefault="00A321B3" w:rsidP="00A321B3">
      <w:r>
        <w:t xml:space="preserve">Who we work with </w:t>
      </w:r>
    </w:p>
    <w:p w:rsidR="00A321B3" w:rsidRDefault="00A321B3" w:rsidP="00A321B3">
      <w:r>
        <w:rPr>
          <w:rFonts w:hint="eastAsia"/>
        </w:rPr>
        <w:t>设备工程师</w:t>
      </w:r>
      <w:r>
        <w:rPr>
          <w:rFonts w:hint="eastAsia"/>
        </w:rPr>
        <w:t>\</w:t>
      </w:r>
      <w:proofErr w:type="gramStart"/>
      <w:r>
        <w:rPr>
          <w:rFonts w:hint="eastAsia"/>
        </w:rPr>
        <w:t>制程整合</w:t>
      </w:r>
      <w:proofErr w:type="gramEnd"/>
      <w:r>
        <w:rPr>
          <w:rFonts w:hint="eastAsia"/>
        </w:rPr>
        <w:t>工程师</w:t>
      </w:r>
      <w:r>
        <w:rPr>
          <w:rFonts w:hint="eastAsia"/>
        </w:rPr>
        <w:t>\</w:t>
      </w:r>
      <w:r>
        <w:rPr>
          <w:rFonts w:hint="eastAsia"/>
        </w:rPr>
        <w:t>产品工程师</w:t>
      </w:r>
      <w:r>
        <w:rPr>
          <w:rFonts w:hint="eastAsia"/>
        </w:rPr>
        <w:t>\</w:t>
      </w:r>
      <w:r>
        <w:rPr>
          <w:rFonts w:hint="eastAsia"/>
        </w:rPr>
        <w:t>技术员</w:t>
      </w:r>
    </w:p>
    <w:p w:rsidR="00A321B3" w:rsidRDefault="00A321B3" w:rsidP="00A321B3">
      <w:r>
        <w:t>Who we look for</w:t>
      </w:r>
    </w:p>
    <w:p w:rsidR="00A321B3" w:rsidRDefault="00A321B3" w:rsidP="00A321B3">
      <w:r>
        <w:rPr>
          <w:rFonts w:hint="eastAsia"/>
        </w:rPr>
        <w:t>1.</w:t>
      </w:r>
      <w:r>
        <w:rPr>
          <w:rFonts w:hint="eastAsia"/>
        </w:rPr>
        <w:t>制程工程师常需要与各部门的工程师合作，需要良好的中英文沟通能力与团队合作技巧；逻辑思考及问题解决的能力也是制程工程师重要的特质。</w:t>
      </w:r>
    </w:p>
    <w:p w:rsidR="00A321B3" w:rsidRDefault="00A321B3" w:rsidP="00A321B3">
      <w:r>
        <w:rPr>
          <w:rFonts w:hint="eastAsia"/>
        </w:rPr>
        <w:t>2.</w:t>
      </w:r>
      <w:r>
        <w:rPr>
          <w:rFonts w:hint="eastAsia"/>
        </w:rPr>
        <w:t>欢迎具有</w:t>
      </w:r>
      <w:r w:rsidRPr="00FA6B08">
        <w:rPr>
          <w:rFonts w:hint="eastAsia"/>
          <w:b/>
          <w:color w:val="FF0000"/>
        </w:rPr>
        <w:t>材料、电子、化学、物理、光学</w:t>
      </w:r>
      <w:r>
        <w:rPr>
          <w:rFonts w:hint="eastAsia"/>
        </w:rPr>
        <w:t>等相关领域知识的</w:t>
      </w:r>
      <w:r w:rsidRPr="00FA6B08">
        <w:rPr>
          <w:rFonts w:hint="eastAsia"/>
          <w:b/>
          <w:color w:val="FF0000"/>
        </w:rPr>
        <w:t>本科含以上</w:t>
      </w:r>
      <w:r w:rsidR="00E26E00">
        <w:rPr>
          <w:rFonts w:hint="eastAsia"/>
          <w:b/>
          <w:color w:val="FF0000"/>
        </w:rPr>
        <w:t>（南京职位需硕士含以上）</w:t>
      </w:r>
      <w:r>
        <w:rPr>
          <w:rFonts w:hint="eastAsia"/>
        </w:rPr>
        <w:t>优秀应征者加入我们。</w:t>
      </w:r>
    </w:p>
    <w:p w:rsidR="00A321B3" w:rsidRDefault="00A321B3" w:rsidP="00A321B3"/>
    <w:p w:rsidR="001E14D1" w:rsidRPr="001E14D1" w:rsidRDefault="001E14D1" w:rsidP="00A321B3"/>
    <w:p w:rsidR="00E26E00" w:rsidRPr="00043C74" w:rsidRDefault="00E26E00" w:rsidP="00E26E00">
      <w:pPr>
        <w:pStyle w:val="a9"/>
        <w:widowControl w:val="0"/>
        <w:numPr>
          <w:ilvl w:val="0"/>
          <w:numId w:val="8"/>
        </w:numPr>
        <w:ind w:firstLineChars="0"/>
        <w:jc w:val="both"/>
        <w:rPr>
          <w:b/>
          <w:color w:val="FF0000"/>
        </w:rPr>
      </w:pPr>
      <w:r w:rsidRPr="00043C74">
        <w:rPr>
          <w:rFonts w:hint="eastAsia"/>
          <w:b/>
          <w:color w:val="FF0000"/>
        </w:rPr>
        <w:t>厂务工程师</w:t>
      </w:r>
      <w:r>
        <w:rPr>
          <w:rFonts w:hint="eastAsia"/>
          <w:b/>
          <w:color w:val="FF0000"/>
        </w:rPr>
        <w:t>（上海</w:t>
      </w:r>
      <w:r>
        <w:rPr>
          <w:rFonts w:hint="eastAsia"/>
          <w:b/>
          <w:color w:val="FF0000"/>
        </w:rPr>
        <w:t>/</w:t>
      </w:r>
      <w:r>
        <w:rPr>
          <w:rFonts w:hint="eastAsia"/>
          <w:b/>
          <w:color w:val="FF0000"/>
        </w:rPr>
        <w:t>南京）</w:t>
      </w:r>
    </w:p>
    <w:p w:rsidR="00E26E00" w:rsidRDefault="00E26E00" w:rsidP="00E26E00">
      <w:r>
        <w:t>What we do</w:t>
      </w:r>
    </w:p>
    <w:p w:rsidR="00E26E00" w:rsidRDefault="00E26E00" w:rsidP="00E26E00">
      <w:r>
        <w:rPr>
          <w:rFonts w:hint="eastAsia"/>
        </w:rPr>
        <w:t>厂务部涵盖单位相当多元，如机械</w:t>
      </w:r>
      <w:r>
        <w:rPr>
          <w:rFonts w:hint="eastAsia"/>
        </w:rPr>
        <w:t xml:space="preserve">, </w:t>
      </w:r>
      <w:r>
        <w:rPr>
          <w:rFonts w:hint="eastAsia"/>
        </w:rPr>
        <w:t>机电</w:t>
      </w:r>
      <w:r>
        <w:rPr>
          <w:rFonts w:hint="eastAsia"/>
        </w:rPr>
        <w:t xml:space="preserve">, </w:t>
      </w:r>
      <w:r w:rsidR="00C25250">
        <w:rPr>
          <w:rFonts w:hint="eastAsia"/>
        </w:rPr>
        <w:t>水处理</w:t>
      </w:r>
      <w:r>
        <w:rPr>
          <w:rFonts w:hint="eastAsia"/>
        </w:rPr>
        <w:t>等。身为厂务工程师，维护厂区设施与安全管理系统是主要任务；另外，执行稽查与追踪活动改善进度、参与安全管理会议、进行风险评估等，亦是厂务工程师的重要课题。</w:t>
      </w:r>
    </w:p>
    <w:p w:rsidR="00E26E00" w:rsidRDefault="00E26E00" w:rsidP="00E26E00">
      <w:r>
        <w:t>Who we work with</w:t>
      </w:r>
    </w:p>
    <w:p w:rsidR="00E26E00" w:rsidRDefault="00E26E00" w:rsidP="00E26E00">
      <w:r>
        <w:rPr>
          <w:rFonts w:hint="eastAsia"/>
        </w:rPr>
        <w:t>设备厂商与专家</w:t>
      </w:r>
    </w:p>
    <w:p w:rsidR="00E26E00" w:rsidRDefault="00E26E00" w:rsidP="00E26E00">
      <w:r>
        <w:rPr>
          <w:rFonts w:hint="eastAsia"/>
        </w:rPr>
        <w:t>公司内部相关单位</w:t>
      </w:r>
    </w:p>
    <w:p w:rsidR="00E26E00" w:rsidRDefault="00E26E00" w:rsidP="00E26E00">
      <w:r>
        <w:t>Who we look for</w:t>
      </w:r>
    </w:p>
    <w:p w:rsidR="00E26E00" w:rsidRDefault="00E26E00" w:rsidP="00E26E00">
      <w:r>
        <w:rPr>
          <w:rFonts w:hint="eastAsia"/>
        </w:rPr>
        <w:t>我们需要能进行系统性分析，有良好的问题解决能力者；同时，创新思考，强烈学习动机、主动学习，并能与团队共同创造价值，也是重要特质。</w:t>
      </w:r>
    </w:p>
    <w:p w:rsidR="00E26E00" w:rsidRDefault="00E26E00" w:rsidP="00E26E00">
      <w:r>
        <w:rPr>
          <w:rFonts w:hint="eastAsia"/>
        </w:rPr>
        <w:t>欢迎具有</w:t>
      </w:r>
      <w:r w:rsidRPr="00304F9F">
        <w:rPr>
          <w:rFonts w:hint="eastAsia"/>
          <w:b/>
          <w:color w:val="FF0000"/>
        </w:rPr>
        <w:t>高压、电气自动化、机电一体化、暖通、环境工程、化学工程、工业自动化</w:t>
      </w:r>
      <w:r>
        <w:rPr>
          <w:rFonts w:hint="eastAsia"/>
        </w:rPr>
        <w:t>相关专业的</w:t>
      </w:r>
      <w:r w:rsidRPr="00304F9F">
        <w:rPr>
          <w:rFonts w:hint="eastAsia"/>
          <w:b/>
          <w:color w:val="FF0000"/>
        </w:rPr>
        <w:t>本科含以上</w:t>
      </w:r>
      <w:r>
        <w:rPr>
          <w:rFonts w:hint="eastAsia"/>
        </w:rPr>
        <w:t>优秀应征者加入我们。</w:t>
      </w:r>
    </w:p>
    <w:p w:rsidR="00E26E00" w:rsidRPr="00E26E00" w:rsidRDefault="00E26E00" w:rsidP="00A321B3"/>
    <w:p w:rsidR="00E26E00" w:rsidRDefault="00E26E00" w:rsidP="00A321B3"/>
    <w:p w:rsidR="00A321B3" w:rsidRPr="00FA6B08" w:rsidRDefault="00A321B3" w:rsidP="00E1557E">
      <w:pPr>
        <w:pStyle w:val="a9"/>
        <w:widowControl w:val="0"/>
        <w:numPr>
          <w:ilvl w:val="0"/>
          <w:numId w:val="8"/>
        </w:numPr>
        <w:ind w:firstLineChars="0"/>
        <w:jc w:val="both"/>
        <w:rPr>
          <w:b/>
          <w:color w:val="FF0000"/>
        </w:rPr>
      </w:pPr>
      <w:r w:rsidRPr="00FA6B08">
        <w:rPr>
          <w:rFonts w:hint="eastAsia"/>
          <w:b/>
          <w:color w:val="FF0000"/>
        </w:rPr>
        <w:t>制造课长</w:t>
      </w:r>
      <w:r w:rsidR="00CD2A22">
        <w:rPr>
          <w:rFonts w:hint="eastAsia"/>
          <w:b/>
          <w:color w:val="FF0000"/>
        </w:rPr>
        <w:t>（上海）</w:t>
      </w:r>
    </w:p>
    <w:p w:rsidR="00A321B3" w:rsidRDefault="00A321B3" w:rsidP="00A321B3">
      <w:r>
        <w:t>What we do</w:t>
      </w:r>
    </w:p>
    <w:p w:rsidR="00A321B3" w:rsidRDefault="00A321B3" w:rsidP="00A321B3">
      <w:r>
        <w:rPr>
          <w:rFonts w:hint="eastAsia"/>
        </w:rPr>
        <w:t>制造课长可分为以下三种</w:t>
      </w:r>
      <w:r>
        <w:rPr>
          <w:rFonts w:hint="eastAsia"/>
        </w:rPr>
        <w:t>:</w:t>
      </w:r>
    </w:p>
    <w:p w:rsidR="00A321B3" w:rsidRDefault="00A321B3" w:rsidP="00A321B3">
      <w:r>
        <w:rPr>
          <w:rFonts w:hint="eastAsia"/>
        </w:rPr>
        <w:t>1.</w:t>
      </w:r>
      <w:r>
        <w:rPr>
          <w:rFonts w:hint="eastAsia"/>
        </w:rPr>
        <w:t>制造课长是生产线的小主管，带领并管理技术员以维持制造流程的顺畅运行。</w:t>
      </w:r>
    </w:p>
    <w:p w:rsidR="00A321B3" w:rsidRDefault="00A321B3" w:rsidP="00A321B3">
      <w:r>
        <w:rPr>
          <w:rFonts w:hint="eastAsia"/>
        </w:rPr>
        <w:t>2.</w:t>
      </w:r>
      <w:r>
        <w:rPr>
          <w:rFonts w:hint="eastAsia"/>
        </w:rPr>
        <w:t>物流运筹自动化系统</w:t>
      </w:r>
      <w:r>
        <w:rPr>
          <w:rFonts w:hint="eastAsia"/>
        </w:rPr>
        <w:t xml:space="preserve">(MMHS) </w:t>
      </w:r>
      <w:r>
        <w:rPr>
          <w:rFonts w:hint="eastAsia"/>
        </w:rPr>
        <w:t>工程师负责自动化物料搬运系统及搬运路线的设计与维护。</w:t>
      </w:r>
    </w:p>
    <w:p w:rsidR="00A321B3" w:rsidRDefault="00A321B3" w:rsidP="00A321B3">
      <w:r>
        <w:rPr>
          <w:rFonts w:hint="eastAsia"/>
        </w:rPr>
        <w:lastRenderedPageBreak/>
        <w:t>3.</w:t>
      </w:r>
      <w:r>
        <w:rPr>
          <w:rFonts w:hint="eastAsia"/>
        </w:rPr>
        <w:t>计算机整合制造</w:t>
      </w:r>
      <w:r>
        <w:rPr>
          <w:rFonts w:hint="eastAsia"/>
        </w:rPr>
        <w:t>(CIM)</w:t>
      </w:r>
      <w:r>
        <w:rPr>
          <w:rFonts w:hint="eastAsia"/>
        </w:rPr>
        <w:t>工程师是</w:t>
      </w:r>
      <w:proofErr w:type="gramStart"/>
      <w:r>
        <w:rPr>
          <w:rFonts w:hint="eastAsia"/>
        </w:rPr>
        <w:t>制造部专属</w:t>
      </w:r>
      <w:proofErr w:type="gramEnd"/>
      <w:r>
        <w:rPr>
          <w:rFonts w:hint="eastAsia"/>
        </w:rPr>
        <w:t>的</w:t>
      </w:r>
      <w:r>
        <w:rPr>
          <w:rFonts w:hint="eastAsia"/>
        </w:rPr>
        <w:t>IT</w:t>
      </w:r>
      <w:r>
        <w:rPr>
          <w:rFonts w:hint="eastAsia"/>
        </w:rPr>
        <w:t>工程师，维护及修改计算机程序以满足制造部的系统与数据分析需求。</w:t>
      </w:r>
    </w:p>
    <w:p w:rsidR="00A321B3" w:rsidRDefault="00A321B3" w:rsidP="00A321B3">
      <w:r>
        <w:t xml:space="preserve">Who we work with </w:t>
      </w:r>
    </w:p>
    <w:p w:rsidR="00A321B3" w:rsidRDefault="00A321B3" w:rsidP="00A321B3">
      <w:r>
        <w:rPr>
          <w:rFonts w:hint="eastAsia"/>
        </w:rPr>
        <w:t>制程工程师</w:t>
      </w:r>
      <w:r>
        <w:rPr>
          <w:rFonts w:hint="eastAsia"/>
        </w:rPr>
        <w:t>\</w:t>
      </w:r>
      <w:r>
        <w:rPr>
          <w:rFonts w:hint="eastAsia"/>
        </w:rPr>
        <w:t>设备工程师</w:t>
      </w:r>
      <w:r>
        <w:rPr>
          <w:rFonts w:hint="eastAsia"/>
        </w:rPr>
        <w:t>\</w:t>
      </w:r>
      <w:proofErr w:type="gramStart"/>
      <w:r>
        <w:rPr>
          <w:rFonts w:hint="eastAsia"/>
        </w:rPr>
        <w:t>制程整合</w:t>
      </w:r>
      <w:proofErr w:type="gramEnd"/>
      <w:r>
        <w:rPr>
          <w:rFonts w:hint="eastAsia"/>
        </w:rPr>
        <w:t>工程师</w:t>
      </w:r>
      <w:r>
        <w:rPr>
          <w:rFonts w:hint="eastAsia"/>
        </w:rPr>
        <w:t>\</w:t>
      </w:r>
      <w:r>
        <w:rPr>
          <w:rFonts w:hint="eastAsia"/>
        </w:rPr>
        <w:t>技术员</w:t>
      </w:r>
    </w:p>
    <w:p w:rsidR="00A321B3" w:rsidRDefault="00A321B3" w:rsidP="00A321B3">
      <w:r>
        <w:t>Who we look for</w:t>
      </w:r>
    </w:p>
    <w:p w:rsidR="00A321B3" w:rsidRDefault="00A321B3" w:rsidP="00A321B3">
      <w:r>
        <w:rPr>
          <w:rFonts w:hint="eastAsia"/>
        </w:rPr>
        <w:t>1.</w:t>
      </w:r>
      <w:proofErr w:type="gramStart"/>
      <w:r>
        <w:rPr>
          <w:rFonts w:hint="eastAsia"/>
        </w:rPr>
        <w:t>作为产线的</w:t>
      </w:r>
      <w:proofErr w:type="gramEnd"/>
      <w:r>
        <w:rPr>
          <w:rFonts w:hint="eastAsia"/>
        </w:rPr>
        <w:t>领导者，制造课长需要能够影响他人的热忱与活力，领导力与沟通技巧也是非常重要的特质。</w:t>
      </w:r>
    </w:p>
    <w:p w:rsidR="00A321B3" w:rsidRDefault="00A321B3" w:rsidP="00A321B3">
      <w:r>
        <w:rPr>
          <w:rFonts w:hint="eastAsia"/>
        </w:rPr>
        <w:t>2.</w:t>
      </w:r>
      <w:r>
        <w:rPr>
          <w:rFonts w:hint="eastAsia"/>
        </w:rPr>
        <w:t>欢迎具有</w:t>
      </w:r>
      <w:r w:rsidRPr="00682111">
        <w:rPr>
          <w:rFonts w:hint="eastAsia"/>
          <w:b/>
          <w:color w:val="FF0000"/>
        </w:rPr>
        <w:t>工业工程、计算机科学与技术、信息与计算机科学、数学（数学建模）、统计学</w:t>
      </w:r>
      <w:r>
        <w:rPr>
          <w:rFonts w:hint="eastAsia"/>
        </w:rPr>
        <w:t>相关领域的</w:t>
      </w:r>
      <w:r w:rsidRPr="00304F9F">
        <w:rPr>
          <w:rFonts w:hint="eastAsia"/>
          <w:b/>
          <w:color w:val="FF0000"/>
        </w:rPr>
        <w:t>本科含以上</w:t>
      </w:r>
      <w:r>
        <w:rPr>
          <w:rFonts w:hint="eastAsia"/>
        </w:rPr>
        <w:t>优秀应征者加入我们。</w:t>
      </w:r>
    </w:p>
    <w:p w:rsidR="00043C74" w:rsidRDefault="00043C74" w:rsidP="00A321B3"/>
    <w:p w:rsidR="00141F2F" w:rsidRDefault="00141F2F" w:rsidP="00A321B3"/>
    <w:p w:rsidR="00141F2F" w:rsidRDefault="00141F2F" w:rsidP="00A321B3"/>
    <w:p w:rsidR="00141F2F" w:rsidRPr="00141F2F" w:rsidRDefault="00141F2F" w:rsidP="00141F2F">
      <w:pPr>
        <w:pStyle w:val="a9"/>
        <w:widowControl w:val="0"/>
        <w:numPr>
          <w:ilvl w:val="0"/>
          <w:numId w:val="8"/>
        </w:numPr>
        <w:ind w:firstLineChars="0"/>
        <w:jc w:val="both"/>
        <w:rPr>
          <w:b/>
          <w:color w:val="FF0000"/>
        </w:rPr>
      </w:pPr>
      <w:r>
        <w:rPr>
          <w:rFonts w:hint="eastAsia"/>
          <w:b/>
          <w:color w:val="FF0000"/>
        </w:rPr>
        <w:t>资讯工程师（上海）</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What we do</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信息单位的使命在于透过信息系统的强化，</w:t>
      </w:r>
      <w:proofErr w:type="gramStart"/>
      <w:r w:rsidRPr="00141F2F">
        <w:rPr>
          <w:rFonts w:ascii="Arial" w:eastAsiaTheme="minorEastAsia" w:hAnsi="Arial" w:cs="Arial"/>
          <w:color w:val="444444"/>
          <w:szCs w:val="21"/>
        </w:rPr>
        <w:t>提升台积公司</w:t>
      </w:r>
      <w:proofErr w:type="gramEnd"/>
      <w:r w:rsidRPr="00141F2F">
        <w:rPr>
          <w:rFonts w:ascii="Arial" w:eastAsiaTheme="minorEastAsia" w:hAnsi="Arial" w:cs="Arial"/>
          <w:color w:val="444444"/>
          <w:szCs w:val="21"/>
        </w:rPr>
        <w:t>的竞争优势，工作范畴包含改善生产力、加速创新、强化顾客服务、建置信息系统、促进企业内部合作。</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 xml:space="preserve">Who we work with </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所有内部单位</w:t>
      </w:r>
      <w:r w:rsidRPr="00141F2F">
        <w:rPr>
          <w:rFonts w:ascii="Arial" w:eastAsiaTheme="minorEastAsia" w:hAnsi="Arial" w:cs="Arial"/>
          <w:color w:val="444444"/>
          <w:szCs w:val="21"/>
        </w:rPr>
        <w:t>\</w:t>
      </w:r>
      <w:r w:rsidRPr="00141F2F">
        <w:rPr>
          <w:rFonts w:ascii="Arial" w:eastAsiaTheme="minorEastAsia" w:hAnsi="Arial" w:cs="Arial"/>
          <w:color w:val="444444"/>
          <w:szCs w:val="21"/>
        </w:rPr>
        <w:t>厂商</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Who we look for</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1.</w:t>
      </w:r>
      <w:r w:rsidRPr="00141F2F">
        <w:rPr>
          <w:rFonts w:ascii="Arial" w:eastAsiaTheme="minorEastAsia" w:hAnsi="Arial" w:cs="Arial"/>
          <w:color w:val="444444"/>
          <w:szCs w:val="21"/>
        </w:rPr>
        <w:t>我们需要具备逻辑思考能力与问题解决能力者；专业能力部分，则须涉猎程序语言</w:t>
      </w:r>
      <w:r w:rsidRPr="00141F2F">
        <w:rPr>
          <w:rFonts w:ascii="Arial" w:eastAsiaTheme="minorEastAsia" w:hAnsi="Arial" w:cs="Arial"/>
          <w:color w:val="444444"/>
          <w:szCs w:val="21"/>
        </w:rPr>
        <w:t xml:space="preserve">(C/C++/Pre-C, Java), </w:t>
      </w:r>
      <w:r w:rsidRPr="00141F2F">
        <w:rPr>
          <w:rFonts w:ascii="Arial" w:eastAsiaTheme="minorEastAsia" w:hAnsi="Arial" w:cs="Arial"/>
          <w:color w:val="444444"/>
          <w:szCs w:val="21"/>
        </w:rPr>
        <w:t>数据库管理与系统性整合与分析。</w:t>
      </w:r>
    </w:p>
    <w:p w:rsidR="00141F2F" w:rsidRPr="00141F2F" w:rsidRDefault="00141F2F" w:rsidP="00141F2F">
      <w:pPr>
        <w:spacing w:line="320" w:lineRule="exact"/>
        <w:rPr>
          <w:rFonts w:ascii="Arial" w:eastAsiaTheme="minorEastAsia" w:hAnsi="Arial" w:cs="Arial"/>
          <w:color w:val="444444"/>
          <w:szCs w:val="21"/>
        </w:rPr>
      </w:pPr>
      <w:r w:rsidRPr="00141F2F">
        <w:rPr>
          <w:rFonts w:ascii="Arial" w:eastAsiaTheme="minorEastAsia" w:hAnsi="Arial" w:cs="Arial"/>
          <w:color w:val="444444"/>
          <w:szCs w:val="21"/>
        </w:rPr>
        <w:t>2.</w:t>
      </w:r>
      <w:r w:rsidRPr="00141F2F">
        <w:rPr>
          <w:rFonts w:ascii="Arial" w:eastAsiaTheme="minorEastAsia" w:hAnsi="Arial" w:cs="Arial"/>
          <w:color w:val="444444"/>
          <w:szCs w:val="21"/>
        </w:rPr>
        <w:t>欢迎具有</w:t>
      </w:r>
      <w:r w:rsidRPr="00141F2F">
        <w:rPr>
          <w:rFonts w:ascii="Arial" w:eastAsiaTheme="minorEastAsia" w:hAnsi="Arial" w:cs="Arial"/>
          <w:b/>
          <w:color w:val="FF0000"/>
          <w:szCs w:val="21"/>
        </w:rPr>
        <w:t>计算机科学与技术、计算机信息管理、软件工程</w:t>
      </w:r>
      <w:r w:rsidRPr="00141F2F">
        <w:rPr>
          <w:rFonts w:ascii="Arial" w:eastAsiaTheme="minorEastAsia" w:hAnsi="Arial" w:cs="Arial"/>
          <w:color w:val="444444"/>
          <w:szCs w:val="21"/>
        </w:rPr>
        <w:t>等相关领域知识的</w:t>
      </w:r>
      <w:r w:rsidRPr="00141F2F">
        <w:rPr>
          <w:rFonts w:ascii="Arial" w:eastAsiaTheme="minorEastAsia" w:hAnsi="Arial" w:cs="Arial"/>
          <w:b/>
          <w:color w:val="FF0000"/>
          <w:szCs w:val="21"/>
        </w:rPr>
        <w:t>本科含以上</w:t>
      </w:r>
      <w:r w:rsidRPr="00141F2F">
        <w:rPr>
          <w:rFonts w:ascii="Arial" w:eastAsiaTheme="minorEastAsia" w:hAnsi="Arial" w:cs="Arial"/>
          <w:color w:val="444444"/>
          <w:szCs w:val="21"/>
        </w:rPr>
        <w:t>优秀应征者加入我们。</w:t>
      </w:r>
    </w:p>
    <w:p w:rsidR="00875A18" w:rsidRPr="00141F2F" w:rsidRDefault="00875A18" w:rsidP="00A321B3"/>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w:t>
      </w:r>
      <w:proofErr w:type="gramStart"/>
      <w:r w:rsidRPr="00D763D8">
        <w:rPr>
          <w:rFonts w:ascii="微软雅黑" w:eastAsia="微软雅黑" w:hAnsi="微软雅黑" w:cs="Arial" w:hint="eastAsia"/>
          <w:b/>
          <w:bCs/>
          <w:color w:val="FF0000"/>
          <w:sz w:val="28"/>
          <w:szCs w:val="32"/>
          <w:shd w:val="clear" w:color="auto" w:fill="FFFFFF"/>
        </w:rPr>
        <w:t>涯</w:t>
      </w:r>
      <w:proofErr w:type="gramEnd"/>
      <w:r w:rsidRPr="00D763D8">
        <w:rPr>
          <w:rFonts w:ascii="微软雅黑" w:eastAsia="微软雅黑" w:hAnsi="微软雅黑" w:cs="Arial" w:hint="eastAsia"/>
          <w:b/>
          <w:bCs/>
          <w:color w:val="FF0000"/>
          <w:sz w:val="28"/>
          <w:szCs w:val="32"/>
          <w:shd w:val="clear" w:color="auto" w:fill="FFFFFF"/>
        </w:rPr>
        <w:t>：</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的基石之一，我们提供专业集成电路制造领域中最完备的技术与服务，为全球半导体业界的客户服务，并期许成为半导体业界坚实的创新基础。此</w:t>
      </w:r>
      <w:proofErr w:type="gramStart"/>
      <w:r w:rsidRPr="003A2E4C">
        <w:rPr>
          <w:rFonts w:ascii="微软雅黑" w:eastAsia="微软雅黑" w:hAnsi="微软雅黑" w:cs="Arial" w:hint="eastAsia"/>
          <w:color w:val="444444"/>
          <w:szCs w:val="21"/>
        </w:rPr>
        <w:t>一</w:t>
      </w:r>
      <w:proofErr w:type="gramEnd"/>
      <w:r w:rsidRPr="003A2E4C">
        <w:rPr>
          <w:rFonts w:ascii="微软雅黑" w:eastAsia="微软雅黑" w:hAnsi="微软雅黑" w:cs="Arial" w:hint="eastAsia"/>
          <w:color w:val="444444"/>
          <w:szCs w:val="21"/>
        </w:rPr>
        <w:t>创新基础系以台</w:t>
      </w:r>
      <w:proofErr w:type="gramStart"/>
      <w:r w:rsidRPr="003A2E4C">
        <w:rPr>
          <w:rFonts w:ascii="微软雅黑" w:eastAsia="微软雅黑" w:hAnsi="微软雅黑" w:cs="Arial" w:hint="eastAsia"/>
          <w:color w:val="444444"/>
          <w:szCs w:val="21"/>
        </w:rPr>
        <w:t>积公司</w:t>
      </w:r>
      <w:proofErr w:type="gramEnd"/>
      <w:r w:rsidRPr="003A2E4C">
        <w:rPr>
          <w:rFonts w:ascii="微软雅黑" w:eastAsia="微软雅黑" w:hAnsi="微软雅黑" w:cs="Arial" w:hint="eastAsia"/>
          <w:color w:val="444444"/>
          <w:szCs w:val="21"/>
        </w:rPr>
        <w:t>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proofErr w:type="gramStart"/>
      <w:r w:rsidRPr="00FA43A8">
        <w:rPr>
          <w:rFonts w:ascii="微软雅黑" w:eastAsia="微软雅黑" w:hAnsi="微软雅黑" w:cs="Arial" w:hint="eastAsia"/>
          <w:b/>
          <w:bCs/>
          <w:color w:val="FF0000"/>
          <w:sz w:val="32"/>
          <w:szCs w:val="32"/>
          <w:shd w:val="clear" w:color="auto" w:fill="FFFFFF"/>
        </w:rPr>
        <w:t>晶彩台</w:t>
      </w:r>
      <w:proofErr w:type="gramEnd"/>
      <w:r w:rsidRPr="00FA43A8">
        <w:rPr>
          <w:rFonts w:ascii="微软雅黑" w:eastAsia="微软雅黑" w:hAnsi="微软雅黑" w:cs="Arial" w:hint="eastAsia"/>
          <w:b/>
          <w:bCs/>
          <w:color w:val="FF0000"/>
          <w:sz w:val="32"/>
          <w:szCs w:val="32"/>
          <w:shd w:val="clear" w:color="auto" w:fill="FFFFFF"/>
        </w:rPr>
        <w:t>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w:t>
      </w:r>
      <w:proofErr w:type="gramStart"/>
      <w:r w:rsidRPr="00FA43A8">
        <w:rPr>
          <w:rFonts w:ascii="微软雅黑" w:eastAsia="微软雅黑" w:hAnsi="微软雅黑" w:cs="Arial" w:hint="eastAsia"/>
          <w:color w:val="444444"/>
          <w:szCs w:val="21"/>
        </w:rPr>
        <w:t>台积人而言</w:t>
      </w:r>
      <w:proofErr w:type="gramEnd"/>
      <w:r w:rsidRPr="00FA43A8">
        <w:rPr>
          <w:rFonts w:ascii="微软雅黑" w:eastAsia="微软雅黑" w:hAnsi="微软雅黑" w:cs="Arial" w:hint="eastAsia"/>
          <w:color w:val="444444"/>
          <w:szCs w:val="21"/>
        </w:rPr>
        <w:t>，生活的丰富和专业的成就同等重要；从食衣住行的满足到精神层面的提升，台</w:t>
      </w:r>
      <w:proofErr w:type="gramStart"/>
      <w:r w:rsidRPr="00FA43A8">
        <w:rPr>
          <w:rFonts w:ascii="微软雅黑" w:eastAsia="微软雅黑" w:hAnsi="微软雅黑" w:cs="Arial" w:hint="eastAsia"/>
          <w:color w:val="444444"/>
          <w:szCs w:val="21"/>
        </w:rPr>
        <w:t>积人在台积获得</w:t>
      </w:r>
      <w:proofErr w:type="gramEnd"/>
      <w:r w:rsidRPr="00FA43A8">
        <w:rPr>
          <w:rFonts w:ascii="微软雅黑" w:eastAsia="微软雅黑" w:hAnsi="微软雅黑" w:cs="Arial" w:hint="eastAsia"/>
          <w:color w:val="444444"/>
          <w:szCs w:val="21"/>
        </w:rPr>
        <w:t>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t>这里拥有：</w:t>
      </w:r>
    </w:p>
    <w:p w:rsidR="003A2E4C" w:rsidRPr="00DE37EC" w:rsidRDefault="00572B4C" w:rsidP="00DE37EC">
      <w:pPr>
        <w:spacing w:line="440" w:lineRule="exact"/>
        <w:ind w:left="420"/>
        <w:rPr>
          <w:rFonts w:ascii="微软雅黑" w:eastAsia="微软雅黑" w:hAnsi="微软雅黑" w:cs="Arial"/>
          <w:color w:val="FF0000"/>
          <w:szCs w:val="21"/>
        </w:rPr>
      </w:pPr>
      <w:r w:rsidRPr="00DE37EC">
        <w:rPr>
          <w:rFonts w:ascii="微软雅黑" w:eastAsia="微软雅黑" w:hAnsi="微软雅黑" w:cs="Arial" w:hint="eastAsia"/>
          <w:color w:val="FF0000"/>
          <w:szCs w:val="21"/>
        </w:rPr>
        <w:t>完善的保险制度：</w:t>
      </w:r>
      <w:r w:rsidRPr="00DE37EC">
        <w:rPr>
          <w:rFonts w:ascii="微软雅黑" w:eastAsia="微软雅黑" w:hAnsi="微软雅黑" w:cs="Arial" w:hint="eastAsia"/>
          <w:color w:val="000000" w:themeColor="text1"/>
          <w:szCs w:val="21"/>
        </w:rPr>
        <w:t>我们除依法为员工缴纳五险</w:t>
      </w:r>
      <w:proofErr w:type="gramStart"/>
      <w:r w:rsidRPr="00DE37EC">
        <w:rPr>
          <w:rFonts w:ascii="微软雅黑" w:eastAsia="微软雅黑" w:hAnsi="微软雅黑" w:cs="Arial" w:hint="eastAsia"/>
          <w:color w:val="000000" w:themeColor="text1"/>
          <w:szCs w:val="21"/>
        </w:rPr>
        <w:t>一</w:t>
      </w:r>
      <w:proofErr w:type="gramEnd"/>
      <w:r w:rsidRPr="00DE37EC">
        <w:rPr>
          <w:rFonts w:ascii="微软雅黑" w:eastAsia="微软雅黑" w:hAnsi="微软雅黑" w:cs="Arial" w:hint="eastAsia"/>
          <w:color w:val="000000" w:themeColor="text1"/>
          <w:szCs w:val="21"/>
        </w:rPr>
        <w:t>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lastRenderedPageBreak/>
        <w:t>贴心的工作环境：</w:t>
      </w:r>
      <w:r w:rsidRPr="003A2E4C">
        <w:rPr>
          <w:rFonts w:ascii="微软雅黑" w:eastAsia="微软雅黑" w:hAnsi="微软雅黑" w:cs="Arial" w:hint="eastAsia"/>
          <w:color w:val="444444"/>
          <w:szCs w:val="21"/>
        </w:rPr>
        <w:t>我们体贴并照顾同仁的工作及生活所需，在</w:t>
      </w:r>
      <w:proofErr w:type="gramStart"/>
      <w:r w:rsidRPr="003A2E4C">
        <w:rPr>
          <w:rFonts w:ascii="微软雅黑" w:eastAsia="微软雅黑" w:hAnsi="微软雅黑" w:cs="Arial" w:hint="eastAsia"/>
          <w:color w:val="444444"/>
          <w:szCs w:val="21"/>
        </w:rPr>
        <w:t>医</w:t>
      </w:r>
      <w:proofErr w:type="gramEnd"/>
      <w:r w:rsidRPr="003A2E4C">
        <w:rPr>
          <w:rFonts w:ascii="微软雅黑" w:eastAsia="微软雅黑" w:hAnsi="微软雅黑" w:cs="Arial" w:hint="eastAsia"/>
          <w:color w:val="444444"/>
          <w:szCs w:val="21"/>
        </w:rPr>
        <w:t>、食、住、行、乐领域提供全方位的服务与设施，使同仁能轻松兼顾工作与生活。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w:t>
      </w:r>
      <w:proofErr w:type="gramStart"/>
      <w:r w:rsidRPr="003A2E4C">
        <w:rPr>
          <w:rFonts w:ascii="微软雅黑" w:eastAsia="微软雅黑" w:hAnsi="微软雅黑" w:cs="Arial" w:hint="eastAsia"/>
          <w:color w:val="444444"/>
          <w:szCs w:val="21"/>
        </w:rPr>
        <w:t>方供应</w:t>
      </w:r>
      <w:proofErr w:type="gramEnd"/>
      <w:r w:rsidRPr="003A2E4C">
        <w:rPr>
          <w:rFonts w:ascii="微软雅黑" w:eastAsia="微软雅黑" w:hAnsi="微软雅黑" w:cs="Arial" w:hint="eastAsia"/>
          <w:color w:val="444444"/>
          <w:szCs w:val="21"/>
        </w:rPr>
        <w:t>商向员工提供专业的支持，辅导和咨询。提升“心”能量，打造更美好生活。</w:t>
      </w:r>
    </w:p>
    <w:p w:rsidR="00572B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在职进修补助制度</w:t>
      </w:r>
      <w:r w:rsidR="003A2E4C">
        <w:rPr>
          <w:rFonts w:ascii="微软雅黑" w:eastAsia="微软雅黑" w:hAnsi="微软雅黑" w:cs="Arial" w:hint="eastAsia"/>
          <w:color w:val="FF0000"/>
          <w:szCs w:val="21"/>
        </w:rPr>
        <w:t>:</w:t>
      </w:r>
      <w:r w:rsidRPr="003A2E4C">
        <w:rPr>
          <w:rFonts w:ascii="微软雅黑" w:eastAsia="微软雅黑" w:hAnsi="微软雅黑" w:cs="Arial" w:hint="eastAsia"/>
          <w:color w:val="444444"/>
          <w:szCs w:val="21"/>
        </w:rPr>
        <w:t>台积</w:t>
      </w:r>
      <w:proofErr w:type="gramStart"/>
      <w:r w:rsidRPr="003A2E4C">
        <w:rPr>
          <w:rFonts w:ascii="微软雅黑" w:eastAsia="微软雅黑" w:hAnsi="微软雅黑" w:cs="Arial" w:hint="eastAsia"/>
          <w:color w:val="444444"/>
          <w:szCs w:val="21"/>
        </w:rPr>
        <w:t>电鼓励</w:t>
      </w:r>
      <w:proofErr w:type="gramEnd"/>
      <w:r w:rsidRPr="003A2E4C">
        <w:rPr>
          <w:rFonts w:ascii="微软雅黑" w:eastAsia="微软雅黑" w:hAnsi="微软雅黑" w:cs="Arial" w:hint="eastAsia"/>
          <w:color w:val="444444"/>
          <w:szCs w:val="21"/>
        </w:rPr>
        <w:t>同仁进修，提供员工教育训练费用补助，以利同仁参加台积</w:t>
      </w:r>
      <w:r w:rsidR="003A2E4C" w:rsidRPr="003A2E4C">
        <w:rPr>
          <w:rFonts w:ascii="微软雅黑" w:eastAsia="微软雅黑" w:hAnsi="微软雅黑" w:cs="Arial" w:hint="eastAsia"/>
          <w:color w:val="444444"/>
          <w:szCs w:val="21"/>
        </w:rPr>
        <w:t>电</w:t>
      </w:r>
      <w:r w:rsidRPr="003A2E4C">
        <w:rPr>
          <w:rFonts w:ascii="微软雅黑" w:eastAsia="微软雅黑" w:hAnsi="微软雅黑" w:cs="Arial" w:hint="eastAsia"/>
          <w:color w:val="444444"/>
          <w:szCs w:val="21"/>
        </w:rPr>
        <w:t>以外的相关训练课程。</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987513" w:rsidRDefault="00147736" w:rsidP="00913DB1">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noProof/>
          <w:color w:val="444444"/>
          <w:szCs w:val="21"/>
        </w:rPr>
        <w:drawing>
          <wp:anchor distT="0" distB="0" distL="114300" distR="114300" simplePos="0" relativeHeight="251659264" behindDoc="0" locked="0" layoutInCell="1" allowOverlap="1">
            <wp:simplePos x="0" y="0"/>
            <wp:positionH relativeFrom="column">
              <wp:posOffset>3652520</wp:posOffset>
            </wp:positionH>
            <wp:positionV relativeFrom="paragraph">
              <wp:posOffset>688975</wp:posOffset>
            </wp:positionV>
            <wp:extent cx="1171575" cy="1171575"/>
            <wp:effectExtent l="19050" t="0" r="9525" b="0"/>
            <wp:wrapTopAndBottom/>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sidR="00E03338">
        <w:rPr>
          <w:rFonts w:ascii="微软雅黑" w:eastAsia="微软雅黑" w:hAnsi="微软雅黑" w:cs="Arial" w:hint="eastAsia"/>
          <w:noProof/>
          <w:color w:val="444444"/>
          <w:szCs w:val="21"/>
        </w:rPr>
        <w:drawing>
          <wp:anchor distT="0" distB="0" distL="114300" distR="114300" simplePos="0" relativeHeight="251658240" behindDoc="0" locked="0" layoutInCell="1" allowOverlap="1">
            <wp:simplePos x="0" y="0"/>
            <wp:positionH relativeFrom="column">
              <wp:posOffset>499745</wp:posOffset>
            </wp:positionH>
            <wp:positionV relativeFrom="paragraph">
              <wp:posOffset>736600</wp:posOffset>
            </wp:positionV>
            <wp:extent cx="1162050" cy="1171575"/>
            <wp:effectExtent l="19050" t="0" r="0" b="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162050" cy="1171575"/>
                    </a:xfrm>
                    <a:prstGeom prst="rect">
                      <a:avLst/>
                    </a:prstGeom>
                    <a:noFill/>
                    <a:ln w="9525">
                      <a:noFill/>
                      <a:miter lim="800000"/>
                      <a:headEnd/>
                      <a:tailEnd/>
                    </a:ln>
                  </pic:spPr>
                </pic:pic>
              </a:graphicData>
            </a:graphic>
          </wp:anchor>
        </w:drawing>
      </w:r>
      <w:r w:rsidR="00572B4C" w:rsidRPr="00FA43A8">
        <w:rPr>
          <w:rFonts w:ascii="微软雅黑" w:eastAsia="微软雅黑" w:hAnsi="微软雅黑" w:cs="Arial" w:hint="eastAsia"/>
          <w:color w:val="444444"/>
          <w:szCs w:val="21"/>
        </w:rPr>
        <w:t>完善的餐饮及健身设施，贴心关怀的驻厂门诊、按摩及全天候的护理协助，</w:t>
      </w:r>
      <w:r w:rsidR="00D65270">
        <w:rPr>
          <w:rFonts w:ascii="微软雅黑" w:eastAsia="微软雅黑" w:hAnsi="微软雅黑" w:cs="Arial" w:hint="eastAsia"/>
          <w:color w:val="444444"/>
          <w:szCs w:val="21"/>
        </w:rPr>
        <w:t>免费</w:t>
      </w:r>
      <w:r w:rsidR="00572B4C"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w:t>
      </w:r>
      <w:proofErr w:type="gramStart"/>
      <w:r w:rsidR="00572B4C" w:rsidRPr="00FA43A8">
        <w:rPr>
          <w:rFonts w:ascii="微软雅黑" w:eastAsia="微软雅黑" w:hAnsi="微软雅黑" w:cs="Arial" w:hint="eastAsia"/>
          <w:color w:val="444444"/>
          <w:szCs w:val="21"/>
        </w:rPr>
        <w:t>台积人享有</w:t>
      </w:r>
      <w:proofErr w:type="gramEnd"/>
      <w:r w:rsidR="00572B4C" w:rsidRPr="00FA43A8">
        <w:rPr>
          <w:rFonts w:ascii="微软雅黑" w:eastAsia="微软雅黑" w:hAnsi="微软雅黑" w:cs="Arial" w:hint="eastAsia"/>
          <w:color w:val="444444"/>
          <w:szCs w:val="21"/>
        </w:rPr>
        <w:t>的安心福利。</w:t>
      </w:r>
    </w:p>
    <w:p w:rsidR="00E03338" w:rsidRPr="00147736" w:rsidRDefault="00147736" w:rsidP="00147736">
      <w:pPr>
        <w:spacing w:line="320" w:lineRule="exact"/>
        <w:rPr>
          <w:rFonts w:ascii="微软雅黑" w:eastAsia="微软雅黑" w:hAnsi="微软雅黑" w:cs="Arial"/>
          <w:color w:val="444444"/>
          <w:sz w:val="18"/>
          <w:szCs w:val="21"/>
        </w:rPr>
      </w:pPr>
      <w:r w:rsidRPr="00147736">
        <w:rPr>
          <w:rFonts w:ascii="微软雅黑" w:eastAsia="微软雅黑" w:hAnsi="微软雅黑" w:cs="Arial" w:hint="eastAsia"/>
          <w:color w:val="444444"/>
          <w:sz w:val="18"/>
          <w:szCs w:val="21"/>
        </w:rPr>
        <w:t>（请关注台积电H5招募内容，了解更多招募信息</w:t>
      </w:r>
      <w:r w:rsidR="00E03338" w:rsidRPr="00147736">
        <w:rPr>
          <w:rFonts w:ascii="微软雅黑" w:eastAsia="微软雅黑" w:hAnsi="微软雅黑" w:cs="Arial" w:hint="eastAsia"/>
          <w:color w:val="444444"/>
          <w:sz w:val="18"/>
          <w:szCs w:val="21"/>
        </w:rPr>
        <w:t>）</w:t>
      </w:r>
      <w:r w:rsidRPr="00147736">
        <w:rPr>
          <w:rFonts w:ascii="微软雅黑" w:eastAsia="微软雅黑" w:hAnsi="微软雅黑" w:cs="Arial" w:hint="eastAsia"/>
          <w:color w:val="444444"/>
          <w:sz w:val="18"/>
          <w:szCs w:val="21"/>
        </w:rPr>
        <w:t>（请关注台积电招聘二维码，了解更多台积信息）</w:t>
      </w:r>
    </w:p>
    <w:p w:rsidR="00E03338" w:rsidRDefault="00E03338" w:rsidP="00913DB1">
      <w:pPr>
        <w:spacing w:line="320" w:lineRule="exact"/>
        <w:ind w:firstLine="420"/>
        <w:rPr>
          <w:rFonts w:ascii="微软雅黑" w:eastAsia="微软雅黑" w:hAnsi="微软雅黑" w:cs="Arial"/>
          <w:color w:val="444444"/>
          <w:szCs w:val="21"/>
        </w:rPr>
      </w:pPr>
    </w:p>
    <w:p w:rsidR="00166F08" w:rsidRPr="004A7F4B" w:rsidRDefault="00D40FA4" w:rsidP="00987513">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w:t>
      </w:r>
      <w:proofErr w:type="gramStart"/>
      <w:r>
        <w:rPr>
          <w:rFonts w:ascii="微软雅黑" w:eastAsia="微软雅黑" w:hAnsi="微软雅黑" w:cs="Arial" w:hint="eastAsia"/>
          <w:b/>
          <w:color w:val="FF0000"/>
          <w:sz w:val="28"/>
          <w:szCs w:val="21"/>
        </w:rPr>
        <w:t>电</w:t>
      </w:r>
      <w:r w:rsidR="007A68B7" w:rsidRPr="004A7F4B">
        <w:rPr>
          <w:rFonts w:ascii="微软雅黑" w:eastAsia="微软雅黑" w:hAnsi="微软雅黑" w:cs="Arial" w:hint="eastAsia"/>
          <w:b/>
          <w:color w:val="FF0000"/>
          <w:sz w:val="28"/>
          <w:szCs w:val="21"/>
        </w:rPr>
        <w:t>欢迎</w:t>
      </w:r>
      <w:proofErr w:type="gramEnd"/>
      <w:r w:rsidR="007A68B7" w:rsidRPr="004A7F4B">
        <w:rPr>
          <w:rFonts w:ascii="微软雅黑" w:eastAsia="微软雅黑" w:hAnsi="微软雅黑" w:cs="Arial" w:hint="eastAsia"/>
          <w:b/>
          <w:color w:val="FF0000"/>
          <w:sz w:val="28"/>
          <w:szCs w:val="21"/>
        </w:rPr>
        <w:t>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38" w:rsidRDefault="00E03338" w:rsidP="00D7683E">
      <w:r>
        <w:separator/>
      </w:r>
    </w:p>
  </w:endnote>
  <w:endnote w:type="continuationSeparator" w:id="0">
    <w:p w:rsidR="00E03338" w:rsidRDefault="00E03338"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38" w:rsidRDefault="00E03338" w:rsidP="00D7683E">
      <w:r>
        <w:separator/>
      </w:r>
    </w:p>
  </w:footnote>
  <w:footnote w:type="continuationSeparator" w:id="0">
    <w:p w:rsidR="00E03338" w:rsidRDefault="00E03338" w:rsidP="00D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925"/>
      </v:shape>
    </w:pict>
  </w:numPicBullet>
  <w:abstractNum w:abstractNumId="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8"/>
  </w:num>
  <w:num w:numId="3">
    <w:abstractNumId w:val="5"/>
  </w:num>
  <w:num w:numId="4">
    <w:abstractNumId w:val="13"/>
  </w:num>
  <w:num w:numId="5">
    <w:abstractNumId w:val="0"/>
  </w:num>
  <w:num w:numId="6">
    <w:abstractNumId w:val="7"/>
  </w:num>
  <w:num w:numId="7">
    <w:abstractNumId w:val="1"/>
  </w:num>
  <w:num w:numId="8">
    <w:abstractNumId w:val="12"/>
  </w:num>
  <w:num w:numId="9">
    <w:abstractNumId w:val="4"/>
  </w:num>
  <w:num w:numId="10">
    <w:abstractNumId w:val="11"/>
  </w:num>
  <w:num w:numId="11">
    <w:abstractNumId w:val="14"/>
  </w:num>
  <w:num w:numId="12">
    <w:abstractNumId w:val="3"/>
  </w:num>
  <w:num w:numId="13">
    <w:abstractNumId w:val="1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35865"/>
    <w:rsid w:val="00043C74"/>
    <w:rsid w:val="000617DF"/>
    <w:rsid w:val="000A5CB7"/>
    <w:rsid w:val="000A6147"/>
    <w:rsid w:val="000A7414"/>
    <w:rsid w:val="000B1AE2"/>
    <w:rsid w:val="000C2D06"/>
    <w:rsid w:val="000F012E"/>
    <w:rsid w:val="001213E5"/>
    <w:rsid w:val="00126E5E"/>
    <w:rsid w:val="00130614"/>
    <w:rsid w:val="0013436E"/>
    <w:rsid w:val="00141F2F"/>
    <w:rsid w:val="00147736"/>
    <w:rsid w:val="00166F08"/>
    <w:rsid w:val="00172A27"/>
    <w:rsid w:val="001E14D1"/>
    <w:rsid w:val="001F518D"/>
    <w:rsid w:val="0020590D"/>
    <w:rsid w:val="00207565"/>
    <w:rsid w:val="0021638D"/>
    <w:rsid w:val="00230404"/>
    <w:rsid w:val="0023230B"/>
    <w:rsid w:val="00251764"/>
    <w:rsid w:val="00273C43"/>
    <w:rsid w:val="002741BE"/>
    <w:rsid w:val="00296E9E"/>
    <w:rsid w:val="002978F2"/>
    <w:rsid w:val="002A4F8D"/>
    <w:rsid w:val="002B5DCE"/>
    <w:rsid w:val="002B5E37"/>
    <w:rsid w:val="002F2DD9"/>
    <w:rsid w:val="00304ECF"/>
    <w:rsid w:val="00304F9F"/>
    <w:rsid w:val="00307220"/>
    <w:rsid w:val="00314C4A"/>
    <w:rsid w:val="00316E21"/>
    <w:rsid w:val="0033760B"/>
    <w:rsid w:val="00350B1D"/>
    <w:rsid w:val="00366580"/>
    <w:rsid w:val="003668F9"/>
    <w:rsid w:val="00366EB2"/>
    <w:rsid w:val="003A2E4C"/>
    <w:rsid w:val="003B3446"/>
    <w:rsid w:val="003C6623"/>
    <w:rsid w:val="003D7591"/>
    <w:rsid w:val="00422D4C"/>
    <w:rsid w:val="00467DA2"/>
    <w:rsid w:val="00496062"/>
    <w:rsid w:val="004A7F4B"/>
    <w:rsid w:val="00502AA4"/>
    <w:rsid w:val="0052786B"/>
    <w:rsid w:val="005316C5"/>
    <w:rsid w:val="0053527E"/>
    <w:rsid w:val="0054114D"/>
    <w:rsid w:val="00552E4F"/>
    <w:rsid w:val="00557221"/>
    <w:rsid w:val="005637FC"/>
    <w:rsid w:val="00572B4C"/>
    <w:rsid w:val="00583BF9"/>
    <w:rsid w:val="005B1197"/>
    <w:rsid w:val="005B5ED8"/>
    <w:rsid w:val="005C20F2"/>
    <w:rsid w:val="005C2FB0"/>
    <w:rsid w:val="00615558"/>
    <w:rsid w:val="006224CD"/>
    <w:rsid w:val="006375E0"/>
    <w:rsid w:val="00642C25"/>
    <w:rsid w:val="00644843"/>
    <w:rsid w:val="00652A2C"/>
    <w:rsid w:val="00686E0E"/>
    <w:rsid w:val="006B76F4"/>
    <w:rsid w:val="006D214D"/>
    <w:rsid w:val="006E45B3"/>
    <w:rsid w:val="0071531B"/>
    <w:rsid w:val="00717730"/>
    <w:rsid w:val="007207FD"/>
    <w:rsid w:val="00723A7D"/>
    <w:rsid w:val="00772A9E"/>
    <w:rsid w:val="0077675D"/>
    <w:rsid w:val="007A0073"/>
    <w:rsid w:val="007A68B7"/>
    <w:rsid w:val="007B137A"/>
    <w:rsid w:val="007B3119"/>
    <w:rsid w:val="007D6E9A"/>
    <w:rsid w:val="007E4517"/>
    <w:rsid w:val="007E5C68"/>
    <w:rsid w:val="007F1C61"/>
    <w:rsid w:val="008064A1"/>
    <w:rsid w:val="008358BC"/>
    <w:rsid w:val="0084684F"/>
    <w:rsid w:val="008644AC"/>
    <w:rsid w:val="00873322"/>
    <w:rsid w:val="00875A18"/>
    <w:rsid w:val="008767AC"/>
    <w:rsid w:val="008836FF"/>
    <w:rsid w:val="008845DE"/>
    <w:rsid w:val="00885809"/>
    <w:rsid w:val="008967C9"/>
    <w:rsid w:val="008B307C"/>
    <w:rsid w:val="008B74EA"/>
    <w:rsid w:val="008F3071"/>
    <w:rsid w:val="00913DB1"/>
    <w:rsid w:val="00916AA6"/>
    <w:rsid w:val="009256D3"/>
    <w:rsid w:val="00946BF0"/>
    <w:rsid w:val="00957AFD"/>
    <w:rsid w:val="00987513"/>
    <w:rsid w:val="009C7D4A"/>
    <w:rsid w:val="009D1101"/>
    <w:rsid w:val="00A270D1"/>
    <w:rsid w:val="00A321B3"/>
    <w:rsid w:val="00A420E9"/>
    <w:rsid w:val="00AC3319"/>
    <w:rsid w:val="00AC71F8"/>
    <w:rsid w:val="00AD30ED"/>
    <w:rsid w:val="00B05E23"/>
    <w:rsid w:val="00B079CA"/>
    <w:rsid w:val="00B12400"/>
    <w:rsid w:val="00B242B3"/>
    <w:rsid w:val="00B469B1"/>
    <w:rsid w:val="00B507E9"/>
    <w:rsid w:val="00B54C56"/>
    <w:rsid w:val="00B766AF"/>
    <w:rsid w:val="00B81E23"/>
    <w:rsid w:val="00B82B1E"/>
    <w:rsid w:val="00B863E2"/>
    <w:rsid w:val="00B96F48"/>
    <w:rsid w:val="00BA29DE"/>
    <w:rsid w:val="00BE09E7"/>
    <w:rsid w:val="00BE5824"/>
    <w:rsid w:val="00C104A3"/>
    <w:rsid w:val="00C20758"/>
    <w:rsid w:val="00C25250"/>
    <w:rsid w:val="00C339FD"/>
    <w:rsid w:val="00C472C3"/>
    <w:rsid w:val="00C53D93"/>
    <w:rsid w:val="00C54C9A"/>
    <w:rsid w:val="00C5706C"/>
    <w:rsid w:val="00C7798C"/>
    <w:rsid w:val="00C90F71"/>
    <w:rsid w:val="00C91E79"/>
    <w:rsid w:val="00CA6852"/>
    <w:rsid w:val="00CB3904"/>
    <w:rsid w:val="00CD0BEB"/>
    <w:rsid w:val="00CD2A22"/>
    <w:rsid w:val="00CE2A58"/>
    <w:rsid w:val="00CF37D4"/>
    <w:rsid w:val="00D0274C"/>
    <w:rsid w:val="00D0727D"/>
    <w:rsid w:val="00D328C1"/>
    <w:rsid w:val="00D340A3"/>
    <w:rsid w:val="00D40FA4"/>
    <w:rsid w:val="00D44B78"/>
    <w:rsid w:val="00D47DAB"/>
    <w:rsid w:val="00D50DB0"/>
    <w:rsid w:val="00D569BD"/>
    <w:rsid w:val="00D65270"/>
    <w:rsid w:val="00D763D8"/>
    <w:rsid w:val="00D7683E"/>
    <w:rsid w:val="00D775BB"/>
    <w:rsid w:val="00D80FEC"/>
    <w:rsid w:val="00D853C7"/>
    <w:rsid w:val="00D86454"/>
    <w:rsid w:val="00DA11D8"/>
    <w:rsid w:val="00DA18AA"/>
    <w:rsid w:val="00DB198B"/>
    <w:rsid w:val="00DB4336"/>
    <w:rsid w:val="00DC2B20"/>
    <w:rsid w:val="00DD4300"/>
    <w:rsid w:val="00DD53DA"/>
    <w:rsid w:val="00DD70F6"/>
    <w:rsid w:val="00DE37EC"/>
    <w:rsid w:val="00E03338"/>
    <w:rsid w:val="00E1557E"/>
    <w:rsid w:val="00E265F9"/>
    <w:rsid w:val="00E26E00"/>
    <w:rsid w:val="00E321DC"/>
    <w:rsid w:val="00E35164"/>
    <w:rsid w:val="00E374CB"/>
    <w:rsid w:val="00E6450B"/>
    <w:rsid w:val="00E7456F"/>
    <w:rsid w:val="00E84C38"/>
    <w:rsid w:val="00ED3AA7"/>
    <w:rsid w:val="00ED7314"/>
    <w:rsid w:val="00EF5B2B"/>
    <w:rsid w:val="00F02A1C"/>
    <w:rsid w:val="00F051D2"/>
    <w:rsid w:val="00F110D9"/>
    <w:rsid w:val="00F22CFF"/>
    <w:rsid w:val="00F230F7"/>
    <w:rsid w:val="00F43351"/>
    <w:rsid w:val="00F448E5"/>
    <w:rsid w:val="00F50DB8"/>
    <w:rsid w:val="00F53262"/>
    <w:rsid w:val="00F55245"/>
    <w:rsid w:val="00F84497"/>
    <w:rsid w:val="00FA0788"/>
    <w:rsid w:val="00FA43A8"/>
    <w:rsid w:val="00FB27B1"/>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9E"/>
    <w:rPr>
      <w:kern w:val="2"/>
      <w:sz w:val="21"/>
    </w:rPr>
  </w:style>
  <w:style w:type="paragraph" w:styleId="3">
    <w:name w:val="heading 3"/>
    <w:basedOn w:val="a"/>
    <w:next w:val="a"/>
    <w:link w:val="3Char"/>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A9E"/>
    <w:rPr>
      <w:sz w:val="18"/>
      <w:szCs w:val="18"/>
    </w:rPr>
  </w:style>
  <w:style w:type="paragraph" w:styleId="a4">
    <w:name w:val="footer"/>
    <w:basedOn w:val="a"/>
    <w:rsid w:val="00772A9E"/>
    <w:pPr>
      <w:tabs>
        <w:tab w:val="center" w:pos="4153"/>
        <w:tab w:val="right" w:pos="8306"/>
      </w:tabs>
      <w:snapToGrid w:val="0"/>
    </w:pPr>
    <w:rPr>
      <w:sz w:val="18"/>
    </w:rPr>
  </w:style>
  <w:style w:type="paragraph" w:styleId="a5">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uiPriority w:val="22"/>
    <w:qFormat/>
    <w:rsid w:val="00772A9E"/>
    <w:rPr>
      <w:b/>
    </w:rPr>
  </w:style>
  <w:style w:type="character" w:styleId="a7">
    <w:name w:val="Hyperlink"/>
    <w:uiPriority w:val="99"/>
    <w:unhideWhenUsed/>
    <w:rsid w:val="00772A9E"/>
    <w:rPr>
      <w:color w:val="0000FF"/>
      <w:u w:val="single"/>
    </w:rPr>
  </w:style>
  <w:style w:type="table" w:styleId="a8">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Char">
    <w:name w:val="批注框文本 Char"/>
    <w:basedOn w:val="a0"/>
    <w:link w:val="a3"/>
    <w:uiPriority w:val="99"/>
    <w:semiHidden/>
    <w:rsid w:val="00772A9E"/>
    <w:rPr>
      <w:kern w:val="2"/>
      <w:sz w:val="18"/>
      <w:szCs w:val="18"/>
    </w:rPr>
  </w:style>
  <w:style w:type="character" w:customStyle="1" w:styleId="3Char">
    <w:name w:val="标题 3 Char"/>
    <w:link w:val="3"/>
    <w:rsid w:val="00772A9E"/>
    <w:rPr>
      <w:b/>
      <w:sz w:val="32"/>
    </w:rPr>
  </w:style>
  <w:style w:type="paragraph" w:styleId="a9">
    <w:name w:val="List Paragraph"/>
    <w:basedOn w:val="a"/>
    <w:uiPriority w:val="34"/>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hyperlink" Target="mailto:tsmcjob_nj@tsm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85BC0-E34B-4504-A60E-1519FDEB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王雪</cp:lastModifiedBy>
  <cp:revision>11</cp:revision>
  <dcterms:created xsi:type="dcterms:W3CDTF">2016-03-04T03:02:00Z</dcterms:created>
  <dcterms:modified xsi:type="dcterms:W3CDTF">2016-03-07T03:02:00Z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