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986" w:rsidRPr="007F5B6D" w:rsidRDefault="007D6986" w:rsidP="007F5B6D">
      <w:pPr>
        <w:pStyle w:val="NoSpacing"/>
        <w:rPr>
          <w:rFonts w:ascii="Verdana" w:hAnsi="Verdana"/>
          <w:sz w:val="24"/>
          <w:szCs w:val="24"/>
        </w:rPr>
      </w:pPr>
    </w:p>
    <w:p w:rsidR="007F5B6D" w:rsidRDefault="007F5B6D" w:rsidP="007F5B6D">
      <w:pPr>
        <w:pStyle w:val="NoSpacing"/>
        <w:rPr>
          <w:rFonts w:ascii="Verdana" w:hAnsi="Verdana"/>
          <w:sz w:val="24"/>
          <w:szCs w:val="24"/>
        </w:rPr>
      </w:pPr>
    </w:p>
    <w:p w:rsidR="007D6986" w:rsidRPr="007F5B6D" w:rsidRDefault="00B03690" w:rsidP="007F5B6D">
      <w:pPr>
        <w:pStyle w:val="NoSpacing"/>
        <w:rPr>
          <w:rFonts w:ascii="Verdana" w:hAnsi="Verdana"/>
          <w:b/>
          <w:sz w:val="24"/>
          <w:szCs w:val="24"/>
        </w:rPr>
      </w:pPr>
      <w:r w:rsidRPr="00FB6765">
        <w:rPr>
          <w:rFonts w:ascii="Verdana" w:hAnsi="Verdana"/>
          <w:b/>
          <w:sz w:val="24"/>
          <w:szCs w:val="24"/>
        </w:rPr>
        <w:t>Application Engineer for Automotive</w:t>
      </w:r>
      <w:r w:rsidR="007F5B6D" w:rsidRPr="007F5B6D">
        <w:rPr>
          <w:rFonts w:ascii="Verdana" w:hAnsi="Verdana"/>
          <w:b/>
          <w:sz w:val="24"/>
          <w:szCs w:val="24"/>
        </w:rPr>
        <w:br/>
      </w:r>
    </w:p>
    <w:p w:rsidR="007D6986" w:rsidRPr="007F5B6D" w:rsidRDefault="00B03690" w:rsidP="007F5B6D">
      <w:pPr>
        <w:pStyle w:val="NoSpacing"/>
        <w:rPr>
          <w:rFonts w:ascii="Verdana" w:hAnsi="Verdana"/>
          <w:sz w:val="24"/>
          <w:szCs w:val="24"/>
        </w:rPr>
      </w:pPr>
      <w:r>
        <w:rPr>
          <w:rFonts w:ascii="Verdana" w:hAnsi="Verdana"/>
          <w:sz w:val="24"/>
          <w:szCs w:val="24"/>
        </w:rPr>
        <w:t>Shanghai, China</w:t>
      </w:r>
    </w:p>
    <w:p w:rsidR="00E90A57" w:rsidRDefault="007F5B6D" w:rsidP="00E90A57">
      <w:pPr>
        <w:pStyle w:val="NoSpacing"/>
        <w:rPr>
          <w:rFonts w:ascii="Verdana" w:hAnsi="Verdana"/>
          <w:sz w:val="24"/>
          <w:szCs w:val="24"/>
        </w:rPr>
      </w:pPr>
      <w:r>
        <w:rPr>
          <w:rFonts w:ascii="Verdana" w:hAnsi="Verdana"/>
          <w:sz w:val="24"/>
          <w:szCs w:val="24"/>
        </w:rPr>
        <w:br/>
      </w:r>
      <w:r w:rsidR="00E90A57" w:rsidRPr="00E90A57">
        <w:rPr>
          <w:rFonts w:ascii="Verdana" w:hAnsi="Verdana"/>
          <w:sz w:val="24"/>
          <w:szCs w:val="24"/>
        </w:rPr>
        <w:t>Atmel Corporation is a worldwide leader in the design and manufacture of microcontrollers, capacitive touch solutions, advanced logic, mixed-signal, nonvolatile memory and radio frequency (RF) components. Leveraging one of the industry's broadest intellectual property (IP) technology portfolios, Atmel is able to provide the electronics industry with complete system solutions focused on industrial, consumer, security, communications, computing and automotive markets. As a global company with 5,100 employees worldwide, Atmel operates in more than 40 countries and has 30 design centers, including locations in Shanghai and Taipei. Atmel solutions enable their customers to lead the markets they serve by creating products that are more powerful, smarter, energy efficient, lower cost, and more versatile than ever before.</w:t>
      </w:r>
    </w:p>
    <w:p w:rsidR="007D6986" w:rsidRPr="007F5B6D" w:rsidRDefault="007F5B6D" w:rsidP="00E90A57">
      <w:pPr>
        <w:pStyle w:val="NoSpacing"/>
        <w:rPr>
          <w:rFonts w:ascii="Verdana" w:hAnsi="Verdana"/>
          <w:b/>
          <w:sz w:val="24"/>
          <w:szCs w:val="24"/>
        </w:rPr>
      </w:pPr>
      <w:r>
        <w:rPr>
          <w:rFonts w:ascii="Verdana" w:hAnsi="Verdana"/>
          <w:sz w:val="24"/>
          <w:szCs w:val="24"/>
        </w:rPr>
        <w:br/>
      </w:r>
      <w:r w:rsidR="007D6986" w:rsidRPr="007F5B6D">
        <w:rPr>
          <w:rFonts w:ascii="Verdana" w:hAnsi="Verdana"/>
          <w:b/>
          <w:sz w:val="24"/>
          <w:szCs w:val="24"/>
        </w:rPr>
        <w:t>Responsibilities</w:t>
      </w:r>
    </w:p>
    <w:p w:rsidR="007A447F" w:rsidRPr="00E271ED" w:rsidRDefault="007A447F" w:rsidP="007A447F">
      <w:pPr>
        <w:pStyle w:val="NoSpacing"/>
        <w:numPr>
          <w:ilvl w:val="0"/>
          <w:numId w:val="1"/>
        </w:numPr>
        <w:rPr>
          <w:rFonts w:ascii="Verdana" w:hAnsi="Verdana"/>
          <w:sz w:val="24"/>
          <w:szCs w:val="24"/>
        </w:rPr>
      </w:pPr>
      <w:r>
        <w:rPr>
          <w:rFonts w:ascii="Verdana" w:hAnsi="Verdana"/>
          <w:sz w:val="24"/>
          <w:szCs w:val="24"/>
        </w:rPr>
        <w:t>APAC</w:t>
      </w:r>
      <w:r w:rsidR="00E271ED" w:rsidRPr="00E271ED">
        <w:rPr>
          <w:rFonts w:ascii="Verdana" w:hAnsi="Verdana"/>
          <w:sz w:val="24"/>
          <w:szCs w:val="24"/>
        </w:rPr>
        <w:t xml:space="preserve"> apps engineering role with the responsibility of managing and resolving all technical issues from key automotive accounts, local FAEs </w:t>
      </w:r>
    </w:p>
    <w:p w:rsidR="00E271ED" w:rsidRPr="007A447F" w:rsidRDefault="007A447F" w:rsidP="007A447F">
      <w:pPr>
        <w:pStyle w:val="NoSpacing"/>
        <w:numPr>
          <w:ilvl w:val="0"/>
          <w:numId w:val="1"/>
        </w:numPr>
        <w:rPr>
          <w:rFonts w:ascii="Verdana" w:hAnsi="Verdana"/>
          <w:sz w:val="24"/>
          <w:szCs w:val="24"/>
        </w:rPr>
      </w:pPr>
      <w:r w:rsidRPr="00E271ED">
        <w:rPr>
          <w:rFonts w:ascii="Verdana" w:hAnsi="Verdana"/>
          <w:sz w:val="24"/>
          <w:szCs w:val="24"/>
        </w:rPr>
        <w:t xml:space="preserve">Develop knowledge and expertise in </w:t>
      </w:r>
      <w:r>
        <w:rPr>
          <w:rFonts w:ascii="Verdana" w:hAnsi="Verdana"/>
          <w:sz w:val="24"/>
          <w:szCs w:val="24"/>
        </w:rPr>
        <w:t>Atmel car access RF solutions, capacitive touch solutions and MCU solutions</w:t>
      </w:r>
    </w:p>
    <w:p w:rsidR="00E271ED" w:rsidRPr="00E271ED" w:rsidRDefault="007A447F" w:rsidP="007A447F">
      <w:pPr>
        <w:pStyle w:val="NoSpacing"/>
        <w:numPr>
          <w:ilvl w:val="0"/>
          <w:numId w:val="1"/>
        </w:numPr>
        <w:rPr>
          <w:rFonts w:ascii="Verdana" w:hAnsi="Verdana"/>
          <w:sz w:val="24"/>
          <w:szCs w:val="24"/>
        </w:rPr>
      </w:pPr>
      <w:r>
        <w:rPr>
          <w:rFonts w:ascii="Verdana" w:hAnsi="Verdana"/>
          <w:sz w:val="24"/>
          <w:szCs w:val="24"/>
        </w:rPr>
        <w:t>Facilitate key customers design in activities, providing technical expertise in software/hardware/system implementation for all Atmel solutions</w:t>
      </w:r>
    </w:p>
    <w:p w:rsidR="00E271ED" w:rsidRDefault="00E271ED" w:rsidP="00E271ED">
      <w:pPr>
        <w:pStyle w:val="NoSpacing"/>
        <w:numPr>
          <w:ilvl w:val="0"/>
          <w:numId w:val="1"/>
        </w:numPr>
        <w:rPr>
          <w:rFonts w:ascii="Verdana" w:hAnsi="Verdana"/>
          <w:sz w:val="24"/>
          <w:szCs w:val="24"/>
        </w:rPr>
      </w:pPr>
      <w:r w:rsidRPr="00E271ED">
        <w:rPr>
          <w:rFonts w:ascii="Verdana" w:hAnsi="Verdana"/>
          <w:sz w:val="24"/>
          <w:szCs w:val="24"/>
        </w:rPr>
        <w:t>Contribute and managing technical requirements funnel for future automotive products development (fit for APAC customers)</w:t>
      </w:r>
    </w:p>
    <w:p w:rsidR="00E271ED" w:rsidRPr="00E271ED" w:rsidRDefault="00E271ED" w:rsidP="00E271ED">
      <w:pPr>
        <w:pStyle w:val="NoSpacing"/>
        <w:numPr>
          <w:ilvl w:val="0"/>
          <w:numId w:val="1"/>
        </w:numPr>
        <w:rPr>
          <w:rFonts w:ascii="Verdana" w:hAnsi="Verdana"/>
          <w:sz w:val="24"/>
          <w:szCs w:val="24"/>
        </w:rPr>
      </w:pPr>
      <w:proofErr w:type="spellStart"/>
      <w:r w:rsidRPr="00E271ED">
        <w:rPr>
          <w:rFonts w:ascii="Verdana" w:hAnsi="Verdana"/>
          <w:sz w:val="24"/>
          <w:szCs w:val="24"/>
        </w:rPr>
        <w:t>Facilitate+assist</w:t>
      </w:r>
      <w:proofErr w:type="spellEnd"/>
      <w:r w:rsidRPr="00E271ED">
        <w:rPr>
          <w:rFonts w:ascii="Verdana" w:hAnsi="Verdana"/>
          <w:sz w:val="24"/>
          <w:szCs w:val="24"/>
        </w:rPr>
        <w:t xml:space="preserve"> technical training for local FAEs, local distribution FAEs and sales team focusing on new product launch and other related automotive solution</w:t>
      </w:r>
    </w:p>
    <w:p w:rsidR="00E271ED" w:rsidRDefault="00E271ED" w:rsidP="00E271ED">
      <w:pPr>
        <w:pStyle w:val="NoSpacing"/>
        <w:numPr>
          <w:ilvl w:val="0"/>
          <w:numId w:val="1"/>
        </w:numPr>
        <w:rPr>
          <w:rFonts w:ascii="Verdana" w:hAnsi="Verdana"/>
          <w:sz w:val="24"/>
          <w:szCs w:val="24"/>
        </w:rPr>
      </w:pPr>
      <w:r w:rsidRPr="00E271ED">
        <w:rPr>
          <w:rFonts w:ascii="Verdana" w:hAnsi="Verdana"/>
          <w:sz w:val="24"/>
          <w:szCs w:val="24"/>
        </w:rPr>
        <w:t xml:space="preserve">Develop &amp; maintain thorough knowledge of Atmel automotive products, their application and competitor positioning </w:t>
      </w:r>
    </w:p>
    <w:p w:rsidR="00E271ED" w:rsidRPr="00E271ED" w:rsidRDefault="00E271ED" w:rsidP="00E271ED">
      <w:pPr>
        <w:pStyle w:val="NoSpacing"/>
        <w:numPr>
          <w:ilvl w:val="0"/>
          <w:numId w:val="1"/>
        </w:numPr>
        <w:rPr>
          <w:rFonts w:ascii="Verdana" w:hAnsi="Verdana"/>
          <w:sz w:val="24"/>
          <w:szCs w:val="24"/>
        </w:rPr>
      </w:pPr>
      <w:r w:rsidRPr="00E271ED">
        <w:rPr>
          <w:rFonts w:ascii="Verdana" w:hAnsi="Verdana"/>
          <w:sz w:val="24"/>
          <w:szCs w:val="24"/>
        </w:rPr>
        <w:t>Implement localized documentation: apps documentation in local language</w:t>
      </w:r>
    </w:p>
    <w:p w:rsidR="007D6986" w:rsidRPr="007F5B6D" w:rsidRDefault="007F5B6D" w:rsidP="007F5B6D">
      <w:pPr>
        <w:pStyle w:val="NoSpacing"/>
        <w:rPr>
          <w:rFonts w:ascii="Verdana" w:hAnsi="Verdana"/>
          <w:b/>
          <w:sz w:val="24"/>
          <w:szCs w:val="24"/>
        </w:rPr>
      </w:pPr>
      <w:r>
        <w:rPr>
          <w:rFonts w:ascii="Verdana" w:hAnsi="Verdana"/>
          <w:sz w:val="24"/>
          <w:szCs w:val="24"/>
        </w:rPr>
        <w:br/>
      </w:r>
      <w:r w:rsidR="007D6986" w:rsidRPr="007F5B6D">
        <w:rPr>
          <w:rFonts w:ascii="Verdana" w:hAnsi="Verdana"/>
          <w:b/>
          <w:sz w:val="24"/>
          <w:szCs w:val="24"/>
        </w:rPr>
        <w:t>Mandatory Skills</w:t>
      </w:r>
    </w:p>
    <w:p w:rsidR="00E271ED" w:rsidRDefault="00E271ED" w:rsidP="00E271ED">
      <w:pPr>
        <w:pStyle w:val="NoSpacing"/>
        <w:numPr>
          <w:ilvl w:val="0"/>
          <w:numId w:val="1"/>
        </w:numPr>
        <w:rPr>
          <w:rFonts w:ascii="Verdana" w:hAnsi="Verdana"/>
          <w:sz w:val="24"/>
          <w:szCs w:val="24"/>
        </w:rPr>
      </w:pPr>
      <w:r w:rsidRPr="00E271ED">
        <w:rPr>
          <w:rFonts w:ascii="Verdana" w:hAnsi="Verdana"/>
          <w:sz w:val="24"/>
          <w:szCs w:val="24"/>
        </w:rPr>
        <w:t xml:space="preserve">Degree in Electronics, Physics or closely related field </w:t>
      </w:r>
    </w:p>
    <w:p w:rsidR="00E271ED" w:rsidRDefault="00E271ED" w:rsidP="00E271ED">
      <w:pPr>
        <w:pStyle w:val="NoSpacing"/>
        <w:numPr>
          <w:ilvl w:val="0"/>
          <w:numId w:val="1"/>
        </w:numPr>
        <w:rPr>
          <w:rFonts w:ascii="Verdana" w:hAnsi="Verdana"/>
          <w:sz w:val="24"/>
          <w:szCs w:val="24"/>
        </w:rPr>
      </w:pPr>
      <w:r w:rsidRPr="00E271ED">
        <w:rPr>
          <w:rFonts w:ascii="Verdana" w:hAnsi="Verdana"/>
          <w:sz w:val="24"/>
          <w:szCs w:val="24"/>
        </w:rPr>
        <w:t>Language qualification (good command of written English</w:t>
      </w:r>
      <w:r>
        <w:rPr>
          <w:rFonts w:ascii="Verdana" w:hAnsi="Verdana"/>
          <w:sz w:val="24"/>
          <w:szCs w:val="24"/>
        </w:rPr>
        <w:t xml:space="preserve">) </w:t>
      </w:r>
    </w:p>
    <w:p w:rsidR="00E271ED" w:rsidRDefault="0068146E" w:rsidP="00E271ED">
      <w:pPr>
        <w:pStyle w:val="NoSpacing"/>
        <w:numPr>
          <w:ilvl w:val="0"/>
          <w:numId w:val="1"/>
        </w:numPr>
        <w:rPr>
          <w:rFonts w:ascii="Verdana" w:hAnsi="Verdana"/>
          <w:sz w:val="24"/>
          <w:szCs w:val="24"/>
        </w:rPr>
      </w:pPr>
      <w:r>
        <w:rPr>
          <w:rFonts w:ascii="Verdana" w:hAnsi="Verdana"/>
          <w:sz w:val="24"/>
          <w:szCs w:val="24"/>
        </w:rPr>
        <w:t>R</w:t>
      </w:r>
      <w:r w:rsidR="00E271ED" w:rsidRPr="00E271ED">
        <w:rPr>
          <w:rFonts w:ascii="Verdana" w:hAnsi="Verdana"/>
          <w:sz w:val="24"/>
          <w:szCs w:val="24"/>
        </w:rPr>
        <w:t>elevant applications</w:t>
      </w:r>
      <w:r>
        <w:rPr>
          <w:rFonts w:ascii="Verdana" w:hAnsi="Verdana"/>
          <w:sz w:val="24"/>
          <w:szCs w:val="24"/>
        </w:rPr>
        <w:t xml:space="preserve"> </w:t>
      </w:r>
      <w:r w:rsidR="00E271ED" w:rsidRPr="00E271ED">
        <w:rPr>
          <w:rFonts w:ascii="Verdana" w:hAnsi="Verdana"/>
          <w:sz w:val="24"/>
          <w:szCs w:val="24"/>
        </w:rPr>
        <w:t>+</w:t>
      </w:r>
      <w:r>
        <w:rPr>
          <w:rFonts w:ascii="Verdana" w:hAnsi="Verdana"/>
          <w:sz w:val="24"/>
          <w:szCs w:val="24"/>
        </w:rPr>
        <w:t xml:space="preserve"> </w:t>
      </w:r>
      <w:r w:rsidR="00E271ED" w:rsidRPr="00E271ED">
        <w:rPr>
          <w:rFonts w:ascii="Verdana" w:hAnsi="Verdana"/>
          <w:sz w:val="24"/>
          <w:szCs w:val="24"/>
        </w:rPr>
        <w:t xml:space="preserve">customer facing experience, automotive experience in hardware and software a plus </w:t>
      </w:r>
      <w:r w:rsidR="00E271ED">
        <w:rPr>
          <w:rFonts w:ascii="Verdana" w:hAnsi="Verdana"/>
          <w:sz w:val="24"/>
          <w:szCs w:val="24"/>
        </w:rPr>
        <w:t xml:space="preserve"> </w:t>
      </w:r>
    </w:p>
    <w:p w:rsidR="00E271ED" w:rsidRDefault="00E271ED" w:rsidP="00E271ED">
      <w:pPr>
        <w:pStyle w:val="NoSpacing"/>
        <w:numPr>
          <w:ilvl w:val="0"/>
          <w:numId w:val="1"/>
        </w:numPr>
        <w:rPr>
          <w:rFonts w:ascii="Verdana" w:hAnsi="Verdana"/>
          <w:sz w:val="24"/>
          <w:szCs w:val="24"/>
        </w:rPr>
      </w:pPr>
      <w:r w:rsidRPr="00E271ED">
        <w:rPr>
          <w:rFonts w:ascii="Verdana" w:hAnsi="Verdana"/>
          <w:sz w:val="24"/>
          <w:szCs w:val="24"/>
        </w:rPr>
        <w:t xml:space="preserve">Experience with MCU based applications, experience with </w:t>
      </w:r>
      <w:r w:rsidR="0068146E">
        <w:rPr>
          <w:rFonts w:ascii="Verdana" w:hAnsi="Verdana"/>
          <w:sz w:val="24"/>
          <w:szCs w:val="24"/>
        </w:rPr>
        <w:t>RF and LF</w:t>
      </w:r>
      <w:r w:rsidRPr="00E271ED">
        <w:rPr>
          <w:rFonts w:ascii="Verdana" w:hAnsi="Verdana"/>
          <w:sz w:val="24"/>
          <w:szCs w:val="24"/>
        </w:rPr>
        <w:t xml:space="preserve"> application a plus</w:t>
      </w:r>
    </w:p>
    <w:p w:rsidR="007A447F" w:rsidRDefault="007A447F" w:rsidP="00E271ED">
      <w:pPr>
        <w:pStyle w:val="NoSpacing"/>
        <w:numPr>
          <w:ilvl w:val="0"/>
          <w:numId w:val="1"/>
        </w:numPr>
        <w:rPr>
          <w:rFonts w:ascii="Verdana" w:hAnsi="Verdana"/>
          <w:sz w:val="24"/>
          <w:szCs w:val="24"/>
        </w:rPr>
      </w:pPr>
      <w:r>
        <w:rPr>
          <w:rFonts w:ascii="Verdana" w:hAnsi="Verdana"/>
          <w:sz w:val="24"/>
          <w:szCs w:val="24"/>
        </w:rPr>
        <w:t>Required to possess a outward type social skill set and willing to extra</w:t>
      </w:r>
    </w:p>
    <w:p w:rsidR="00E271ED" w:rsidRPr="00E271ED" w:rsidRDefault="00E271ED" w:rsidP="00E271ED">
      <w:pPr>
        <w:pStyle w:val="NoSpacing"/>
        <w:numPr>
          <w:ilvl w:val="0"/>
          <w:numId w:val="1"/>
        </w:numPr>
        <w:rPr>
          <w:rFonts w:ascii="Verdana" w:hAnsi="Verdana"/>
          <w:sz w:val="24"/>
          <w:szCs w:val="24"/>
        </w:rPr>
      </w:pPr>
      <w:r w:rsidRPr="00E271ED">
        <w:rPr>
          <w:rFonts w:ascii="Verdana" w:hAnsi="Verdana"/>
          <w:sz w:val="24"/>
          <w:szCs w:val="24"/>
        </w:rPr>
        <w:t xml:space="preserve">Self starter with no problem with travelling locally + </w:t>
      </w:r>
      <w:r w:rsidR="007A447F">
        <w:rPr>
          <w:rFonts w:ascii="Verdana" w:hAnsi="Verdana"/>
          <w:sz w:val="24"/>
          <w:szCs w:val="24"/>
        </w:rPr>
        <w:t>Korea + Japan</w:t>
      </w:r>
    </w:p>
    <w:p w:rsidR="007D6986" w:rsidRPr="007F5B6D" w:rsidRDefault="007F5B6D" w:rsidP="00E271ED">
      <w:pPr>
        <w:pStyle w:val="NoSpacing"/>
        <w:rPr>
          <w:rFonts w:ascii="Verdana" w:hAnsi="Verdana"/>
          <w:b/>
          <w:sz w:val="24"/>
          <w:szCs w:val="24"/>
        </w:rPr>
      </w:pPr>
      <w:r>
        <w:rPr>
          <w:rFonts w:ascii="Verdana" w:hAnsi="Verdana"/>
          <w:sz w:val="24"/>
          <w:szCs w:val="24"/>
        </w:rPr>
        <w:br/>
      </w:r>
      <w:r w:rsidR="007D6986" w:rsidRPr="007F5B6D">
        <w:rPr>
          <w:rFonts w:ascii="Verdana" w:hAnsi="Verdana"/>
          <w:b/>
          <w:sz w:val="24"/>
          <w:szCs w:val="24"/>
        </w:rPr>
        <w:t>Preferred Skills</w:t>
      </w:r>
    </w:p>
    <w:p w:rsidR="00B03690" w:rsidRPr="00B03690" w:rsidRDefault="00B03690" w:rsidP="00B03690">
      <w:pPr>
        <w:pStyle w:val="NoSpacing"/>
        <w:numPr>
          <w:ilvl w:val="0"/>
          <w:numId w:val="2"/>
        </w:numPr>
        <w:rPr>
          <w:rFonts w:ascii="Verdana" w:hAnsi="Verdana"/>
          <w:b/>
          <w:sz w:val="24"/>
          <w:szCs w:val="24"/>
        </w:rPr>
      </w:pPr>
      <w:r w:rsidRPr="00B03690">
        <w:rPr>
          <w:rFonts w:ascii="Verdana" w:hAnsi="Verdana"/>
          <w:sz w:val="24"/>
          <w:szCs w:val="24"/>
        </w:rPr>
        <w:t>Fluent In English, Mandarin</w:t>
      </w:r>
    </w:p>
    <w:p w:rsidR="00B03690" w:rsidRPr="00B03690" w:rsidRDefault="00B03690" w:rsidP="00B03690">
      <w:pPr>
        <w:pStyle w:val="NoSpacing"/>
        <w:numPr>
          <w:ilvl w:val="0"/>
          <w:numId w:val="2"/>
        </w:numPr>
        <w:rPr>
          <w:rFonts w:ascii="Verdana" w:hAnsi="Verdana"/>
          <w:b/>
          <w:sz w:val="24"/>
          <w:szCs w:val="24"/>
        </w:rPr>
      </w:pPr>
      <w:r w:rsidRPr="00B03690">
        <w:rPr>
          <w:rFonts w:ascii="Verdana" w:hAnsi="Verdana"/>
          <w:sz w:val="24"/>
          <w:szCs w:val="24"/>
        </w:rPr>
        <w:t xml:space="preserve">Automotive electronics engineering experience </w:t>
      </w:r>
    </w:p>
    <w:p w:rsidR="00B03690" w:rsidRPr="00B03690" w:rsidRDefault="00B03690" w:rsidP="00B03690">
      <w:pPr>
        <w:pStyle w:val="NoSpacing"/>
        <w:numPr>
          <w:ilvl w:val="0"/>
          <w:numId w:val="2"/>
        </w:numPr>
        <w:rPr>
          <w:rFonts w:ascii="Verdana" w:hAnsi="Verdana"/>
          <w:b/>
          <w:sz w:val="24"/>
          <w:szCs w:val="24"/>
        </w:rPr>
      </w:pPr>
      <w:r w:rsidRPr="00B03690">
        <w:rPr>
          <w:rFonts w:ascii="Verdana" w:hAnsi="Verdana"/>
          <w:sz w:val="24"/>
          <w:szCs w:val="24"/>
        </w:rPr>
        <w:t xml:space="preserve">Good Presentations skill </w:t>
      </w:r>
    </w:p>
    <w:p w:rsidR="00B03690" w:rsidRPr="00B03690" w:rsidRDefault="00B03690" w:rsidP="00B03690">
      <w:pPr>
        <w:pStyle w:val="NoSpacing"/>
        <w:numPr>
          <w:ilvl w:val="0"/>
          <w:numId w:val="2"/>
        </w:numPr>
        <w:rPr>
          <w:rFonts w:ascii="Verdana" w:hAnsi="Verdana"/>
          <w:b/>
          <w:sz w:val="24"/>
          <w:szCs w:val="24"/>
        </w:rPr>
      </w:pPr>
      <w:r w:rsidRPr="00B03690">
        <w:rPr>
          <w:rFonts w:ascii="Verdana" w:hAnsi="Verdana"/>
          <w:sz w:val="24"/>
          <w:szCs w:val="24"/>
        </w:rPr>
        <w:t xml:space="preserve">Good communicator </w:t>
      </w:r>
    </w:p>
    <w:p w:rsidR="00B03690" w:rsidRDefault="00B03690" w:rsidP="00B03690">
      <w:pPr>
        <w:pStyle w:val="NoSpacing"/>
        <w:numPr>
          <w:ilvl w:val="0"/>
          <w:numId w:val="2"/>
        </w:numPr>
        <w:rPr>
          <w:rFonts w:ascii="Verdana" w:hAnsi="Verdana"/>
          <w:b/>
          <w:sz w:val="24"/>
          <w:szCs w:val="24"/>
        </w:rPr>
      </w:pPr>
      <w:r w:rsidRPr="00B03690">
        <w:rPr>
          <w:rFonts w:ascii="Verdana" w:hAnsi="Verdana"/>
          <w:sz w:val="24"/>
          <w:szCs w:val="24"/>
        </w:rPr>
        <w:lastRenderedPageBreak/>
        <w:t xml:space="preserve">Skill sets to identify opportunities, create opportunities &amp; propose ideas </w:t>
      </w:r>
      <w:r w:rsidRPr="00B03690">
        <w:rPr>
          <w:rFonts w:ascii="Verdana" w:hAnsi="Verdana"/>
          <w:sz w:val="24"/>
          <w:szCs w:val="24"/>
        </w:rPr>
        <w:br/>
        <w:t>Customer facing experience</w:t>
      </w:r>
      <w:r w:rsidR="007F5B6D">
        <w:rPr>
          <w:rFonts w:ascii="Verdana" w:hAnsi="Verdana"/>
          <w:sz w:val="24"/>
          <w:szCs w:val="24"/>
        </w:rPr>
        <w:br/>
      </w:r>
    </w:p>
    <w:p w:rsidR="007D6986" w:rsidRPr="007F5B6D" w:rsidRDefault="007D6986" w:rsidP="007F5B6D">
      <w:pPr>
        <w:pStyle w:val="NoSpacing"/>
        <w:rPr>
          <w:rFonts w:ascii="Verdana" w:hAnsi="Verdana"/>
          <w:b/>
          <w:sz w:val="24"/>
          <w:szCs w:val="24"/>
        </w:rPr>
      </w:pPr>
      <w:r w:rsidRPr="007F5B6D">
        <w:rPr>
          <w:rFonts w:ascii="Verdana" w:hAnsi="Verdana"/>
          <w:b/>
          <w:sz w:val="24"/>
          <w:szCs w:val="24"/>
        </w:rPr>
        <w:t>Education</w:t>
      </w:r>
    </w:p>
    <w:p w:rsidR="007D6986" w:rsidRPr="007F5B6D" w:rsidRDefault="00B03690" w:rsidP="007F5B6D">
      <w:pPr>
        <w:pStyle w:val="NoSpacing"/>
        <w:rPr>
          <w:rFonts w:ascii="Verdana" w:hAnsi="Verdana"/>
          <w:sz w:val="24"/>
          <w:szCs w:val="24"/>
        </w:rPr>
      </w:pPr>
      <w:r>
        <w:rPr>
          <w:rFonts w:ascii="Verdana" w:hAnsi="Verdana"/>
          <w:sz w:val="24"/>
          <w:szCs w:val="24"/>
        </w:rPr>
        <w:t xml:space="preserve">Bachelor or Master </w:t>
      </w:r>
      <w:r w:rsidRPr="000963DA">
        <w:rPr>
          <w:rFonts w:ascii="Verdana" w:hAnsi="Verdana"/>
          <w:sz w:val="24"/>
          <w:szCs w:val="24"/>
        </w:rPr>
        <w:t>Education Degree in Engineering / Science</w:t>
      </w:r>
    </w:p>
    <w:p w:rsidR="007D6986" w:rsidRPr="007F5B6D" w:rsidRDefault="007F5B6D" w:rsidP="007F5B6D">
      <w:pPr>
        <w:pStyle w:val="NoSpacing"/>
        <w:rPr>
          <w:rFonts w:ascii="Verdana" w:hAnsi="Verdana"/>
          <w:b/>
          <w:sz w:val="24"/>
          <w:szCs w:val="24"/>
        </w:rPr>
      </w:pPr>
      <w:r>
        <w:rPr>
          <w:rFonts w:ascii="Verdana" w:hAnsi="Verdana"/>
          <w:sz w:val="24"/>
          <w:szCs w:val="24"/>
        </w:rPr>
        <w:br/>
      </w:r>
      <w:r w:rsidR="007D6986" w:rsidRPr="007F5B6D">
        <w:rPr>
          <w:rFonts w:ascii="Verdana" w:hAnsi="Verdana"/>
          <w:b/>
          <w:sz w:val="24"/>
          <w:szCs w:val="24"/>
        </w:rPr>
        <w:t>Experience</w:t>
      </w:r>
    </w:p>
    <w:p w:rsidR="007D6986" w:rsidRPr="007F5B6D" w:rsidRDefault="00333041" w:rsidP="007F5B6D">
      <w:pPr>
        <w:pStyle w:val="NoSpacing"/>
        <w:rPr>
          <w:rFonts w:ascii="Verdana" w:hAnsi="Verdana"/>
          <w:sz w:val="24"/>
          <w:szCs w:val="24"/>
        </w:rPr>
      </w:pPr>
      <w:r>
        <w:rPr>
          <w:rFonts w:ascii="Verdana" w:hAnsi="Verdana"/>
          <w:sz w:val="24"/>
          <w:szCs w:val="24"/>
        </w:rPr>
        <w:t>NA or 1</w:t>
      </w:r>
      <w:r w:rsidR="00B03690" w:rsidRPr="000963DA">
        <w:rPr>
          <w:rFonts w:ascii="Verdana" w:hAnsi="Verdana"/>
          <w:sz w:val="24"/>
          <w:szCs w:val="24"/>
        </w:rPr>
        <w:t>+ Years technical experience</w:t>
      </w:r>
    </w:p>
    <w:p w:rsidR="007D6986" w:rsidRPr="007F5B6D" w:rsidRDefault="007F5B6D" w:rsidP="007F5B6D">
      <w:pPr>
        <w:pStyle w:val="NoSpacing"/>
        <w:rPr>
          <w:rFonts w:ascii="Verdana" w:hAnsi="Verdana"/>
          <w:b/>
          <w:sz w:val="24"/>
          <w:szCs w:val="24"/>
        </w:rPr>
      </w:pPr>
      <w:r>
        <w:rPr>
          <w:rFonts w:ascii="Verdana" w:hAnsi="Verdana"/>
          <w:sz w:val="24"/>
          <w:szCs w:val="24"/>
        </w:rPr>
        <w:br/>
      </w:r>
      <w:r w:rsidR="007D6986" w:rsidRPr="007F5B6D">
        <w:rPr>
          <w:rFonts w:ascii="Verdana" w:hAnsi="Verdana"/>
          <w:b/>
          <w:sz w:val="24"/>
          <w:szCs w:val="24"/>
        </w:rPr>
        <w:t>Position</w:t>
      </w:r>
    </w:p>
    <w:p w:rsidR="007D6986" w:rsidRPr="007F5B6D" w:rsidRDefault="00B03690" w:rsidP="007F5B6D">
      <w:pPr>
        <w:pStyle w:val="NoSpacing"/>
        <w:rPr>
          <w:rFonts w:ascii="Verdana" w:hAnsi="Verdana"/>
          <w:sz w:val="24"/>
          <w:szCs w:val="24"/>
        </w:rPr>
      </w:pPr>
      <w:r>
        <w:rPr>
          <w:rFonts w:ascii="Verdana" w:hAnsi="Verdana"/>
          <w:sz w:val="24"/>
          <w:szCs w:val="24"/>
        </w:rPr>
        <w:t>Regular</w:t>
      </w:r>
    </w:p>
    <w:p w:rsidR="007D6986" w:rsidRPr="007F5B6D" w:rsidRDefault="007F5B6D" w:rsidP="007F5B6D">
      <w:pPr>
        <w:pStyle w:val="NoSpacing"/>
        <w:rPr>
          <w:rFonts w:ascii="Verdana" w:hAnsi="Verdana"/>
          <w:b/>
          <w:sz w:val="24"/>
          <w:szCs w:val="24"/>
        </w:rPr>
      </w:pPr>
      <w:r>
        <w:rPr>
          <w:rFonts w:ascii="Verdana" w:hAnsi="Verdana"/>
          <w:sz w:val="24"/>
          <w:szCs w:val="24"/>
        </w:rPr>
        <w:br/>
      </w:r>
      <w:r w:rsidR="007D6986" w:rsidRPr="007F5B6D">
        <w:rPr>
          <w:rFonts w:ascii="Verdana" w:hAnsi="Verdana"/>
          <w:b/>
          <w:sz w:val="24"/>
          <w:szCs w:val="24"/>
        </w:rPr>
        <w:t>Shift</w:t>
      </w:r>
    </w:p>
    <w:p w:rsidR="007D6986" w:rsidRPr="007F5B6D" w:rsidRDefault="003C26CA" w:rsidP="007F5B6D">
      <w:pPr>
        <w:pStyle w:val="NoSpacing"/>
        <w:rPr>
          <w:rFonts w:ascii="Verdana" w:hAnsi="Verdana"/>
          <w:sz w:val="24"/>
          <w:szCs w:val="24"/>
        </w:rPr>
      </w:pPr>
      <w:r>
        <w:rPr>
          <w:rFonts w:ascii="Verdana" w:hAnsi="Verdana"/>
          <w:sz w:val="24"/>
          <w:szCs w:val="24"/>
        </w:rPr>
        <w:t>NA</w:t>
      </w:r>
    </w:p>
    <w:p w:rsidR="007D6986" w:rsidRPr="007F5B6D" w:rsidRDefault="007F5B6D" w:rsidP="007F5B6D">
      <w:pPr>
        <w:pStyle w:val="NoSpacing"/>
        <w:rPr>
          <w:rFonts w:ascii="Verdana" w:hAnsi="Verdana"/>
          <w:b/>
          <w:sz w:val="24"/>
          <w:szCs w:val="24"/>
        </w:rPr>
      </w:pPr>
      <w:r>
        <w:rPr>
          <w:rFonts w:ascii="Verdana" w:hAnsi="Verdana"/>
          <w:sz w:val="24"/>
          <w:szCs w:val="24"/>
        </w:rPr>
        <w:br/>
      </w:r>
      <w:r w:rsidR="007D6986" w:rsidRPr="007F5B6D">
        <w:rPr>
          <w:rFonts w:ascii="Verdana" w:hAnsi="Verdana"/>
          <w:b/>
          <w:sz w:val="24"/>
          <w:szCs w:val="24"/>
        </w:rPr>
        <w:t>Location</w:t>
      </w:r>
    </w:p>
    <w:p w:rsidR="007D6986" w:rsidRPr="007F5B6D" w:rsidRDefault="00B03690" w:rsidP="007F5B6D">
      <w:pPr>
        <w:pStyle w:val="NoSpacing"/>
        <w:rPr>
          <w:rFonts w:ascii="Verdana" w:hAnsi="Verdana"/>
          <w:sz w:val="24"/>
          <w:szCs w:val="24"/>
        </w:rPr>
      </w:pPr>
      <w:r>
        <w:rPr>
          <w:rFonts w:ascii="Verdana" w:hAnsi="Verdana"/>
          <w:sz w:val="24"/>
          <w:szCs w:val="24"/>
        </w:rPr>
        <w:t>China</w:t>
      </w:r>
    </w:p>
    <w:p w:rsidR="002A7C42" w:rsidRPr="007F5B6D" w:rsidRDefault="002A7C42" w:rsidP="007F5B6D">
      <w:pPr>
        <w:pStyle w:val="NoSpacing"/>
        <w:rPr>
          <w:rFonts w:ascii="Verdana" w:hAnsi="Verdana"/>
          <w:sz w:val="24"/>
          <w:szCs w:val="24"/>
        </w:rPr>
      </w:pPr>
    </w:p>
    <w:sectPr w:rsidR="002A7C42" w:rsidRPr="007F5B6D" w:rsidSect="007D6986">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C7637"/>
    <w:multiLevelType w:val="hybridMultilevel"/>
    <w:tmpl w:val="00D44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D83DA3"/>
    <w:multiLevelType w:val="hybridMultilevel"/>
    <w:tmpl w:val="C2A02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830439"/>
    <w:multiLevelType w:val="hybridMultilevel"/>
    <w:tmpl w:val="4A0C1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isplayHorizontalDrawingGridEvery w:val="2"/>
  <w:characterSpacingControl w:val="doNotCompress"/>
  <w:compat>
    <w:useFELayout/>
  </w:compat>
  <w:rsids>
    <w:rsidRoot w:val="007D6986"/>
    <w:rsid w:val="000963DA"/>
    <w:rsid w:val="00230809"/>
    <w:rsid w:val="00264E40"/>
    <w:rsid w:val="002A7C42"/>
    <w:rsid w:val="00333041"/>
    <w:rsid w:val="00383CA3"/>
    <w:rsid w:val="003C26CA"/>
    <w:rsid w:val="0068146E"/>
    <w:rsid w:val="00692CC6"/>
    <w:rsid w:val="00714847"/>
    <w:rsid w:val="007A447F"/>
    <w:rsid w:val="007D6986"/>
    <w:rsid w:val="007F5B6D"/>
    <w:rsid w:val="009F048B"/>
    <w:rsid w:val="00A529D7"/>
    <w:rsid w:val="00B03690"/>
    <w:rsid w:val="00B96BDD"/>
    <w:rsid w:val="00C94168"/>
    <w:rsid w:val="00D05483"/>
    <w:rsid w:val="00E271ED"/>
    <w:rsid w:val="00E90A57"/>
    <w:rsid w:val="00F5024F"/>
    <w:rsid w:val="00FB6765"/>
    <w:rsid w:val="00FC11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C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5B6D"/>
    <w:pPr>
      <w:spacing w:after="0" w:line="240" w:lineRule="auto"/>
    </w:pPr>
  </w:style>
</w:styles>
</file>

<file path=word/webSettings.xml><?xml version="1.0" encoding="utf-8"?>
<w:webSettings xmlns:r="http://schemas.openxmlformats.org/officeDocument/2006/relationships" xmlns:w="http://schemas.openxmlformats.org/wordprocessingml/2006/main">
  <w:divs>
    <w:div w:id="212075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7ED8E-C549-4F62-B1BD-D4488D05C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393</Words>
  <Characters>2245</Characters>
  <Application>Microsoft Office Word</Application>
  <DocSecurity>0</DocSecurity>
  <Lines>18</Lines>
  <Paragraphs>5</Paragraphs>
  <ScaleCrop>false</ScaleCrop>
  <Company>Atmel Corporation</Company>
  <LinksUpToDate>false</LinksUpToDate>
  <CharactersWithSpaces>2633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Amanpreet Musafar</dc:creator>
  <cp:lastModifiedBy>Zoe.Chen</cp:lastModifiedBy>
  <cp:revision>3</cp:revision>
  <dcterms:created xsi:type="dcterms:W3CDTF">2014-06-29T11:40:00Z</dcterms:created>
  <dcterms:modified xsi:type="dcterms:W3CDTF">2014-09-05T01:49:00Z</dcterms:modified>
</cp:coreProperties>
</file>