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4B" w:rsidRPr="004A6A4B" w:rsidRDefault="003643FC" w:rsidP="000A7BC6">
      <w:pPr>
        <w:ind w:rightChars="-59" w:right="-142"/>
        <w:jc w:val="center"/>
        <w:rPr>
          <w:rFonts w:ascii="微软雅黑" w:eastAsia="微软雅黑" w:hAnsi="微软雅黑"/>
          <w:b/>
          <w:sz w:val="32"/>
          <w:szCs w:val="32"/>
        </w:rPr>
      </w:pPr>
      <w:bookmarkStart w:id="0" w:name="_Toc428210508"/>
      <w:bookmarkStart w:id="1" w:name="_GoBack"/>
      <w:bookmarkEnd w:id="1"/>
      <w:r>
        <w:rPr>
          <w:rFonts w:ascii="微软雅黑" w:eastAsia="微软雅黑" w:hAnsi="微软雅黑" w:hint="eastAsia"/>
          <w:b/>
          <w:sz w:val="32"/>
          <w:szCs w:val="32"/>
        </w:rPr>
        <w:t>2017</w:t>
      </w:r>
      <w:r w:rsidR="00B6100A">
        <w:rPr>
          <w:rFonts w:ascii="微软雅黑" w:eastAsia="微软雅黑" w:hAnsi="微软雅黑" w:hint="eastAsia"/>
          <w:b/>
          <w:sz w:val="32"/>
          <w:szCs w:val="32"/>
        </w:rPr>
        <w:t>锐捷网络校园招聘（</w:t>
      </w:r>
      <w:r w:rsidR="00AD75A2">
        <w:rPr>
          <w:rFonts w:ascii="微软雅黑" w:eastAsia="微软雅黑" w:hAnsi="微软雅黑" w:hint="eastAsia"/>
          <w:b/>
          <w:sz w:val="32"/>
          <w:szCs w:val="32"/>
        </w:rPr>
        <w:t>南京</w:t>
      </w:r>
      <w:r w:rsidR="009F5169" w:rsidRPr="004A6A4B">
        <w:rPr>
          <w:rFonts w:ascii="微软雅黑" w:eastAsia="微软雅黑" w:hAnsi="微软雅黑" w:hint="eastAsia"/>
          <w:b/>
          <w:sz w:val="32"/>
          <w:szCs w:val="32"/>
        </w:rPr>
        <w:t>站）招聘简章</w:t>
      </w:r>
      <w:bookmarkStart w:id="2" w:name="_Toc396919186"/>
      <w:bookmarkStart w:id="3" w:name="_Toc398282297"/>
      <w:bookmarkStart w:id="4" w:name="_Toc429300942"/>
      <w:bookmarkEnd w:id="0"/>
    </w:p>
    <w:p w:rsidR="004A6A4B" w:rsidRPr="00D77735" w:rsidRDefault="004A6A4B" w:rsidP="004A6A4B">
      <w:pPr>
        <w:jc w:val="left"/>
        <w:rPr>
          <w:rFonts w:ascii="微软雅黑" w:eastAsia="微软雅黑" w:hAnsi="微软雅黑"/>
          <w:color w:val="FF0000"/>
          <w:sz w:val="21"/>
        </w:rPr>
      </w:pPr>
    </w:p>
    <w:p w:rsidR="004A6A4B" w:rsidRPr="00653E5B" w:rsidRDefault="004A6A4B" w:rsidP="00D77735">
      <w:pPr>
        <w:ind w:firstLineChars="236" w:firstLine="425"/>
        <w:contextualSpacing/>
        <w:rPr>
          <w:rFonts w:ascii="微软雅黑" w:eastAsia="微软雅黑" w:hAnsi="微软雅黑"/>
          <w:sz w:val="18"/>
          <w:szCs w:val="18"/>
        </w:rPr>
      </w:pPr>
      <w:r w:rsidRPr="00C30420">
        <w:rPr>
          <w:rFonts w:ascii="微软雅黑" w:eastAsia="微软雅黑" w:hAnsi="微软雅黑" w:hint="eastAsia"/>
          <w:b/>
          <w:color w:val="0066FF"/>
          <w:sz w:val="18"/>
          <w:szCs w:val="18"/>
        </w:rPr>
        <w:t>锐捷网络（股票代码：002396），中国网络解决方案领导品牌</w:t>
      </w:r>
      <w:r w:rsidRPr="00C30420">
        <w:rPr>
          <w:rFonts w:ascii="微软雅黑" w:eastAsia="微软雅黑" w:hAnsi="微软雅黑" w:hint="eastAsia"/>
          <w:b/>
          <w:color w:val="000000" w:themeColor="text1"/>
          <w:sz w:val="18"/>
          <w:szCs w:val="18"/>
        </w:rPr>
        <w:t>。</w:t>
      </w:r>
      <w:r w:rsidRPr="00C30420">
        <w:rPr>
          <w:rFonts w:ascii="微软雅黑" w:eastAsia="微软雅黑" w:hAnsi="微软雅黑" w:hint="eastAsia"/>
          <w:color w:val="000000" w:themeColor="text1"/>
          <w:sz w:val="18"/>
          <w:szCs w:val="18"/>
        </w:rPr>
        <w:t>我</w:t>
      </w:r>
      <w:r w:rsidRPr="00653E5B">
        <w:rPr>
          <w:rFonts w:ascii="微软雅黑" w:eastAsia="微软雅黑" w:hAnsi="微软雅黑" w:hint="eastAsia"/>
          <w:sz w:val="18"/>
          <w:szCs w:val="18"/>
        </w:rPr>
        <w:t>们聚焦客户利益，致力于通过持续技术创新，不断提升客户网络应用体验，为运营商、金融、政府、教育和企业等各行业构建端到端的网络解决方案，为客户网络创造新价值。</w:t>
      </w:r>
    </w:p>
    <w:p w:rsidR="004A6A4B" w:rsidRDefault="004A6A4B" w:rsidP="004A6A4B">
      <w:pPr>
        <w:ind w:firstLineChars="236" w:firstLine="425"/>
        <w:contextualSpacing/>
        <w:rPr>
          <w:rFonts w:ascii="微软雅黑" w:eastAsia="微软雅黑" w:hAnsi="微软雅黑"/>
          <w:b/>
          <w:color w:val="0070C0"/>
          <w:sz w:val="18"/>
          <w:szCs w:val="18"/>
        </w:rPr>
      </w:pPr>
      <w:r w:rsidRPr="00653E5B">
        <w:rPr>
          <w:rFonts w:ascii="微软雅黑" w:eastAsia="微软雅黑" w:hAnsi="微软雅黑" w:hint="eastAsia"/>
          <w:sz w:val="18"/>
          <w:szCs w:val="18"/>
        </w:rPr>
        <w:t>我们</w:t>
      </w:r>
      <w:r w:rsidRPr="00C30420">
        <w:rPr>
          <w:rFonts w:ascii="微软雅黑" w:eastAsia="微软雅黑" w:hAnsi="微软雅黑" w:hint="eastAsia"/>
          <w:b/>
          <w:color w:val="0066FF"/>
          <w:sz w:val="18"/>
          <w:szCs w:val="18"/>
        </w:rPr>
        <w:t>拥有38个分支机构</w:t>
      </w:r>
      <w:r w:rsidRPr="00653E5B">
        <w:rPr>
          <w:rFonts w:ascii="微软雅黑" w:eastAsia="微软雅黑" w:hAnsi="微软雅黑" w:hint="eastAsia"/>
          <w:sz w:val="18"/>
          <w:szCs w:val="18"/>
        </w:rPr>
        <w:t>，营销及服务网络覆盖亚洲、欧洲、北美洲和南美洲，</w:t>
      </w:r>
      <w:r w:rsidRPr="00C30420">
        <w:rPr>
          <w:rFonts w:ascii="微软雅黑" w:eastAsia="微软雅黑" w:hAnsi="微软雅黑" w:hint="eastAsia"/>
          <w:b/>
          <w:color w:val="0066FF"/>
          <w:sz w:val="18"/>
          <w:szCs w:val="18"/>
        </w:rPr>
        <w:t>现有员工3500余名，其中1600余名研发人员分布在福州、北京、上海、成都和天津五大研发中心</w:t>
      </w:r>
      <w:r w:rsidRPr="00653E5B">
        <w:rPr>
          <w:rFonts w:ascii="微软雅黑" w:eastAsia="微软雅黑" w:hAnsi="微软雅黑" w:hint="eastAsia"/>
          <w:b/>
          <w:color w:val="0070C0"/>
          <w:sz w:val="18"/>
          <w:szCs w:val="18"/>
        </w:rPr>
        <w:t>。</w:t>
      </w:r>
    </w:p>
    <w:p w:rsidR="00E87C0C" w:rsidRDefault="004A6A4B" w:rsidP="002B777D">
      <w:pPr>
        <w:ind w:firstLineChars="236" w:firstLine="425"/>
        <w:contextualSpacing/>
        <w:jc w:val="left"/>
        <w:rPr>
          <w:rFonts w:ascii="微软雅黑" w:eastAsia="微软雅黑" w:hAnsi="微软雅黑"/>
          <w:sz w:val="21"/>
          <w:szCs w:val="21"/>
        </w:rPr>
      </w:pPr>
      <w:r w:rsidRPr="00503482">
        <w:rPr>
          <w:rFonts w:ascii="微软雅黑" w:eastAsia="微软雅黑" w:hAnsi="微软雅黑" w:hint="eastAsia"/>
          <w:sz w:val="18"/>
          <w:szCs w:val="18"/>
        </w:rPr>
        <w:t>作为</w:t>
      </w:r>
      <w:r w:rsidRPr="00C30420">
        <w:rPr>
          <w:rFonts w:ascii="微软雅黑" w:eastAsia="微软雅黑" w:hAnsi="微软雅黑" w:hint="eastAsia"/>
          <w:b/>
          <w:color w:val="FF0000"/>
          <w:sz w:val="18"/>
          <w:szCs w:val="18"/>
        </w:rPr>
        <w:t>中国数据通信领域唯一跻身国家首批"创新型企业"行列</w:t>
      </w:r>
      <w:r w:rsidRPr="00503482">
        <w:rPr>
          <w:rFonts w:ascii="微软雅黑" w:eastAsia="微软雅黑" w:hAnsi="微软雅黑" w:hint="eastAsia"/>
          <w:sz w:val="18"/>
          <w:szCs w:val="18"/>
        </w:rPr>
        <w:t>的优秀代表， 每年，我们将15%的销售收入投入研发，其中30%的研发经费投入高端技术的预研。从2000年推出第一款国产模块化交换机和全系列千兆交换机产品，带领国产网络品牌的成功崛起。到2011年率先发布中国首个全面具备云计算特性的数据中心交换机产品家族，成为云计算网络平台的领航者；锐捷网络在自主研发的创新之路上稳健前行，引领和推动中国前沿网络技术的发展。</w:t>
      </w:r>
    </w:p>
    <w:p w:rsidR="00C11391" w:rsidRDefault="001540E7" w:rsidP="00C11391">
      <w:pPr>
        <w:contextualSpacing/>
        <w:jc w:val="left"/>
        <w:rPr>
          <w:rFonts w:ascii="微软雅黑" w:eastAsia="微软雅黑" w:hAnsi="微软雅黑"/>
          <w:sz w:val="21"/>
          <w:szCs w:val="21"/>
        </w:rPr>
      </w:pPr>
      <w:r>
        <w:rPr>
          <w:rFonts w:ascii="微软雅黑" w:eastAsia="微软雅黑" w:hAnsi="微软雅黑"/>
          <w:noProof/>
          <w:sz w:val="21"/>
          <w:szCs w:val="21"/>
        </w:rPr>
        <w:drawing>
          <wp:inline distT="0" distB="0" distL="0" distR="0">
            <wp:extent cx="6390640" cy="15354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3.jpg"/>
                    <pic:cNvPicPr/>
                  </pic:nvPicPr>
                  <pic:blipFill>
                    <a:blip r:embed="rId8">
                      <a:extLst>
                        <a:ext uri="{28A0092B-C50C-407E-A947-70E740481C1C}">
                          <a14:useLocalDpi xmlns:a14="http://schemas.microsoft.com/office/drawing/2010/main" val="0"/>
                        </a:ext>
                      </a:extLst>
                    </a:blip>
                    <a:stretch>
                      <a:fillRect/>
                    </a:stretch>
                  </pic:blipFill>
                  <pic:spPr>
                    <a:xfrm>
                      <a:off x="0" y="0"/>
                      <a:ext cx="6390640" cy="1535430"/>
                    </a:xfrm>
                    <a:prstGeom prst="rect">
                      <a:avLst/>
                    </a:prstGeom>
                  </pic:spPr>
                </pic:pic>
              </a:graphicData>
            </a:graphic>
          </wp:inline>
        </w:drawing>
      </w:r>
    </w:p>
    <w:p w:rsidR="00FD5EEB" w:rsidRPr="005117F0" w:rsidRDefault="00FD5EEB" w:rsidP="00FD5EEB">
      <w:pPr>
        <w:jc w:val="left"/>
        <w:rPr>
          <w:rFonts w:ascii="微软雅黑" w:eastAsia="微软雅黑" w:hAnsi="微软雅黑" w:cs="Heiti SC Light"/>
          <w:color w:val="000000"/>
          <w:kern w:val="0"/>
          <w:sz w:val="21"/>
          <w:szCs w:val="21"/>
        </w:rPr>
      </w:pPr>
      <w:r>
        <w:rPr>
          <w:rFonts w:ascii="微软雅黑" w:eastAsia="微软雅黑" w:hAnsi="微软雅黑" w:hint="eastAsia"/>
          <w:b/>
          <w:color w:val="FF0000"/>
          <w:sz w:val="21"/>
          <w:szCs w:val="21"/>
        </w:rPr>
        <w:t>宣讲会+笔试时间：</w:t>
      </w:r>
      <w:r>
        <w:rPr>
          <w:rFonts w:ascii="微软雅黑" w:eastAsia="微软雅黑" w:hAnsi="微软雅黑" w:hint="eastAsia"/>
          <w:sz w:val="21"/>
          <w:szCs w:val="21"/>
        </w:rPr>
        <w:t>2016</w:t>
      </w:r>
      <w:r w:rsidRPr="00956767">
        <w:rPr>
          <w:rFonts w:ascii="微软雅黑" w:eastAsia="微软雅黑" w:hAnsi="微软雅黑" w:hint="eastAsia"/>
          <w:sz w:val="21"/>
          <w:szCs w:val="21"/>
        </w:rPr>
        <w:t>年</w:t>
      </w:r>
      <w:r>
        <w:rPr>
          <w:rFonts w:ascii="微软雅黑" w:eastAsia="微软雅黑" w:hAnsi="微软雅黑" w:cs="Heiti SC Light" w:hint="eastAsia"/>
          <w:kern w:val="0"/>
          <w:sz w:val="21"/>
          <w:szCs w:val="21"/>
        </w:rPr>
        <w:t>10</w:t>
      </w:r>
      <w:r w:rsidRPr="00956767">
        <w:rPr>
          <w:rFonts w:ascii="微软雅黑" w:eastAsia="微软雅黑" w:hAnsi="微软雅黑" w:cs="Heiti SC Light" w:hint="eastAsia"/>
          <w:kern w:val="0"/>
          <w:sz w:val="21"/>
          <w:szCs w:val="21"/>
        </w:rPr>
        <w:t>月</w:t>
      </w:r>
      <w:r>
        <w:rPr>
          <w:rFonts w:ascii="微软雅黑" w:eastAsia="微软雅黑" w:hAnsi="微软雅黑" w:cs="Heiti SC Light" w:hint="eastAsia"/>
          <w:kern w:val="0"/>
          <w:sz w:val="21"/>
          <w:szCs w:val="21"/>
        </w:rPr>
        <w:t>11日 下午14：00</w:t>
      </w:r>
    </w:p>
    <w:p w:rsidR="00FD5EEB" w:rsidRPr="00956767" w:rsidRDefault="00FD5EEB" w:rsidP="00FD5EEB">
      <w:pPr>
        <w:autoSpaceDE w:val="0"/>
        <w:autoSpaceDN w:val="0"/>
        <w:adjustRightInd w:val="0"/>
        <w:jc w:val="left"/>
        <w:rPr>
          <w:rFonts w:ascii="微软雅黑" w:eastAsia="微软雅黑" w:hAnsi="微软雅黑" w:cs="宋体"/>
          <w:kern w:val="0"/>
          <w:sz w:val="21"/>
          <w:szCs w:val="21"/>
          <w:lang w:val="zh-CN"/>
        </w:rPr>
      </w:pPr>
      <w:r w:rsidRPr="00956767">
        <w:rPr>
          <w:rFonts w:ascii="微软雅黑" w:eastAsia="微软雅黑" w:hAnsi="微软雅黑" w:hint="eastAsia"/>
          <w:b/>
          <w:color w:val="FF0000"/>
          <w:kern w:val="0"/>
          <w:sz w:val="21"/>
          <w:szCs w:val="21"/>
        </w:rPr>
        <w:t>宣讲会+笔试地点</w:t>
      </w:r>
      <w:r w:rsidRPr="00956767">
        <w:rPr>
          <w:rFonts w:ascii="微软雅黑" w:eastAsia="微软雅黑" w:hAnsi="微软雅黑" w:hint="eastAsia"/>
          <w:color w:val="FF0000"/>
          <w:kern w:val="0"/>
          <w:sz w:val="21"/>
          <w:szCs w:val="21"/>
        </w:rPr>
        <w:t>：</w:t>
      </w:r>
      <w:r>
        <w:rPr>
          <w:rFonts w:ascii="微软雅黑" w:eastAsia="微软雅黑" w:hAnsi="微软雅黑" w:cs="宋体" w:hint="eastAsia"/>
          <w:kern w:val="0"/>
          <w:sz w:val="21"/>
          <w:szCs w:val="21"/>
          <w:lang w:val="zh-CN"/>
        </w:rPr>
        <w:t>南京航空航天大学 将军路校区5号楼5301</w:t>
      </w:r>
    </w:p>
    <w:p w:rsidR="00FD5EEB" w:rsidRPr="005117F0" w:rsidRDefault="00FD5EEB" w:rsidP="00FD5EEB">
      <w:pPr>
        <w:jc w:val="left"/>
        <w:rPr>
          <w:rFonts w:ascii="微软雅黑" w:eastAsia="微软雅黑" w:hAnsi="微软雅黑" w:cs="Heiti SC Light"/>
          <w:color w:val="000000"/>
          <w:kern w:val="0"/>
          <w:sz w:val="21"/>
          <w:szCs w:val="21"/>
        </w:rPr>
      </w:pPr>
      <w:r>
        <w:rPr>
          <w:rFonts w:ascii="微软雅黑" w:eastAsia="微软雅黑" w:hAnsi="微软雅黑" w:hint="eastAsia"/>
          <w:b/>
          <w:color w:val="FF0000"/>
          <w:sz w:val="21"/>
          <w:szCs w:val="21"/>
        </w:rPr>
        <w:t>宣讲会+笔试时间：</w:t>
      </w:r>
      <w:r>
        <w:rPr>
          <w:rFonts w:ascii="微软雅黑" w:eastAsia="微软雅黑" w:hAnsi="微软雅黑" w:hint="eastAsia"/>
          <w:sz w:val="21"/>
          <w:szCs w:val="21"/>
        </w:rPr>
        <w:t>2016</w:t>
      </w:r>
      <w:r w:rsidRPr="00956767">
        <w:rPr>
          <w:rFonts w:ascii="微软雅黑" w:eastAsia="微软雅黑" w:hAnsi="微软雅黑" w:hint="eastAsia"/>
          <w:sz w:val="21"/>
          <w:szCs w:val="21"/>
        </w:rPr>
        <w:t>年</w:t>
      </w:r>
      <w:r>
        <w:rPr>
          <w:rFonts w:ascii="微软雅黑" w:eastAsia="微软雅黑" w:hAnsi="微软雅黑" w:cs="Heiti SC Light" w:hint="eastAsia"/>
          <w:kern w:val="0"/>
          <w:sz w:val="21"/>
          <w:szCs w:val="21"/>
        </w:rPr>
        <w:t>10</w:t>
      </w:r>
      <w:r w:rsidRPr="00956767">
        <w:rPr>
          <w:rFonts w:ascii="微软雅黑" w:eastAsia="微软雅黑" w:hAnsi="微软雅黑" w:cs="Heiti SC Light" w:hint="eastAsia"/>
          <w:kern w:val="0"/>
          <w:sz w:val="21"/>
          <w:szCs w:val="21"/>
        </w:rPr>
        <w:t>月</w:t>
      </w:r>
      <w:r>
        <w:rPr>
          <w:rFonts w:ascii="微软雅黑" w:eastAsia="微软雅黑" w:hAnsi="微软雅黑" w:cs="Heiti SC Light" w:hint="eastAsia"/>
          <w:kern w:val="0"/>
          <w:sz w:val="21"/>
          <w:szCs w:val="21"/>
        </w:rPr>
        <w:t>12日 下午14：00</w:t>
      </w:r>
    </w:p>
    <w:p w:rsidR="00FD5EEB" w:rsidRPr="00956767" w:rsidRDefault="00FD5EEB" w:rsidP="00FD5EEB">
      <w:pPr>
        <w:autoSpaceDE w:val="0"/>
        <w:autoSpaceDN w:val="0"/>
        <w:adjustRightInd w:val="0"/>
        <w:jc w:val="left"/>
        <w:rPr>
          <w:rFonts w:ascii="微软雅黑" w:eastAsia="微软雅黑" w:hAnsi="微软雅黑" w:cs="宋体"/>
          <w:kern w:val="0"/>
          <w:sz w:val="21"/>
          <w:szCs w:val="21"/>
          <w:lang w:val="zh-CN"/>
        </w:rPr>
      </w:pPr>
      <w:r w:rsidRPr="00956767">
        <w:rPr>
          <w:rFonts w:ascii="微软雅黑" w:eastAsia="微软雅黑" w:hAnsi="微软雅黑" w:hint="eastAsia"/>
          <w:b/>
          <w:color w:val="FF0000"/>
          <w:kern w:val="0"/>
          <w:sz w:val="21"/>
          <w:szCs w:val="21"/>
        </w:rPr>
        <w:t>宣讲会+笔试地点</w:t>
      </w:r>
      <w:r w:rsidRPr="00956767">
        <w:rPr>
          <w:rFonts w:ascii="微软雅黑" w:eastAsia="微软雅黑" w:hAnsi="微软雅黑" w:hint="eastAsia"/>
          <w:color w:val="FF0000"/>
          <w:kern w:val="0"/>
          <w:sz w:val="21"/>
          <w:szCs w:val="21"/>
        </w:rPr>
        <w:t>：</w:t>
      </w:r>
      <w:r>
        <w:rPr>
          <w:rFonts w:ascii="微软雅黑" w:eastAsia="微软雅黑" w:hAnsi="微软雅黑" w:cs="宋体" w:hint="eastAsia"/>
          <w:kern w:val="0"/>
          <w:sz w:val="21"/>
          <w:szCs w:val="21"/>
          <w:lang w:val="zh-CN"/>
        </w:rPr>
        <w:t>南京邮电大学 三牌楼校区教西-103</w:t>
      </w:r>
    </w:p>
    <w:p w:rsidR="00E87C0C" w:rsidRPr="005117F0" w:rsidRDefault="00E87C0C" w:rsidP="005117F0">
      <w:pPr>
        <w:jc w:val="left"/>
        <w:rPr>
          <w:rFonts w:ascii="微软雅黑" w:eastAsia="微软雅黑" w:hAnsi="微软雅黑" w:cs="Heiti SC Light"/>
          <w:color w:val="000000"/>
          <w:kern w:val="0"/>
          <w:sz w:val="21"/>
          <w:szCs w:val="21"/>
        </w:rPr>
      </w:pPr>
      <w:r>
        <w:rPr>
          <w:rFonts w:ascii="微软雅黑" w:eastAsia="微软雅黑" w:hAnsi="微软雅黑" w:hint="eastAsia"/>
          <w:b/>
          <w:color w:val="FF0000"/>
          <w:sz w:val="21"/>
          <w:szCs w:val="21"/>
        </w:rPr>
        <w:t>宣讲会</w:t>
      </w:r>
      <w:r w:rsidR="007562C2">
        <w:rPr>
          <w:rFonts w:ascii="微软雅黑" w:eastAsia="微软雅黑" w:hAnsi="微软雅黑" w:hint="eastAsia"/>
          <w:b/>
          <w:color w:val="FF0000"/>
          <w:sz w:val="21"/>
          <w:szCs w:val="21"/>
        </w:rPr>
        <w:t>+笔试</w:t>
      </w:r>
      <w:r>
        <w:rPr>
          <w:rFonts w:ascii="微软雅黑" w:eastAsia="微软雅黑" w:hAnsi="微软雅黑" w:hint="eastAsia"/>
          <w:b/>
          <w:color w:val="FF0000"/>
          <w:sz w:val="21"/>
          <w:szCs w:val="21"/>
        </w:rPr>
        <w:t>时间：</w:t>
      </w:r>
      <w:r w:rsidR="008D3B76">
        <w:rPr>
          <w:rFonts w:ascii="微软雅黑" w:eastAsia="微软雅黑" w:hAnsi="微软雅黑" w:hint="eastAsia"/>
          <w:sz w:val="21"/>
          <w:szCs w:val="21"/>
        </w:rPr>
        <w:t>2016</w:t>
      </w:r>
      <w:r w:rsidR="00956767" w:rsidRPr="00956767">
        <w:rPr>
          <w:rFonts w:ascii="微软雅黑" w:eastAsia="微软雅黑" w:hAnsi="微软雅黑" w:hint="eastAsia"/>
          <w:sz w:val="21"/>
          <w:szCs w:val="21"/>
        </w:rPr>
        <w:t>年</w:t>
      </w:r>
      <w:r w:rsidR="00D15D0B">
        <w:rPr>
          <w:rFonts w:ascii="微软雅黑" w:eastAsia="微软雅黑" w:hAnsi="微软雅黑" w:cs="Heiti SC Light" w:hint="eastAsia"/>
          <w:kern w:val="0"/>
          <w:sz w:val="21"/>
          <w:szCs w:val="21"/>
        </w:rPr>
        <w:t>10</w:t>
      </w:r>
      <w:r w:rsidR="002B449C" w:rsidRPr="00956767">
        <w:rPr>
          <w:rFonts w:ascii="微软雅黑" w:eastAsia="微软雅黑" w:hAnsi="微软雅黑" w:cs="Heiti SC Light" w:hint="eastAsia"/>
          <w:kern w:val="0"/>
          <w:sz w:val="21"/>
          <w:szCs w:val="21"/>
        </w:rPr>
        <w:t>月</w:t>
      </w:r>
      <w:r w:rsidR="008844E3">
        <w:rPr>
          <w:rFonts w:ascii="微软雅黑" w:eastAsia="微软雅黑" w:hAnsi="微软雅黑" w:cs="Heiti SC Light" w:hint="eastAsia"/>
          <w:kern w:val="0"/>
          <w:sz w:val="21"/>
          <w:szCs w:val="21"/>
        </w:rPr>
        <w:t>1</w:t>
      </w:r>
      <w:r w:rsidR="00D56521">
        <w:rPr>
          <w:rFonts w:ascii="微软雅黑" w:eastAsia="微软雅黑" w:hAnsi="微软雅黑" w:cs="Heiti SC Light" w:hint="eastAsia"/>
          <w:kern w:val="0"/>
          <w:sz w:val="21"/>
          <w:szCs w:val="21"/>
        </w:rPr>
        <w:t>3</w:t>
      </w:r>
      <w:r w:rsidR="00ED747A">
        <w:rPr>
          <w:rFonts w:ascii="微软雅黑" w:eastAsia="微软雅黑" w:hAnsi="微软雅黑" w:cs="Heiti SC Light" w:hint="eastAsia"/>
          <w:kern w:val="0"/>
          <w:sz w:val="21"/>
          <w:szCs w:val="21"/>
        </w:rPr>
        <w:t>日 下午14：00</w:t>
      </w:r>
    </w:p>
    <w:p w:rsidR="004A6A4B" w:rsidRPr="00956767" w:rsidRDefault="00E87C0C" w:rsidP="002B777D">
      <w:pPr>
        <w:autoSpaceDE w:val="0"/>
        <w:autoSpaceDN w:val="0"/>
        <w:adjustRightInd w:val="0"/>
        <w:jc w:val="left"/>
        <w:rPr>
          <w:rFonts w:ascii="微软雅黑" w:eastAsia="微软雅黑" w:hAnsi="微软雅黑" w:cs="宋体"/>
          <w:kern w:val="0"/>
          <w:sz w:val="21"/>
          <w:szCs w:val="21"/>
          <w:lang w:val="zh-CN"/>
        </w:rPr>
      </w:pPr>
      <w:r w:rsidRPr="00956767">
        <w:rPr>
          <w:rFonts w:ascii="微软雅黑" w:eastAsia="微软雅黑" w:hAnsi="微软雅黑" w:hint="eastAsia"/>
          <w:b/>
          <w:color w:val="FF0000"/>
          <w:kern w:val="0"/>
          <w:sz w:val="21"/>
          <w:szCs w:val="21"/>
        </w:rPr>
        <w:t>宣讲会</w:t>
      </w:r>
      <w:r w:rsidR="007562C2" w:rsidRPr="00956767">
        <w:rPr>
          <w:rFonts w:ascii="微软雅黑" w:eastAsia="微软雅黑" w:hAnsi="微软雅黑" w:hint="eastAsia"/>
          <w:b/>
          <w:color w:val="FF0000"/>
          <w:kern w:val="0"/>
          <w:sz w:val="21"/>
          <w:szCs w:val="21"/>
        </w:rPr>
        <w:t>+笔试</w:t>
      </w:r>
      <w:r w:rsidRPr="00956767">
        <w:rPr>
          <w:rFonts w:ascii="微软雅黑" w:eastAsia="微软雅黑" w:hAnsi="微软雅黑" w:hint="eastAsia"/>
          <w:b/>
          <w:color w:val="FF0000"/>
          <w:kern w:val="0"/>
          <w:sz w:val="21"/>
          <w:szCs w:val="21"/>
        </w:rPr>
        <w:t>地点</w:t>
      </w:r>
      <w:r w:rsidRPr="00956767">
        <w:rPr>
          <w:rFonts w:ascii="微软雅黑" w:eastAsia="微软雅黑" w:hAnsi="微软雅黑" w:hint="eastAsia"/>
          <w:color w:val="FF0000"/>
          <w:kern w:val="0"/>
          <w:sz w:val="21"/>
          <w:szCs w:val="21"/>
        </w:rPr>
        <w:t>：</w:t>
      </w:r>
      <w:r w:rsidR="008844E3">
        <w:rPr>
          <w:rFonts w:ascii="微软雅黑" w:eastAsia="微软雅黑" w:hAnsi="微软雅黑" w:cs="宋体" w:hint="eastAsia"/>
          <w:kern w:val="0"/>
          <w:sz w:val="21"/>
          <w:szCs w:val="21"/>
          <w:lang w:val="zh-CN"/>
        </w:rPr>
        <w:t>南京</w:t>
      </w:r>
      <w:r w:rsidR="00D56521">
        <w:rPr>
          <w:rFonts w:ascii="微软雅黑" w:eastAsia="微软雅黑" w:hAnsi="微软雅黑" w:cs="宋体" w:hint="eastAsia"/>
          <w:kern w:val="0"/>
          <w:sz w:val="21"/>
          <w:szCs w:val="21"/>
          <w:lang w:val="zh-CN"/>
        </w:rPr>
        <w:t>理工</w:t>
      </w:r>
      <w:r w:rsidR="008844E3">
        <w:rPr>
          <w:rFonts w:ascii="微软雅黑" w:eastAsia="微软雅黑" w:hAnsi="微软雅黑" w:cs="宋体" w:hint="eastAsia"/>
          <w:kern w:val="0"/>
          <w:sz w:val="21"/>
          <w:szCs w:val="21"/>
          <w:lang w:val="zh-CN"/>
        </w:rPr>
        <w:t>大学</w:t>
      </w:r>
      <w:r w:rsidR="00ED747A">
        <w:rPr>
          <w:rFonts w:ascii="微软雅黑" w:eastAsia="微软雅黑" w:hAnsi="微软雅黑" w:cs="宋体" w:hint="eastAsia"/>
          <w:kern w:val="0"/>
          <w:sz w:val="21"/>
          <w:szCs w:val="21"/>
          <w:lang w:val="zh-CN"/>
        </w:rPr>
        <w:t xml:space="preserve"> </w:t>
      </w:r>
      <w:r w:rsidR="00D56521">
        <w:rPr>
          <w:rFonts w:ascii="微软雅黑" w:eastAsia="微软雅黑" w:hAnsi="微软雅黑" w:cs="宋体" w:hint="eastAsia"/>
          <w:kern w:val="0"/>
          <w:sz w:val="21"/>
          <w:szCs w:val="21"/>
          <w:lang w:val="zh-CN"/>
        </w:rPr>
        <w:t>第一教学楼306</w:t>
      </w:r>
    </w:p>
    <w:p w:rsidR="004A6A4B" w:rsidRDefault="004A6A4B" w:rsidP="004A6A4B">
      <w:pPr>
        <w:jc w:val="left"/>
      </w:pPr>
      <w:r w:rsidRPr="00D77735">
        <w:rPr>
          <w:rFonts w:ascii="微软雅黑" w:eastAsia="微软雅黑" w:hAnsi="微软雅黑" w:hint="eastAsia"/>
          <w:b/>
          <w:color w:val="FF0000"/>
          <w:sz w:val="21"/>
          <w:szCs w:val="21"/>
        </w:rPr>
        <w:t>官网投递简历</w:t>
      </w:r>
      <w:r w:rsidRPr="00D77735">
        <w:rPr>
          <w:rFonts w:ascii="微软雅黑" w:eastAsia="微软雅黑" w:hAnsi="微软雅黑" w:hint="eastAsia"/>
          <w:sz w:val="21"/>
          <w:szCs w:val="21"/>
        </w:rPr>
        <w:t>：</w:t>
      </w:r>
      <w:hyperlink r:id="rId9" w:history="1">
        <w:r w:rsidRPr="00D77735">
          <w:rPr>
            <w:rFonts w:ascii="微软雅黑" w:eastAsia="微软雅黑" w:hAnsi="微软雅黑" w:cs="Lucida Grande"/>
            <w:color w:val="0000FF"/>
            <w:kern w:val="0"/>
            <w:sz w:val="21"/>
            <w:szCs w:val="21"/>
            <w:u w:val="single" w:color="2B81FB"/>
          </w:rPr>
          <w:t>http://www.ruijie.com.cn/campus/</w:t>
        </w:r>
      </w:hyperlink>
    </w:p>
    <w:p w:rsidR="00052797" w:rsidRPr="00A253EF" w:rsidRDefault="00A253EF" w:rsidP="004A6A4B">
      <w:pPr>
        <w:jc w:val="left"/>
        <w:rPr>
          <w:rFonts w:ascii="微软雅黑" w:eastAsia="微软雅黑" w:hAnsi="微软雅黑"/>
          <w:color w:val="0000FF"/>
          <w:sz w:val="21"/>
          <w:szCs w:val="21"/>
        </w:rPr>
      </w:pPr>
      <w:r>
        <w:rPr>
          <w:rFonts w:ascii="微软雅黑" w:eastAsia="微软雅黑" w:hAnsi="微软雅黑"/>
          <w:noProof/>
          <w:color w:val="0000FF"/>
          <w:sz w:val="21"/>
          <w:szCs w:val="21"/>
        </w:rPr>
        <w:drawing>
          <wp:inline distT="0" distB="0" distL="0" distR="0">
            <wp:extent cx="1362075" cy="1290608"/>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365209" cy="1293578"/>
                    </a:xfrm>
                    <a:prstGeom prst="rect">
                      <a:avLst/>
                    </a:prstGeom>
                    <a:noFill/>
                    <a:ln w="9525">
                      <a:noFill/>
                      <a:miter lim="800000"/>
                      <a:headEnd/>
                      <a:tailEnd/>
                    </a:ln>
                  </pic:spPr>
                </pic:pic>
              </a:graphicData>
            </a:graphic>
          </wp:inline>
        </w:drawing>
      </w:r>
    </w:p>
    <w:p w:rsidR="008B1E32" w:rsidRPr="005117F0" w:rsidRDefault="004A6A4B" w:rsidP="005117F0">
      <w:pPr>
        <w:ind w:left="1470" w:hangingChars="700" w:hanging="1470"/>
        <w:jc w:val="left"/>
        <w:rPr>
          <w:rFonts w:ascii="微软雅黑" w:eastAsia="微软雅黑" w:hAnsi="微软雅黑" w:cs="Heiti SC Light"/>
          <w:color w:val="000000"/>
          <w:kern w:val="0"/>
          <w:sz w:val="21"/>
          <w:szCs w:val="21"/>
        </w:rPr>
      </w:pPr>
      <w:r w:rsidRPr="00D77735">
        <w:rPr>
          <w:rFonts w:ascii="微软雅黑" w:eastAsia="微软雅黑" w:hAnsi="微软雅黑" w:hint="eastAsia"/>
          <w:b/>
          <w:color w:val="FF0000"/>
          <w:sz w:val="21"/>
          <w:szCs w:val="21"/>
        </w:rPr>
        <w:t>微信投递简历</w:t>
      </w:r>
      <w:r w:rsidRPr="00D77735">
        <w:rPr>
          <w:rFonts w:ascii="微软雅黑" w:eastAsia="微软雅黑" w:hAnsi="微软雅黑" w:hint="eastAsia"/>
          <w:sz w:val="21"/>
          <w:szCs w:val="21"/>
        </w:rPr>
        <w:t>：</w:t>
      </w:r>
      <w:r w:rsidR="00D77735">
        <w:rPr>
          <w:rFonts w:ascii="微软雅黑" w:eastAsia="微软雅黑" w:hAnsi="微软雅黑" w:hint="eastAsia"/>
          <w:sz w:val="21"/>
          <w:szCs w:val="21"/>
        </w:rPr>
        <w:t>请关注</w:t>
      </w:r>
      <w:r w:rsidRPr="00D77735">
        <w:rPr>
          <w:rFonts w:ascii="微软雅黑" w:eastAsia="微软雅黑" w:hAnsi="微软雅黑" w:cs="Lucida Grande"/>
          <w:b/>
          <w:color w:val="000000"/>
          <w:kern w:val="0"/>
          <w:sz w:val="21"/>
          <w:szCs w:val="21"/>
        </w:rPr>
        <w:t>“</w:t>
      </w:r>
      <w:r w:rsidRPr="00D77735">
        <w:rPr>
          <w:rFonts w:ascii="微软雅黑" w:eastAsia="微软雅黑" w:hAnsi="微软雅黑" w:cs="Heiti SC Light" w:hint="eastAsia"/>
          <w:b/>
          <w:color w:val="000000"/>
          <w:kern w:val="0"/>
          <w:sz w:val="21"/>
          <w:szCs w:val="21"/>
        </w:rPr>
        <w:t>锐捷网络招聘</w:t>
      </w:r>
      <w:r w:rsidRPr="00D77735">
        <w:rPr>
          <w:rFonts w:ascii="微软雅黑" w:eastAsia="微软雅黑" w:hAnsi="微软雅黑" w:cs="Lucida Grande"/>
          <w:b/>
          <w:color w:val="000000"/>
          <w:kern w:val="0"/>
          <w:sz w:val="21"/>
          <w:szCs w:val="21"/>
        </w:rPr>
        <w:t>”</w:t>
      </w:r>
      <w:r w:rsidRPr="00D77735">
        <w:rPr>
          <w:rFonts w:ascii="微软雅黑" w:eastAsia="微软雅黑" w:hAnsi="微软雅黑" w:cs="Heiti SC Light" w:hint="eastAsia"/>
          <w:color w:val="000000"/>
          <w:kern w:val="0"/>
          <w:sz w:val="21"/>
          <w:szCs w:val="21"/>
        </w:rPr>
        <w:t>公众号</w:t>
      </w:r>
      <w:r w:rsidR="00D77735" w:rsidRPr="00D77735">
        <w:rPr>
          <w:rFonts w:ascii="微软雅黑" w:eastAsia="微软雅黑" w:hAnsi="微软雅黑" w:cs="Heiti SC Light" w:hint="eastAsia"/>
          <w:color w:val="000000"/>
          <w:kern w:val="0"/>
          <w:sz w:val="21"/>
          <w:szCs w:val="21"/>
        </w:rPr>
        <w:t>，</w:t>
      </w:r>
      <w:r w:rsidR="00C11391">
        <w:rPr>
          <w:rFonts w:ascii="微软雅黑" w:eastAsia="微软雅黑" w:hAnsi="微软雅黑" w:cs="Heiti SC Light" w:hint="eastAsia"/>
          <w:color w:val="000000"/>
          <w:kern w:val="0"/>
          <w:sz w:val="21"/>
          <w:szCs w:val="21"/>
        </w:rPr>
        <w:t>也可以扫描上方</w:t>
      </w:r>
      <w:r w:rsidR="00D77735">
        <w:rPr>
          <w:rFonts w:ascii="微软雅黑" w:eastAsia="微软雅黑" w:hAnsi="微软雅黑" w:cs="Heiti SC Light" w:hint="eastAsia"/>
          <w:color w:val="000000"/>
          <w:kern w:val="0"/>
          <w:sz w:val="21"/>
          <w:szCs w:val="21"/>
        </w:rPr>
        <w:t>的</w:t>
      </w:r>
      <w:r w:rsidR="00D77735" w:rsidRPr="00604CD2">
        <w:rPr>
          <w:rFonts w:ascii="微软雅黑" w:eastAsia="微软雅黑" w:hAnsi="微软雅黑" w:cs="Heiti SC Light" w:hint="eastAsia"/>
          <w:b/>
          <w:color w:val="000000"/>
          <w:kern w:val="0"/>
          <w:sz w:val="21"/>
          <w:szCs w:val="21"/>
        </w:rPr>
        <w:t>二</w:t>
      </w:r>
      <w:r w:rsidR="00D77735" w:rsidRPr="00D77735">
        <w:rPr>
          <w:rFonts w:ascii="微软雅黑" w:eastAsia="微软雅黑" w:hAnsi="微软雅黑" w:cs="Heiti SC Light" w:hint="eastAsia"/>
          <w:b/>
          <w:color w:val="000000"/>
          <w:kern w:val="0"/>
          <w:sz w:val="21"/>
          <w:szCs w:val="21"/>
        </w:rPr>
        <w:t>维码</w:t>
      </w:r>
      <w:r w:rsidR="005117F0">
        <w:rPr>
          <w:rFonts w:ascii="微软雅黑" w:eastAsia="微软雅黑" w:hAnsi="微软雅黑" w:cs="Heiti SC Light" w:hint="eastAsia"/>
          <w:b/>
          <w:color w:val="000000"/>
          <w:kern w:val="0"/>
          <w:sz w:val="21"/>
          <w:szCs w:val="21"/>
        </w:rPr>
        <w:t>，</w:t>
      </w:r>
      <w:r w:rsidR="00A253EF">
        <w:rPr>
          <w:rFonts w:ascii="微软雅黑" w:eastAsia="微软雅黑" w:hAnsi="微软雅黑" w:cs="Heiti SC Light" w:hint="eastAsia"/>
          <w:b/>
          <w:color w:val="000000"/>
          <w:kern w:val="0"/>
          <w:sz w:val="21"/>
          <w:szCs w:val="21"/>
        </w:rPr>
        <w:t>加入微信群</w:t>
      </w:r>
      <w:r w:rsidR="005117F0">
        <w:rPr>
          <w:rFonts w:ascii="微软雅黑" w:eastAsia="微软雅黑" w:hAnsi="微软雅黑" w:cs="Heiti SC Light" w:hint="eastAsia"/>
          <w:b/>
          <w:color w:val="000000"/>
          <w:kern w:val="0"/>
          <w:sz w:val="21"/>
          <w:szCs w:val="21"/>
        </w:rPr>
        <w:t>关注招聘信息更新</w:t>
      </w:r>
      <w:r w:rsidR="00450AA3">
        <w:rPr>
          <w:rFonts w:ascii="微软雅黑" w:eastAsia="微软雅黑" w:hAnsi="微软雅黑" w:cs="Heiti SC Light" w:hint="eastAsia"/>
          <w:b/>
          <w:color w:val="000000"/>
          <w:kern w:val="0"/>
          <w:sz w:val="21"/>
          <w:szCs w:val="21"/>
        </w:rPr>
        <w:t>！</w:t>
      </w:r>
    </w:p>
    <w:tbl>
      <w:tblPr>
        <w:tblW w:w="10120" w:type="dxa"/>
        <w:tblInd w:w="93" w:type="dxa"/>
        <w:tblLook w:val="04A0" w:firstRow="1" w:lastRow="0" w:firstColumn="1" w:lastColumn="0" w:noHBand="0" w:noVBand="1"/>
      </w:tblPr>
      <w:tblGrid>
        <w:gridCol w:w="560"/>
        <w:gridCol w:w="2260"/>
        <w:gridCol w:w="760"/>
        <w:gridCol w:w="6540"/>
      </w:tblGrid>
      <w:tr w:rsidR="008B1E32" w:rsidRPr="008B1E32" w:rsidTr="008B1E32">
        <w:trPr>
          <w:trHeight w:val="540"/>
        </w:trPr>
        <w:tc>
          <w:tcPr>
            <w:tcW w:w="2820" w:type="dxa"/>
            <w:gridSpan w:val="2"/>
            <w:tcBorders>
              <w:top w:val="single" w:sz="8" w:space="0" w:color="auto"/>
              <w:left w:val="single" w:sz="8" w:space="0" w:color="auto"/>
              <w:bottom w:val="nil"/>
              <w:right w:val="single" w:sz="4" w:space="0" w:color="auto"/>
            </w:tcBorders>
            <w:shd w:val="clear" w:color="auto" w:fill="auto"/>
            <w:vAlign w:val="center"/>
            <w:hideMark/>
          </w:tcPr>
          <w:bookmarkEnd w:id="2"/>
          <w:bookmarkEnd w:id="3"/>
          <w:bookmarkEnd w:id="4"/>
          <w:p w:rsidR="008B1E32" w:rsidRPr="008B1E32" w:rsidRDefault="008B1E32" w:rsidP="008B1E32">
            <w:pPr>
              <w:widowControl/>
              <w:jc w:val="center"/>
              <w:rPr>
                <w:rFonts w:ascii="微软雅黑" w:eastAsia="微软雅黑" w:hAnsi="微软雅黑" w:cs="宋体"/>
                <w:b/>
                <w:bCs/>
                <w:color w:val="000000"/>
                <w:kern w:val="0"/>
                <w:sz w:val="18"/>
                <w:szCs w:val="18"/>
              </w:rPr>
            </w:pPr>
            <w:r w:rsidRPr="008B1E32">
              <w:rPr>
                <w:rFonts w:ascii="微软雅黑" w:eastAsia="微软雅黑" w:hAnsi="微软雅黑" w:cs="宋体" w:hint="eastAsia"/>
                <w:b/>
                <w:bCs/>
                <w:color w:val="000000"/>
                <w:kern w:val="0"/>
                <w:sz w:val="18"/>
                <w:szCs w:val="18"/>
              </w:rPr>
              <w:lastRenderedPageBreak/>
              <w:t>招聘对象</w:t>
            </w:r>
          </w:p>
        </w:tc>
        <w:tc>
          <w:tcPr>
            <w:tcW w:w="7300" w:type="dxa"/>
            <w:gridSpan w:val="2"/>
            <w:tcBorders>
              <w:top w:val="single" w:sz="8" w:space="0" w:color="auto"/>
              <w:left w:val="nil"/>
              <w:bottom w:val="nil"/>
              <w:right w:val="single" w:sz="8" w:space="0" w:color="000000"/>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18"/>
                <w:szCs w:val="18"/>
              </w:rPr>
            </w:pPr>
            <w:r w:rsidRPr="008B1E32">
              <w:rPr>
                <w:rFonts w:ascii="微软雅黑" w:eastAsia="微软雅黑" w:hAnsi="微软雅黑" w:cs="宋体" w:hint="eastAsia"/>
                <w:b/>
                <w:bCs/>
                <w:color w:val="000000"/>
                <w:kern w:val="0"/>
                <w:sz w:val="18"/>
                <w:szCs w:val="18"/>
              </w:rPr>
              <w:t>全国2017应届计算机科学与技术/网络工程/自动化/计算机软件/通信工程/应用数学等</w:t>
            </w:r>
            <w:r w:rsidRPr="008B1E32">
              <w:rPr>
                <w:rFonts w:ascii="微软雅黑" w:eastAsia="微软雅黑" w:hAnsi="微软雅黑" w:cs="宋体" w:hint="eastAsia"/>
                <w:b/>
                <w:bCs/>
                <w:color w:val="000000"/>
                <w:kern w:val="0"/>
                <w:sz w:val="18"/>
                <w:szCs w:val="18"/>
              </w:rPr>
              <w:br/>
              <w:t>相关专业硕士、博士毕业生</w:t>
            </w:r>
          </w:p>
        </w:tc>
      </w:tr>
      <w:tr w:rsidR="008B1E32" w:rsidRPr="008B1E32" w:rsidTr="008B1E32">
        <w:trPr>
          <w:trHeight w:val="540"/>
        </w:trPr>
        <w:tc>
          <w:tcPr>
            <w:tcW w:w="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16"/>
                <w:szCs w:val="16"/>
              </w:rPr>
            </w:pPr>
            <w:r w:rsidRPr="008B1E32">
              <w:rPr>
                <w:rFonts w:ascii="微软雅黑" w:eastAsia="微软雅黑" w:hAnsi="微软雅黑" w:cs="宋体" w:hint="eastAsia"/>
                <w:b/>
                <w:bCs/>
                <w:color w:val="000000"/>
                <w:kern w:val="0"/>
                <w:sz w:val="16"/>
                <w:szCs w:val="16"/>
              </w:rPr>
              <w:t>岗位类别</w:t>
            </w:r>
          </w:p>
        </w:tc>
        <w:tc>
          <w:tcPr>
            <w:tcW w:w="2260" w:type="dxa"/>
            <w:tcBorders>
              <w:top w:val="single" w:sz="8" w:space="0" w:color="auto"/>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16"/>
                <w:szCs w:val="16"/>
              </w:rPr>
            </w:pPr>
            <w:r w:rsidRPr="008B1E32">
              <w:rPr>
                <w:rFonts w:ascii="微软雅黑" w:eastAsia="微软雅黑" w:hAnsi="微软雅黑" w:cs="宋体" w:hint="eastAsia"/>
                <w:b/>
                <w:bCs/>
                <w:color w:val="000000"/>
                <w:kern w:val="0"/>
                <w:sz w:val="16"/>
                <w:szCs w:val="16"/>
              </w:rPr>
              <w:t>岗位名称</w:t>
            </w:r>
          </w:p>
        </w:tc>
        <w:tc>
          <w:tcPr>
            <w:tcW w:w="760" w:type="dxa"/>
            <w:tcBorders>
              <w:top w:val="single" w:sz="8" w:space="0" w:color="auto"/>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16"/>
                <w:szCs w:val="16"/>
              </w:rPr>
            </w:pPr>
            <w:r w:rsidRPr="008B1E32">
              <w:rPr>
                <w:rFonts w:ascii="微软雅黑" w:eastAsia="微软雅黑" w:hAnsi="微软雅黑" w:cs="宋体" w:hint="eastAsia"/>
                <w:b/>
                <w:bCs/>
                <w:color w:val="000000"/>
                <w:kern w:val="0"/>
                <w:sz w:val="16"/>
                <w:szCs w:val="16"/>
              </w:rPr>
              <w:t>工作地点</w:t>
            </w:r>
          </w:p>
        </w:tc>
        <w:tc>
          <w:tcPr>
            <w:tcW w:w="6540" w:type="dxa"/>
            <w:tcBorders>
              <w:top w:val="single" w:sz="8" w:space="0" w:color="auto"/>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16"/>
                <w:szCs w:val="16"/>
              </w:rPr>
            </w:pPr>
            <w:r w:rsidRPr="008B1E32">
              <w:rPr>
                <w:rFonts w:ascii="微软雅黑" w:eastAsia="微软雅黑" w:hAnsi="微软雅黑" w:cs="宋体" w:hint="eastAsia"/>
                <w:b/>
                <w:bCs/>
                <w:color w:val="000000"/>
                <w:kern w:val="0"/>
                <w:sz w:val="16"/>
                <w:szCs w:val="16"/>
              </w:rPr>
              <w:t>岗位职责</w:t>
            </w:r>
          </w:p>
        </w:tc>
      </w:tr>
      <w:tr w:rsidR="008B1E32" w:rsidRPr="008B1E32" w:rsidTr="008B1E32">
        <w:trPr>
          <w:trHeight w:val="270"/>
        </w:trPr>
        <w:tc>
          <w:tcPr>
            <w:tcW w:w="560" w:type="dxa"/>
            <w:vMerge w:val="restart"/>
            <w:tcBorders>
              <w:top w:val="nil"/>
              <w:left w:val="single" w:sz="8" w:space="0" w:color="auto"/>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20"/>
                <w:szCs w:val="20"/>
              </w:rPr>
            </w:pPr>
            <w:r w:rsidRPr="008B1E32">
              <w:rPr>
                <w:rFonts w:ascii="微软雅黑" w:eastAsia="微软雅黑" w:hAnsi="微软雅黑" w:cs="宋体" w:hint="eastAsia"/>
                <w:b/>
                <w:bCs/>
                <w:color w:val="000000"/>
                <w:kern w:val="0"/>
                <w:sz w:val="20"/>
                <w:szCs w:val="20"/>
              </w:rPr>
              <w:t>基</w:t>
            </w:r>
            <w:r w:rsidRPr="008B1E32">
              <w:rPr>
                <w:rFonts w:ascii="微软雅黑" w:eastAsia="微软雅黑" w:hAnsi="微软雅黑" w:cs="宋体" w:hint="eastAsia"/>
                <w:b/>
                <w:bCs/>
                <w:color w:val="000000"/>
                <w:kern w:val="0"/>
                <w:sz w:val="20"/>
                <w:szCs w:val="20"/>
              </w:rPr>
              <w:br/>
              <w:t>础</w:t>
            </w:r>
            <w:r w:rsidRPr="008B1E32">
              <w:rPr>
                <w:rFonts w:ascii="微软雅黑" w:eastAsia="微软雅黑" w:hAnsi="微软雅黑" w:cs="宋体" w:hint="eastAsia"/>
                <w:b/>
                <w:bCs/>
                <w:color w:val="000000"/>
                <w:kern w:val="0"/>
                <w:sz w:val="20"/>
                <w:szCs w:val="20"/>
              </w:rPr>
              <w:br/>
              <w:t>研</w:t>
            </w:r>
            <w:r w:rsidRPr="008B1E32">
              <w:rPr>
                <w:rFonts w:ascii="微软雅黑" w:eastAsia="微软雅黑" w:hAnsi="微软雅黑" w:cs="宋体" w:hint="eastAsia"/>
                <w:b/>
                <w:bCs/>
                <w:color w:val="000000"/>
                <w:kern w:val="0"/>
                <w:sz w:val="20"/>
                <w:szCs w:val="20"/>
              </w:rPr>
              <w:br/>
              <w:t>发</w:t>
            </w:r>
            <w:r w:rsidRPr="008B1E32">
              <w:rPr>
                <w:rFonts w:ascii="微软雅黑" w:eastAsia="微软雅黑" w:hAnsi="微软雅黑" w:cs="宋体" w:hint="eastAsia"/>
                <w:b/>
                <w:bCs/>
                <w:color w:val="000000"/>
                <w:kern w:val="0"/>
                <w:sz w:val="20"/>
                <w:szCs w:val="20"/>
              </w:rPr>
              <w:br/>
              <w:t>类</w:t>
            </w: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软件开发工程师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从事数通领域软件开发工</w:t>
            </w:r>
            <w:r w:rsidR="0027557D">
              <w:rPr>
                <w:rFonts w:ascii="微软雅黑" w:eastAsia="微软雅黑" w:hAnsi="微软雅黑" w:cs="宋体" w:hint="eastAsia"/>
                <w:color w:val="000000"/>
                <w:kern w:val="0"/>
                <w:sz w:val="16"/>
                <w:szCs w:val="16"/>
              </w:rPr>
              <w:t>作</w:t>
            </w:r>
          </w:p>
        </w:tc>
      </w:tr>
      <w:tr w:rsidR="008B1E32" w:rsidRPr="008B1E32" w:rsidTr="008B1E32">
        <w:trPr>
          <w:trHeight w:val="27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数通测试工程师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负责数据通信产品（交换/路由/无线/网关等产品）的测试工作</w:t>
            </w:r>
          </w:p>
        </w:tc>
      </w:tr>
      <w:tr w:rsidR="008B1E32" w:rsidRPr="008B1E32" w:rsidTr="008B1E32">
        <w:trPr>
          <w:trHeight w:val="27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硬件开发工程师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负责数据通信产品（交换/路由/无线等产品）的硬件开发工作</w:t>
            </w:r>
          </w:p>
        </w:tc>
      </w:tr>
      <w:tr w:rsidR="008B1E32" w:rsidRPr="008B1E32" w:rsidTr="008B1E32">
        <w:trPr>
          <w:trHeight w:val="54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通信系统工程师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1.有线、无线通信物理层设计和开发。</w:t>
            </w:r>
            <w:r w:rsidRPr="008B1E32">
              <w:rPr>
                <w:rFonts w:ascii="微软雅黑" w:eastAsia="微软雅黑" w:hAnsi="微软雅黑" w:cs="宋体" w:hint="eastAsia"/>
                <w:color w:val="000000"/>
                <w:kern w:val="0"/>
                <w:sz w:val="16"/>
                <w:szCs w:val="16"/>
              </w:rPr>
              <w:br/>
              <w:t>2.通信算法仿真和实验验证。</w:t>
            </w:r>
          </w:p>
        </w:tc>
      </w:tr>
      <w:tr w:rsidR="008B1E32" w:rsidRPr="008B1E32" w:rsidTr="008B1E32">
        <w:trPr>
          <w:trHeight w:val="54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移动应用开发工程师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 进行Android系统上的App的开发，为云课堂提供有价值的移动应用App</w:t>
            </w:r>
            <w:r w:rsidRPr="008B1E32">
              <w:rPr>
                <w:rFonts w:ascii="微软雅黑" w:eastAsia="微软雅黑" w:hAnsi="微软雅黑" w:cs="宋体" w:hint="eastAsia"/>
                <w:color w:val="000000"/>
                <w:kern w:val="0"/>
                <w:sz w:val="16"/>
                <w:szCs w:val="16"/>
              </w:rPr>
              <w:br/>
              <w:t>2. 参与产品需求分析并制定技术实施方案</w:t>
            </w:r>
          </w:p>
        </w:tc>
      </w:tr>
      <w:tr w:rsidR="008B1E32" w:rsidRPr="008B1E32" w:rsidTr="008B1E32">
        <w:trPr>
          <w:trHeight w:val="27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云端软件工程师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AD75A2" w:rsidP="00AD75A2">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从事云计算、虚拟化相关</w:t>
            </w:r>
            <w:r w:rsidR="008B1E32" w:rsidRPr="008B1E32">
              <w:rPr>
                <w:rFonts w:ascii="微软雅黑" w:eastAsia="微软雅黑" w:hAnsi="微软雅黑" w:cs="宋体" w:hint="eastAsia"/>
                <w:color w:val="000000"/>
                <w:kern w:val="0"/>
                <w:sz w:val="16"/>
                <w:szCs w:val="16"/>
              </w:rPr>
              <w:t>软件开发工作</w:t>
            </w:r>
          </w:p>
        </w:tc>
      </w:tr>
      <w:tr w:rsidR="008B1E32" w:rsidRPr="008B1E32" w:rsidTr="008B1E32">
        <w:trPr>
          <w:trHeight w:val="81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超级计算机（硬件）</w:t>
            </w:r>
            <w:r w:rsidRPr="008B1E32">
              <w:rPr>
                <w:rFonts w:ascii="微软雅黑" w:eastAsia="微软雅黑" w:hAnsi="微软雅黑" w:cs="宋体" w:hint="eastAsia"/>
                <w:color w:val="000000"/>
                <w:kern w:val="0"/>
                <w:sz w:val="16"/>
                <w:szCs w:val="16"/>
              </w:rPr>
              <w:br/>
              <w:t>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1.负责评估和组建团队，计算平台的软件和硬件搭建；</w:t>
            </w:r>
            <w:r w:rsidRPr="008B1E32">
              <w:rPr>
                <w:rFonts w:ascii="微软雅黑" w:eastAsia="微软雅黑" w:hAnsi="微软雅黑" w:cs="宋体" w:hint="eastAsia"/>
                <w:color w:val="000000"/>
                <w:kern w:val="0"/>
                <w:sz w:val="16"/>
                <w:szCs w:val="16"/>
              </w:rPr>
              <w:br/>
              <w:t>2.负责利用现有的X86/GPU/DSP/FPGA等逻辑单元，设计规划硬件和软件平台；</w:t>
            </w:r>
            <w:r w:rsidRPr="008B1E32">
              <w:rPr>
                <w:rFonts w:ascii="微软雅黑" w:eastAsia="微软雅黑" w:hAnsi="微软雅黑" w:cs="宋体" w:hint="eastAsia"/>
                <w:color w:val="000000"/>
                <w:kern w:val="0"/>
                <w:sz w:val="16"/>
                <w:szCs w:val="16"/>
              </w:rPr>
              <w:br/>
              <w:t>3.负责建设通用计算节点，附带对应的异构计算节点，以及其他节点(存储和交换节点)；</w:t>
            </w:r>
          </w:p>
        </w:tc>
      </w:tr>
      <w:tr w:rsidR="008B1E32" w:rsidRPr="008B1E32" w:rsidTr="008B1E32">
        <w:trPr>
          <w:trHeight w:val="108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无线算法工程师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1.负责关于LTE/WIFI/5G等相关无线物理层系统与算法建模；</w:t>
            </w:r>
            <w:r w:rsidRPr="008B1E32">
              <w:rPr>
                <w:rFonts w:ascii="微软雅黑" w:eastAsia="微软雅黑" w:hAnsi="微软雅黑" w:cs="宋体" w:hint="eastAsia"/>
                <w:color w:val="000000"/>
                <w:kern w:val="0"/>
                <w:sz w:val="16"/>
                <w:szCs w:val="16"/>
              </w:rPr>
              <w:br/>
              <w:t>2.负责无线物理层算法设计与优化</w:t>
            </w:r>
            <w:r w:rsidRPr="008B1E32">
              <w:rPr>
                <w:rFonts w:ascii="微软雅黑" w:eastAsia="微软雅黑" w:hAnsi="微软雅黑" w:cs="宋体" w:hint="eastAsia"/>
                <w:color w:val="000000"/>
                <w:kern w:val="0"/>
                <w:sz w:val="16"/>
                <w:szCs w:val="16"/>
              </w:rPr>
              <w:br/>
              <w:t>（算法包括：MIMO检测、预编码、Beamforming和LDPC编解码等）；</w:t>
            </w:r>
            <w:r w:rsidRPr="008B1E32">
              <w:rPr>
                <w:rFonts w:ascii="微软雅黑" w:eastAsia="微软雅黑" w:hAnsi="微软雅黑" w:cs="宋体" w:hint="eastAsia"/>
                <w:color w:val="000000"/>
                <w:kern w:val="0"/>
                <w:sz w:val="16"/>
                <w:szCs w:val="16"/>
              </w:rPr>
              <w:br/>
              <w:t>3.负责使用X86、FPGA或DSP平台进行实机原型搭建与验证。</w:t>
            </w:r>
          </w:p>
        </w:tc>
      </w:tr>
      <w:tr w:rsidR="008B1E32" w:rsidRPr="008B1E32" w:rsidTr="008B1E32">
        <w:trPr>
          <w:trHeight w:val="81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物理层设计高级工程师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1.承担无线物理层系统设计，独立完成总体方案制定与可行性验证；</w:t>
            </w:r>
            <w:r w:rsidRPr="008B1E32">
              <w:rPr>
                <w:rFonts w:ascii="微软雅黑" w:eastAsia="微软雅黑" w:hAnsi="微软雅黑" w:cs="宋体" w:hint="eastAsia"/>
                <w:color w:val="000000"/>
                <w:kern w:val="0"/>
                <w:sz w:val="16"/>
                <w:szCs w:val="16"/>
              </w:rPr>
              <w:br/>
              <w:t>2.承担物理层子系统内部的模块设计，独立完成多个模块的模块设计和开发；</w:t>
            </w:r>
            <w:r w:rsidRPr="008B1E32">
              <w:rPr>
                <w:rFonts w:ascii="微软雅黑" w:eastAsia="微软雅黑" w:hAnsi="微软雅黑" w:cs="宋体" w:hint="eastAsia"/>
                <w:color w:val="000000"/>
                <w:kern w:val="0"/>
                <w:sz w:val="16"/>
                <w:szCs w:val="16"/>
              </w:rPr>
              <w:br/>
              <w:t>3.承担SDR的产品实现工作，协调FPGA等专业组共同完成产品化开发工作</w:t>
            </w:r>
          </w:p>
        </w:tc>
      </w:tr>
      <w:tr w:rsidR="008B1E32" w:rsidRPr="008B1E32" w:rsidTr="008B1E32">
        <w:trPr>
          <w:trHeight w:val="81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无线射频高级开发工程师</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1.承担毫米波技术的开发工作，包含射频、天线；</w:t>
            </w:r>
            <w:r w:rsidRPr="008B1E32">
              <w:rPr>
                <w:rFonts w:ascii="微软雅黑" w:eastAsia="微软雅黑" w:hAnsi="微软雅黑" w:cs="宋体" w:hint="eastAsia"/>
                <w:color w:val="000000"/>
                <w:kern w:val="0"/>
                <w:sz w:val="16"/>
                <w:szCs w:val="16"/>
              </w:rPr>
              <w:br/>
              <w:t>2.承担毫米波技术的应用研究、产品规划；</w:t>
            </w:r>
            <w:r w:rsidRPr="008B1E32">
              <w:rPr>
                <w:rFonts w:ascii="微软雅黑" w:eastAsia="微软雅黑" w:hAnsi="微软雅黑" w:cs="宋体" w:hint="eastAsia"/>
                <w:color w:val="000000"/>
                <w:kern w:val="0"/>
                <w:sz w:val="16"/>
                <w:szCs w:val="16"/>
              </w:rPr>
              <w:br/>
              <w:t>3.参与毫米波技术标准制定，以及THz等前沿射频技术的研究</w:t>
            </w:r>
          </w:p>
        </w:tc>
      </w:tr>
      <w:tr w:rsidR="008B1E32" w:rsidRPr="008B1E32" w:rsidTr="008B1E32">
        <w:trPr>
          <w:trHeight w:val="81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算法工程师（人工智能）</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 实现大数据应用中的人工智能技术组件，通过这些组件使得应用能够具备自学习、自分析能力；</w:t>
            </w:r>
            <w:r w:rsidRPr="008B1E32">
              <w:rPr>
                <w:rFonts w:ascii="微软雅黑" w:eastAsia="微软雅黑" w:hAnsi="微软雅黑" w:cs="宋体" w:hint="eastAsia"/>
                <w:color w:val="000000"/>
                <w:kern w:val="0"/>
                <w:sz w:val="16"/>
                <w:szCs w:val="16"/>
              </w:rPr>
              <w:br/>
              <w:t>2. 分析AI方面的先进技术和算法，并实现相关技术原型及产品开发</w:t>
            </w:r>
          </w:p>
        </w:tc>
      </w:tr>
      <w:tr w:rsidR="008B1E32" w:rsidRPr="008B1E32" w:rsidTr="008B1E32">
        <w:trPr>
          <w:trHeight w:val="540"/>
        </w:trPr>
        <w:tc>
          <w:tcPr>
            <w:tcW w:w="560" w:type="dxa"/>
            <w:vMerge/>
            <w:tcBorders>
              <w:top w:val="nil"/>
              <w:left w:val="single" w:sz="8" w:space="0" w:color="auto"/>
              <w:bottom w:val="single" w:sz="4" w:space="0" w:color="auto"/>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算法工程师（图像识别）</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 通过影像采集设备获取现实物体的空间信息，并在虚拟世界中进行3D还原；</w:t>
            </w:r>
            <w:r w:rsidRPr="008B1E32">
              <w:rPr>
                <w:rFonts w:ascii="微软雅黑" w:eastAsia="微软雅黑" w:hAnsi="微软雅黑" w:cs="宋体" w:hint="eastAsia"/>
                <w:color w:val="000000"/>
                <w:kern w:val="0"/>
                <w:sz w:val="16"/>
                <w:szCs w:val="16"/>
              </w:rPr>
              <w:br/>
              <w:t xml:space="preserve">2. 分析图像识别相关先进技术和算法，并实现相关技术原型及产品开发 </w:t>
            </w:r>
          </w:p>
        </w:tc>
      </w:tr>
      <w:tr w:rsidR="008B1E32" w:rsidRPr="008B1E32" w:rsidTr="008B1E32">
        <w:trPr>
          <w:trHeight w:val="1080"/>
        </w:trPr>
        <w:tc>
          <w:tcPr>
            <w:tcW w:w="560" w:type="dxa"/>
            <w:vMerge w:val="restart"/>
            <w:tcBorders>
              <w:top w:val="nil"/>
              <w:left w:val="single" w:sz="8" w:space="0" w:color="auto"/>
              <w:bottom w:val="single" w:sz="8" w:space="0" w:color="000000"/>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b/>
                <w:bCs/>
                <w:color w:val="000000"/>
                <w:kern w:val="0"/>
                <w:sz w:val="20"/>
                <w:szCs w:val="20"/>
              </w:rPr>
            </w:pPr>
            <w:r w:rsidRPr="008B1E32">
              <w:rPr>
                <w:rFonts w:ascii="微软雅黑" w:eastAsia="微软雅黑" w:hAnsi="微软雅黑" w:cs="宋体" w:hint="eastAsia"/>
                <w:b/>
                <w:bCs/>
                <w:color w:val="000000"/>
                <w:kern w:val="0"/>
                <w:sz w:val="20"/>
                <w:szCs w:val="20"/>
              </w:rPr>
              <w:t>博</w:t>
            </w:r>
            <w:r w:rsidRPr="008B1E32">
              <w:rPr>
                <w:rFonts w:ascii="微软雅黑" w:eastAsia="微软雅黑" w:hAnsi="微软雅黑" w:cs="宋体" w:hint="eastAsia"/>
                <w:b/>
                <w:bCs/>
                <w:color w:val="000000"/>
                <w:kern w:val="0"/>
                <w:sz w:val="20"/>
                <w:szCs w:val="20"/>
              </w:rPr>
              <w:br/>
              <w:t>士</w:t>
            </w: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无线算法工程师（博士）</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 xml:space="preserve">1.定义物理层架构，WIFI，LTE，自定义协议等; </w:t>
            </w:r>
            <w:r w:rsidRPr="008B1E32">
              <w:rPr>
                <w:rFonts w:ascii="微软雅黑" w:eastAsia="微软雅黑" w:hAnsi="微软雅黑" w:cs="宋体" w:hint="eastAsia"/>
                <w:color w:val="000000"/>
                <w:kern w:val="0"/>
                <w:sz w:val="16"/>
                <w:szCs w:val="16"/>
              </w:rPr>
              <w:br/>
              <w:t>2.建立和领导一个团队开发的物理层算法;</w:t>
            </w:r>
            <w:r w:rsidRPr="008B1E32">
              <w:rPr>
                <w:rFonts w:ascii="微软雅黑" w:eastAsia="微软雅黑" w:hAnsi="微软雅黑" w:cs="宋体" w:hint="eastAsia"/>
                <w:color w:val="000000"/>
                <w:kern w:val="0"/>
                <w:sz w:val="16"/>
                <w:szCs w:val="16"/>
              </w:rPr>
              <w:br/>
              <w:t xml:space="preserve">3.与RF一起，定义的RF收发器架构; </w:t>
            </w:r>
            <w:r w:rsidRPr="008B1E32">
              <w:rPr>
                <w:rFonts w:ascii="微软雅黑" w:eastAsia="微软雅黑" w:hAnsi="微软雅黑" w:cs="宋体" w:hint="eastAsia"/>
                <w:color w:val="000000"/>
                <w:kern w:val="0"/>
                <w:sz w:val="16"/>
                <w:szCs w:val="16"/>
              </w:rPr>
              <w:br/>
              <w:t>4.与MAC一起，定义MAC架构</w:t>
            </w:r>
          </w:p>
        </w:tc>
      </w:tr>
      <w:tr w:rsidR="008B1E32" w:rsidRPr="008B1E32" w:rsidTr="008B1E32">
        <w:trPr>
          <w:trHeight w:val="810"/>
        </w:trPr>
        <w:tc>
          <w:tcPr>
            <w:tcW w:w="560" w:type="dxa"/>
            <w:vMerge/>
            <w:tcBorders>
              <w:top w:val="nil"/>
              <w:left w:val="single" w:sz="8" w:space="0" w:color="auto"/>
              <w:bottom w:val="single" w:sz="8" w:space="0" w:color="000000"/>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人工智能算法工程师（博士）</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 实现大数据应用中的人工智能技术组件，通过这些组件使得应用能够具备自学习、自分析能力；</w:t>
            </w:r>
            <w:r w:rsidRPr="008B1E32">
              <w:rPr>
                <w:rFonts w:ascii="微软雅黑" w:eastAsia="微软雅黑" w:hAnsi="微软雅黑" w:cs="宋体" w:hint="eastAsia"/>
                <w:color w:val="000000"/>
                <w:kern w:val="0"/>
                <w:sz w:val="16"/>
                <w:szCs w:val="16"/>
              </w:rPr>
              <w:br/>
              <w:t xml:space="preserve">2. 分析AI方面的先进技术和算法，并实现相关技术原型   </w:t>
            </w:r>
          </w:p>
        </w:tc>
      </w:tr>
      <w:tr w:rsidR="008B1E32" w:rsidRPr="008B1E32" w:rsidTr="008B1E32">
        <w:trPr>
          <w:trHeight w:val="540"/>
        </w:trPr>
        <w:tc>
          <w:tcPr>
            <w:tcW w:w="560" w:type="dxa"/>
            <w:vMerge/>
            <w:tcBorders>
              <w:top w:val="nil"/>
              <w:left w:val="single" w:sz="8" w:space="0" w:color="auto"/>
              <w:bottom w:val="single" w:sz="8" w:space="0" w:color="000000"/>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图像识别算法工程师（博士）</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1. 通过影像采集设备获取现实物体的空间信息，并在虚拟世界中进行3D还原；</w:t>
            </w:r>
            <w:r w:rsidRPr="008B1E32">
              <w:rPr>
                <w:rFonts w:ascii="微软雅黑" w:eastAsia="微软雅黑" w:hAnsi="微软雅黑" w:cs="宋体" w:hint="eastAsia"/>
                <w:color w:val="000000"/>
                <w:kern w:val="0"/>
                <w:sz w:val="16"/>
                <w:szCs w:val="16"/>
              </w:rPr>
              <w:br/>
              <w:t>2. 分析图像识别相关先进技术和算法，并实现相关技术原型。</w:t>
            </w:r>
          </w:p>
        </w:tc>
      </w:tr>
      <w:tr w:rsidR="008B1E32" w:rsidRPr="008B1E32" w:rsidTr="008B1E32">
        <w:trPr>
          <w:trHeight w:val="810"/>
        </w:trPr>
        <w:tc>
          <w:tcPr>
            <w:tcW w:w="560" w:type="dxa"/>
            <w:vMerge/>
            <w:tcBorders>
              <w:top w:val="nil"/>
              <w:left w:val="single" w:sz="8" w:space="0" w:color="auto"/>
              <w:bottom w:val="single" w:sz="8" w:space="0" w:color="000000"/>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算法工程师（博士）</w:t>
            </w:r>
          </w:p>
        </w:tc>
        <w:tc>
          <w:tcPr>
            <w:tcW w:w="760" w:type="dxa"/>
            <w:tcBorders>
              <w:top w:val="nil"/>
              <w:left w:val="nil"/>
              <w:bottom w:val="single" w:sz="4"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4" w:space="0" w:color="auto"/>
              <w:right w:val="single" w:sz="8" w:space="0" w:color="auto"/>
            </w:tcBorders>
            <w:shd w:val="clear" w:color="auto" w:fill="auto"/>
            <w:vAlign w:val="center"/>
            <w:hideMark/>
          </w:tcPr>
          <w:p w:rsidR="008B1E32" w:rsidRPr="008B1E32" w:rsidRDefault="008B1E32" w:rsidP="008B1E32">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 xml:space="preserve">1.指导团队通过协作进行复杂问题的建模的仿真      </w:t>
            </w:r>
            <w:r w:rsidRPr="008B1E32">
              <w:rPr>
                <w:rFonts w:ascii="微软雅黑" w:eastAsia="微软雅黑" w:hAnsi="微软雅黑" w:cs="宋体" w:hint="eastAsia"/>
                <w:color w:val="000000"/>
                <w:kern w:val="0"/>
                <w:sz w:val="16"/>
                <w:szCs w:val="16"/>
              </w:rPr>
              <w:br/>
              <w:t xml:space="preserve">2.根据网络通信以及相关业务的需求，进行数学建模、算法仿真和验证      </w:t>
            </w:r>
            <w:r w:rsidRPr="008B1E32">
              <w:rPr>
                <w:rFonts w:ascii="微软雅黑" w:eastAsia="微软雅黑" w:hAnsi="微软雅黑" w:cs="宋体" w:hint="eastAsia"/>
                <w:color w:val="000000"/>
                <w:kern w:val="0"/>
                <w:sz w:val="16"/>
                <w:szCs w:val="16"/>
              </w:rPr>
              <w:br/>
              <w:t xml:space="preserve">3.算法原型工程实现和验证  </w:t>
            </w:r>
          </w:p>
        </w:tc>
      </w:tr>
      <w:tr w:rsidR="008B1E32" w:rsidRPr="008B1E32" w:rsidTr="008B1E32">
        <w:trPr>
          <w:trHeight w:val="1095"/>
        </w:trPr>
        <w:tc>
          <w:tcPr>
            <w:tcW w:w="560" w:type="dxa"/>
            <w:vMerge/>
            <w:tcBorders>
              <w:top w:val="nil"/>
              <w:left w:val="single" w:sz="8" w:space="0" w:color="auto"/>
              <w:bottom w:val="single" w:sz="8" w:space="0" w:color="000000"/>
              <w:right w:val="single" w:sz="4" w:space="0" w:color="auto"/>
            </w:tcBorders>
            <w:vAlign w:val="center"/>
            <w:hideMark/>
          </w:tcPr>
          <w:p w:rsidR="008B1E32" w:rsidRPr="008B1E32" w:rsidRDefault="008B1E32" w:rsidP="008B1E32">
            <w:pPr>
              <w:widowControl/>
              <w:jc w:val="left"/>
              <w:rPr>
                <w:rFonts w:ascii="微软雅黑" w:eastAsia="微软雅黑" w:hAnsi="微软雅黑" w:cs="宋体"/>
                <w:b/>
                <w:bCs/>
                <w:color w:val="000000"/>
                <w:kern w:val="0"/>
                <w:sz w:val="20"/>
                <w:szCs w:val="20"/>
              </w:rPr>
            </w:pPr>
          </w:p>
        </w:tc>
        <w:tc>
          <w:tcPr>
            <w:tcW w:w="2260" w:type="dxa"/>
            <w:tcBorders>
              <w:top w:val="nil"/>
              <w:left w:val="nil"/>
              <w:bottom w:val="single" w:sz="8"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高性能计算工程师(博士）</w:t>
            </w:r>
          </w:p>
        </w:tc>
        <w:tc>
          <w:tcPr>
            <w:tcW w:w="760" w:type="dxa"/>
            <w:tcBorders>
              <w:top w:val="nil"/>
              <w:left w:val="nil"/>
              <w:bottom w:val="single" w:sz="8" w:space="0" w:color="auto"/>
              <w:right w:val="single" w:sz="4" w:space="0" w:color="auto"/>
            </w:tcBorders>
            <w:shd w:val="clear" w:color="auto" w:fill="auto"/>
            <w:vAlign w:val="center"/>
            <w:hideMark/>
          </w:tcPr>
          <w:p w:rsidR="008B1E32" w:rsidRPr="008B1E32" w:rsidRDefault="008B1E32" w:rsidP="008B1E32">
            <w:pPr>
              <w:widowControl/>
              <w:jc w:val="center"/>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福州</w:t>
            </w:r>
          </w:p>
        </w:tc>
        <w:tc>
          <w:tcPr>
            <w:tcW w:w="6540" w:type="dxa"/>
            <w:tcBorders>
              <w:top w:val="nil"/>
              <w:left w:val="nil"/>
              <w:bottom w:val="single" w:sz="8" w:space="0" w:color="auto"/>
              <w:right w:val="single" w:sz="8" w:space="0" w:color="auto"/>
            </w:tcBorders>
            <w:shd w:val="clear" w:color="auto" w:fill="auto"/>
            <w:vAlign w:val="center"/>
            <w:hideMark/>
          </w:tcPr>
          <w:p w:rsidR="008B1E32" w:rsidRPr="008B1E32" w:rsidRDefault="008B1E32" w:rsidP="00FD5EEB">
            <w:pPr>
              <w:widowControl/>
              <w:jc w:val="left"/>
              <w:rPr>
                <w:rFonts w:ascii="微软雅黑" w:eastAsia="微软雅黑" w:hAnsi="微软雅黑" w:cs="宋体"/>
                <w:color w:val="000000"/>
                <w:kern w:val="0"/>
                <w:sz w:val="16"/>
                <w:szCs w:val="16"/>
              </w:rPr>
            </w:pPr>
            <w:r w:rsidRPr="008B1E32">
              <w:rPr>
                <w:rFonts w:ascii="微软雅黑" w:eastAsia="微软雅黑" w:hAnsi="微软雅黑" w:cs="宋体" w:hint="eastAsia"/>
                <w:color w:val="000000"/>
                <w:kern w:val="0"/>
                <w:sz w:val="16"/>
                <w:szCs w:val="16"/>
              </w:rPr>
              <w:t xml:space="preserve">1.跟踪分析业界高性能计算的技术与动态      </w:t>
            </w:r>
            <w:r w:rsidRPr="008B1E32">
              <w:rPr>
                <w:rFonts w:ascii="微软雅黑" w:eastAsia="微软雅黑" w:hAnsi="微软雅黑" w:cs="宋体" w:hint="eastAsia"/>
                <w:color w:val="000000"/>
                <w:kern w:val="0"/>
                <w:sz w:val="16"/>
                <w:szCs w:val="16"/>
              </w:rPr>
              <w:br/>
              <w:t xml:space="preserve">2.指导团队共同进行高性能计算相关技术研究      </w:t>
            </w:r>
            <w:r w:rsidRPr="008B1E32">
              <w:rPr>
                <w:rFonts w:ascii="微软雅黑" w:eastAsia="微软雅黑" w:hAnsi="微软雅黑" w:cs="宋体" w:hint="eastAsia"/>
                <w:color w:val="000000"/>
                <w:kern w:val="0"/>
                <w:sz w:val="16"/>
                <w:szCs w:val="16"/>
              </w:rPr>
              <w:br/>
            </w:r>
          </w:p>
        </w:tc>
      </w:tr>
    </w:tbl>
    <w:p w:rsidR="00B6100A" w:rsidRPr="00B6100A" w:rsidRDefault="00B6100A" w:rsidP="00B6100A">
      <w:pPr>
        <w:outlineLvl w:val="0"/>
        <w:rPr>
          <w:rFonts w:ascii="微软雅黑" w:eastAsia="微软雅黑" w:hAnsi="微软雅黑"/>
          <w:b/>
          <w:color w:val="000000" w:themeColor="text1"/>
          <w:sz w:val="20"/>
        </w:rPr>
      </w:pPr>
    </w:p>
    <w:sectPr w:rsidR="00B6100A" w:rsidRPr="00B6100A" w:rsidSect="00D77735">
      <w:pgSz w:w="11900" w:h="16840"/>
      <w:pgMar w:top="851" w:right="985"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AE4" w:rsidRDefault="00AA0AE4" w:rsidP="000E3F13">
      <w:r>
        <w:separator/>
      </w:r>
    </w:p>
  </w:endnote>
  <w:endnote w:type="continuationSeparator" w:id="0">
    <w:p w:rsidR="00AA0AE4" w:rsidRDefault="00AA0AE4" w:rsidP="000E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Light">
    <w:altName w:val="Arial Unicode MS"/>
    <w:charset w:val="50"/>
    <w:family w:val="auto"/>
    <w:pitch w:val="variable"/>
    <w:sig w:usb0="00000000" w:usb1="080E004A" w:usb2="00000010" w:usb3="00000000" w:csb0="003E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AE4" w:rsidRDefault="00AA0AE4" w:rsidP="000E3F13">
      <w:r>
        <w:separator/>
      </w:r>
    </w:p>
  </w:footnote>
  <w:footnote w:type="continuationSeparator" w:id="0">
    <w:p w:rsidR="00AA0AE4" w:rsidRDefault="00AA0AE4" w:rsidP="000E3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9CD"/>
    <w:multiLevelType w:val="multilevel"/>
    <w:tmpl w:val="5F5E2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81B7A"/>
    <w:multiLevelType w:val="hybridMultilevel"/>
    <w:tmpl w:val="9FEE1B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F95653"/>
    <w:multiLevelType w:val="hybridMultilevel"/>
    <w:tmpl w:val="E618B3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C21DBE"/>
    <w:multiLevelType w:val="hybridMultilevel"/>
    <w:tmpl w:val="E7BA5EE4"/>
    <w:lvl w:ilvl="0" w:tplc="2ADCB9E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E362F6"/>
    <w:multiLevelType w:val="hybridMultilevel"/>
    <w:tmpl w:val="CFB4E4FC"/>
    <w:lvl w:ilvl="0" w:tplc="20665BDE">
      <w:start w:val="1"/>
      <w:numFmt w:val="decimal"/>
      <w:lvlText w:val="%1、"/>
      <w:lvlJc w:val="left"/>
      <w:pPr>
        <w:ind w:left="420" w:hanging="420"/>
      </w:pPr>
      <w:rPr>
        <w:rFonts w:ascii="微软雅黑" w:eastAsia="微软雅黑" w:hAnsi="微软雅黑"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1D157C"/>
    <w:multiLevelType w:val="hybridMultilevel"/>
    <w:tmpl w:val="B2D4FA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37232C"/>
    <w:multiLevelType w:val="hybridMultilevel"/>
    <w:tmpl w:val="D93C5858"/>
    <w:lvl w:ilvl="0" w:tplc="A52E44B8">
      <w:start w:val="1"/>
      <w:numFmt w:val="decimal"/>
      <w:lvlText w:val="%1、"/>
      <w:lvlJc w:val="left"/>
      <w:pPr>
        <w:ind w:left="420" w:hanging="420"/>
      </w:pPr>
      <w:rPr>
        <w:rFonts w:ascii="微软雅黑" w:eastAsia="微软雅黑" w:hAnsi="微软雅黑"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27497C"/>
    <w:multiLevelType w:val="hybridMultilevel"/>
    <w:tmpl w:val="ECC257CC"/>
    <w:lvl w:ilvl="0" w:tplc="E968BA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1ED5127"/>
    <w:multiLevelType w:val="hybridMultilevel"/>
    <w:tmpl w:val="854A020A"/>
    <w:lvl w:ilvl="0" w:tplc="A96E6C4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47292D42"/>
    <w:multiLevelType w:val="hybridMultilevel"/>
    <w:tmpl w:val="EE70BD0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796059E"/>
    <w:multiLevelType w:val="hybridMultilevel"/>
    <w:tmpl w:val="6B5E5E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187ABA"/>
    <w:multiLevelType w:val="hybridMultilevel"/>
    <w:tmpl w:val="D3B8CE12"/>
    <w:lvl w:ilvl="0" w:tplc="182E19A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291D2F"/>
    <w:multiLevelType w:val="hybridMultilevel"/>
    <w:tmpl w:val="8648E9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FC0A26"/>
    <w:multiLevelType w:val="hybridMultilevel"/>
    <w:tmpl w:val="2FB6CF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E0F2E75"/>
    <w:multiLevelType w:val="hybridMultilevel"/>
    <w:tmpl w:val="19644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0873E6"/>
    <w:multiLevelType w:val="hybridMultilevel"/>
    <w:tmpl w:val="E208CC46"/>
    <w:lvl w:ilvl="0" w:tplc="873689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FDA00CB"/>
    <w:multiLevelType w:val="hybridMultilevel"/>
    <w:tmpl w:val="2176E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0D33BA1"/>
    <w:multiLevelType w:val="hybridMultilevel"/>
    <w:tmpl w:val="C3C8529E"/>
    <w:lvl w:ilvl="0" w:tplc="41C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1636BF"/>
    <w:multiLevelType w:val="hybridMultilevel"/>
    <w:tmpl w:val="1E1804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5F6487"/>
    <w:multiLevelType w:val="hybridMultilevel"/>
    <w:tmpl w:val="84D0C4EA"/>
    <w:lvl w:ilvl="0" w:tplc="B67EA5B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FAD0957"/>
    <w:multiLevelType w:val="hybridMultilevel"/>
    <w:tmpl w:val="7E2CE564"/>
    <w:lvl w:ilvl="0" w:tplc="1FE03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2503BD3"/>
    <w:multiLevelType w:val="hybridMultilevel"/>
    <w:tmpl w:val="AFACEF36"/>
    <w:lvl w:ilvl="0" w:tplc="D640F91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43A34"/>
    <w:multiLevelType w:val="hybridMultilevel"/>
    <w:tmpl w:val="85244E14"/>
    <w:lvl w:ilvl="0" w:tplc="E67E304E">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3B7EF4"/>
    <w:multiLevelType w:val="multilevel"/>
    <w:tmpl w:val="9DEE641A"/>
    <w:lvl w:ilvl="0">
      <w:start w:val="1"/>
      <w:numFmt w:val="decimal"/>
      <w:lvlText w:val="%1、"/>
      <w:lvlJc w:val="left"/>
      <w:pPr>
        <w:tabs>
          <w:tab w:val="num" w:pos="720"/>
        </w:tabs>
        <w:ind w:left="720" w:hanging="360"/>
      </w:pPr>
      <w:rPr>
        <w:rFonts w:ascii="微软雅黑" w:eastAsia="微软雅黑" w:hAnsi="微软雅黑"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19"/>
  </w:num>
  <w:num w:numId="15">
    <w:abstractNumId w:val="11"/>
  </w:num>
  <w:num w:numId="16">
    <w:abstractNumId w:val="10"/>
  </w:num>
  <w:num w:numId="17">
    <w:abstractNumId w:val="12"/>
  </w:num>
  <w:num w:numId="18">
    <w:abstractNumId w:val="17"/>
  </w:num>
  <w:num w:numId="19">
    <w:abstractNumId w:val="13"/>
  </w:num>
  <w:num w:numId="20">
    <w:abstractNumId w:val="1"/>
  </w:num>
  <w:num w:numId="21">
    <w:abstractNumId w:val="7"/>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07"/>
    <w:rsid w:val="000377F0"/>
    <w:rsid w:val="00052797"/>
    <w:rsid w:val="00065353"/>
    <w:rsid w:val="00090E01"/>
    <w:rsid w:val="000A7BC6"/>
    <w:rsid w:val="000C4BA6"/>
    <w:rsid w:val="000E3F13"/>
    <w:rsid w:val="000F6523"/>
    <w:rsid w:val="00115E7B"/>
    <w:rsid w:val="001327F4"/>
    <w:rsid w:val="001423C2"/>
    <w:rsid w:val="001540E7"/>
    <w:rsid w:val="00163A19"/>
    <w:rsid w:val="001F1E30"/>
    <w:rsid w:val="0027107D"/>
    <w:rsid w:val="0027557D"/>
    <w:rsid w:val="0028032B"/>
    <w:rsid w:val="00293D6B"/>
    <w:rsid w:val="002B449C"/>
    <w:rsid w:val="002B5216"/>
    <w:rsid w:val="002B777D"/>
    <w:rsid w:val="00302557"/>
    <w:rsid w:val="0031429C"/>
    <w:rsid w:val="003209F0"/>
    <w:rsid w:val="003643FC"/>
    <w:rsid w:val="00375B05"/>
    <w:rsid w:val="00411EE5"/>
    <w:rsid w:val="00412CDF"/>
    <w:rsid w:val="004249A8"/>
    <w:rsid w:val="00450AA3"/>
    <w:rsid w:val="004A2A8E"/>
    <w:rsid w:val="004A6A4B"/>
    <w:rsid w:val="004B4DAB"/>
    <w:rsid w:val="004C1273"/>
    <w:rsid w:val="004C1E17"/>
    <w:rsid w:val="004E2E04"/>
    <w:rsid w:val="005117F0"/>
    <w:rsid w:val="00552199"/>
    <w:rsid w:val="00604CD2"/>
    <w:rsid w:val="006817F3"/>
    <w:rsid w:val="00681CDC"/>
    <w:rsid w:val="00722A26"/>
    <w:rsid w:val="007562C2"/>
    <w:rsid w:val="00770180"/>
    <w:rsid w:val="00797C92"/>
    <w:rsid w:val="007B489D"/>
    <w:rsid w:val="007D58AC"/>
    <w:rsid w:val="007F67C6"/>
    <w:rsid w:val="007F721E"/>
    <w:rsid w:val="008844E3"/>
    <w:rsid w:val="00890E1F"/>
    <w:rsid w:val="00897525"/>
    <w:rsid w:val="008A3B64"/>
    <w:rsid w:val="008B1E32"/>
    <w:rsid w:val="008D3B76"/>
    <w:rsid w:val="00915BEB"/>
    <w:rsid w:val="009273A9"/>
    <w:rsid w:val="00944507"/>
    <w:rsid w:val="00950EF3"/>
    <w:rsid w:val="00956767"/>
    <w:rsid w:val="009A3B63"/>
    <w:rsid w:val="009B65F9"/>
    <w:rsid w:val="009D0B35"/>
    <w:rsid w:val="009E7A0E"/>
    <w:rsid w:val="009F5169"/>
    <w:rsid w:val="00A03925"/>
    <w:rsid w:val="00A253EF"/>
    <w:rsid w:val="00A4303F"/>
    <w:rsid w:val="00A705D6"/>
    <w:rsid w:val="00AA0AE4"/>
    <w:rsid w:val="00AC0958"/>
    <w:rsid w:val="00AC0DAE"/>
    <w:rsid w:val="00AD75A2"/>
    <w:rsid w:val="00B14D5D"/>
    <w:rsid w:val="00B34CBD"/>
    <w:rsid w:val="00B413FA"/>
    <w:rsid w:val="00B44861"/>
    <w:rsid w:val="00B56748"/>
    <w:rsid w:val="00B6100A"/>
    <w:rsid w:val="00B666EE"/>
    <w:rsid w:val="00B71E20"/>
    <w:rsid w:val="00B72E3C"/>
    <w:rsid w:val="00B82890"/>
    <w:rsid w:val="00B87936"/>
    <w:rsid w:val="00BB24A0"/>
    <w:rsid w:val="00C11391"/>
    <w:rsid w:val="00C81E41"/>
    <w:rsid w:val="00CD0871"/>
    <w:rsid w:val="00D15D0B"/>
    <w:rsid w:val="00D41834"/>
    <w:rsid w:val="00D56521"/>
    <w:rsid w:val="00D77735"/>
    <w:rsid w:val="00E22DB9"/>
    <w:rsid w:val="00E50CE2"/>
    <w:rsid w:val="00E5759D"/>
    <w:rsid w:val="00E81007"/>
    <w:rsid w:val="00E82463"/>
    <w:rsid w:val="00E87C0C"/>
    <w:rsid w:val="00EA515F"/>
    <w:rsid w:val="00ED747A"/>
    <w:rsid w:val="00F101B1"/>
    <w:rsid w:val="00F14F05"/>
    <w:rsid w:val="00F95376"/>
    <w:rsid w:val="00FD5EEB"/>
    <w:rsid w:val="00FE0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B194395-7DAB-420A-83B6-1F339046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15B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007"/>
    <w:pPr>
      <w:widowControl/>
      <w:ind w:firstLine="420"/>
    </w:pPr>
    <w:rPr>
      <w:rFonts w:ascii="Times New Roman" w:eastAsia="宋体" w:hAnsi="Times New Roman" w:cs="Times New Roman"/>
      <w:kern w:val="0"/>
      <w:sz w:val="21"/>
      <w:szCs w:val="21"/>
    </w:rPr>
  </w:style>
  <w:style w:type="paragraph" w:styleId="a4">
    <w:name w:val="Balloon Text"/>
    <w:basedOn w:val="a"/>
    <w:link w:val="Char"/>
    <w:uiPriority w:val="99"/>
    <w:semiHidden/>
    <w:unhideWhenUsed/>
    <w:rsid w:val="00A03925"/>
    <w:rPr>
      <w:rFonts w:ascii="Heiti SC Light" w:eastAsia="Heiti SC Light"/>
      <w:sz w:val="18"/>
      <w:szCs w:val="18"/>
    </w:rPr>
  </w:style>
  <w:style w:type="character" w:customStyle="1" w:styleId="Char">
    <w:name w:val="批注框文本 Char"/>
    <w:basedOn w:val="a0"/>
    <w:link w:val="a4"/>
    <w:uiPriority w:val="99"/>
    <w:semiHidden/>
    <w:rsid w:val="00A03925"/>
    <w:rPr>
      <w:rFonts w:ascii="Heiti SC Light" w:eastAsia="Heiti SC Light"/>
      <w:sz w:val="18"/>
      <w:szCs w:val="18"/>
    </w:rPr>
  </w:style>
  <w:style w:type="character" w:customStyle="1" w:styleId="1Char">
    <w:name w:val="标题 1 Char"/>
    <w:basedOn w:val="a0"/>
    <w:link w:val="1"/>
    <w:uiPriority w:val="9"/>
    <w:rsid w:val="00915BEB"/>
    <w:rPr>
      <w:b/>
      <w:bCs/>
      <w:kern w:val="44"/>
      <w:sz w:val="44"/>
      <w:szCs w:val="44"/>
    </w:rPr>
  </w:style>
  <w:style w:type="paragraph" w:styleId="10">
    <w:name w:val="toc 1"/>
    <w:basedOn w:val="a"/>
    <w:next w:val="a"/>
    <w:autoRedefine/>
    <w:uiPriority w:val="39"/>
    <w:unhideWhenUsed/>
    <w:rsid w:val="00915BEB"/>
    <w:pPr>
      <w:spacing w:before="120"/>
      <w:jc w:val="left"/>
    </w:pPr>
    <w:rPr>
      <w:b/>
      <w:caps/>
      <w:sz w:val="22"/>
      <w:szCs w:val="22"/>
    </w:rPr>
  </w:style>
  <w:style w:type="paragraph" w:styleId="2">
    <w:name w:val="toc 2"/>
    <w:basedOn w:val="a"/>
    <w:next w:val="a"/>
    <w:autoRedefine/>
    <w:uiPriority w:val="39"/>
    <w:unhideWhenUsed/>
    <w:rsid w:val="00915BEB"/>
    <w:pPr>
      <w:ind w:left="240"/>
      <w:jc w:val="left"/>
    </w:pPr>
    <w:rPr>
      <w:smallCaps/>
      <w:sz w:val="22"/>
      <w:szCs w:val="22"/>
    </w:rPr>
  </w:style>
  <w:style w:type="paragraph" w:styleId="3">
    <w:name w:val="toc 3"/>
    <w:basedOn w:val="a"/>
    <w:next w:val="a"/>
    <w:autoRedefine/>
    <w:uiPriority w:val="39"/>
    <w:unhideWhenUsed/>
    <w:rsid w:val="00915BEB"/>
    <w:pPr>
      <w:ind w:left="480"/>
      <w:jc w:val="left"/>
    </w:pPr>
    <w:rPr>
      <w:i/>
      <w:sz w:val="22"/>
      <w:szCs w:val="22"/>
    </w:rPr>
  </w:style>
  <w:style w:type="paragraph" w:styleId="4">
    <w:name w:val="toc 4"/>
    <w:basedOn w:val="a"/>
    <w:next w:val="a"/>
    <w:autoRedefine/>
    <w:uiPriority w:val="39"/>
    <w:unhideWhenUsed/>
    <w:rsid w:val="00915BEB"/>
    <w:pPr>
      <w:ind w:left="720"/>
      <w:jc w:val="left"/>
    </w:pPr>
    <w:rPr>
      <w:sz w:val="18"/>
      <w:szCs w:val="18"/>
    </w:rPr>
  </w:style>
  <w:style w:type="paragraph" w:styleId="5">
    <w:name w:val="toc 5"/>
    <w:basedOn w:val="a"/>
    <w:next w:val="a"/>
    <w:autoRedefine/>
    <w:uiPriority w:val="39"/>
    <w:unhideWhenUsed/>
    <w:rsid w:val="00915BEB"/>
    <w:pPr>
      <w:ind w:left="960"/>
      <w:jc w:val="left"/>
    </w:pPr>
    <w:rPr>
      <w:sz w:val="18"/>
      <w:szCs w:val="18"/>
    </w:rPr>
  </w:style>
  <w:style w:type="paragraph" w:styleId="6">
    <w:name w:val="toc 6"/>
    <w:basedOn w:val="a"/>
    <w:next w:val="a"/>
    <w:autoRedefine/>
    <w:uiPriority w:val="39"/>
    <w:unhideWhenUsed/>
    <w:rsid w:val="00915BEB"/>
    <w:pPr>
      <w:ind w:left="1200"/>
      <w:jc w:val="left"/>
    </w:pPr>
    <w:rPr>
      <w:sz w:val="18"/>
      <w:szCs w:val="18"/>
    </w:rPr>
  </w:style>
  <w:style w:type="paragraph" w:styleId="7">
    <w:name w:val="toc 7"/>
    <w:basedOn w:val="a"/>
    <w:next w:val="a"/>
    <w:autoRedefine/>
    <w:uiPriority w:val="39"/>
    <w:unhideWhenUsed/>
    <w:rsid w:val="00915BEB"/>
    <w:pPr>
      <w:ind w:left="1440"/>
      <w:jc w:val="left"/>
    </w:pPr>
    <w:rPr>
      <w:sz w:val="18"/>
      <w:szCs w:val="18"/>
    </w:rPr>
  </w:style>
  <w:style w:type="paragraph" w:styleId="8">
    <w:name w:val="toc 8"/>
    <w:basedOn w:val="a"/>
    <w:next w:val="a"/>
    <w:autoRedefine/>
    <w:uiPriority w:val="39"/>
    <w:unhideWhenUsed/>
    <w:rsid w:val="00915BEB"/>
    <w:pPr>
      <w:ind w:left="1680"/>
      <w:jc w:val="left"/>
    </w:pPr>
    <w:rPr>
      <w:sz w:val="18"/>
      <w:szCs w:val="18"/>
    </w:rPr>
  </w:style>
  <w:style w:type="paragraph" w:styleId="9">
    <w:name w:val="toc 9"/>
    <w:basedOn w:val="a"/>
    <w:next w:val="a"/>
    <w:autoRedefine/>
    <w:uiPriority w:val="39"/>
    <w:unhideWhenUsed/>
    <w:rsid w:val="00915BEB"/>
    <w:pPr>
      <w:ind w:left="1920"/>
      <w:jc w:val="left"/>
    </w:pPr>
    <w:rPr>
      <w:sz w:val="18"/>
      <w:szCs w:val="18"/>
    </w:rPr>
  </w:style>
  <w:style w:type="paragraph" w:styleId="a5">
    <w:name w:val="header"/>
    <w:basedOn w:val="a"/>
    <w:link w:val="Char0"/>
    <w:uiPriority w:val="99"/>
    <w:unhideWhenUsed/>
    <w:rsid w:val="000E3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E3F13"/>
    <w:rPr>
      <w:sz w:val="18"/>
      <w:szCs w:val="18"/>
    </w:rPr>
  </w:style>
  <w:style w:type="paragraph" w:styleId="a6">
    <w:name w:val="footer"/>
    <w:basedOn w:val="a"/>
    <w:link w:val="Char1"/>
    <w:uiPriority w:val="99"/>
    <w:unhideWhenUsed/>
    <w:rsid w:val="000E3F13"/>
    <w:pPr>
      <w:tabs>
        <w:tab w:val="center" w:pos="4153"/>
        <w:tab w:val="right" w:pos="8306"/>
      </w:tabs>
      <w:snapToGrid w:val="0"/>
      <w:jc w:val="left"/>
    </w:pPr>
    <w:rPr>
      <w:sz w:val="18"/>
      <w:szCs w:val="18"/>
    </w:rPr>
  </w:style>
  <w:style w:type="character" w:customStyle="1" w:styleId="Char1">
    <w:name w:val="页脚 Char"/>
    <w:basedOn w:val="a0"/>
    <w:link w:val="a6"/>
    <w:uiPriority w:val="99"/>
    <w:rsid w:val="000E3F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184">
      <w:bodyDiv w:val="1"/>
      <w:marLeft w:val="0"/>
      <w:marRight w:val="0"/>
      <w:marTop w:val="0"/>
      <w:marBottom w:val="0"/>
      <w:divBdr>
        <w:top w:val="none" w:sz="0" w:space="0" w:color="auto"/>
        <w:left w:val="none" w:sz="0" w:space="0" w:color="auto"/>
        <w:bottom w:val="none" w:sz="0" w:space="0" w:color="auto"/>
        <w:right w:val="none" w:sz="0" w:space="0" w:color="auto"/>
      </w:divBdr>
    </w:div>
    <w:div w:id="859439692">
      <w:bodyDiv w:val="1"/>
      <w:marLeft w:val="0"/>
      <w:marRight w:val="0"/>
      <w:marTop w:val="0"/>
      <w:marBottom w:val="0"/>
      <w:divBdr>
        <w:top w:val="none" w:sz="0" w:space="0" w:color="auto"/>
        <w:left w:val="none" w:sz="0" w:space="0" w:color="auto"/>
        <w:bottom w:val="none" w:sz="0" w:space="0" w:color="auto"/>
        <w:right w:val="none" w:sz="0" w:space="0" w:color="auto"/>
      </w:divBdr>
    </w:div>
    <w:div w:id="1791435340">
      <w:bodyDiv w:val="1"/>
      <w:marLeft w:val="0"/>
      <w:marRight w:val="0"/>
      <w:marTop w:val="0"/>
      <w:marBottom w:val="0"/>
      <w:divBdr>
        <w:top w:val="none" w:sz="0" w:space="0" w:color="auto"/>
        <w:left w:val="none" w:sz="0" w:space="0" w:color="auto"/>
        <w:bottom w:val="none" w:sz="0" w:space="0" w:color="auto"/>
        <w:right w:val="none" w:sz="0" w:space="0" w:color="auto"/>
      </w:divBdr>
    </w:div>
    <w:div w:id="1846893667">
      <w:bodyDiv w:val="1"/>
      <w:marLeft w:val="0"/>
      <w:marRight w:val="0"/>
      <w:marTop w:val="0"/>
      <w:marBottom w:val="0"/>
      <w:divBdr>
        <w:top w:val="none" w:sz="0" w:space="0" w:color="auto"/>
        <w:left w:val="none" w:sz="0" w:space="0" w:color="auto"/>
        <w:bottom w:val="none" w:sz="0" w:space="0" w:color="auto"/>
        <w:right w:val="none" w:sz="0" w:space="0" w:color="auto"/>
      </w:divBdr>
    </w:div>
    <w:div w:id="208171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ruijie.com.cn/campus/"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8CF2-6C0B-47F8-9602-ECCE7A38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白旭</cp:lastModifiedBy>
  <cp:revision>2</cp:revision>
  <dcterms:created xsi:type="dcterms:W3CDTF">2016-09-26T07:48:00Z</dcterms:created>
  <dcterms:modified xsi:type="dcterms:W3CDTF">2016-09-26T07:48:00Z</dcterms:modified>
</cp:coreProperties>
</file>