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F8" w:rsidRPr="006A66BB" w:rsidRDefault="000010FA" w:rsidP="001A143E">
      <w:pPr>
        <w:spacing w:afterLines="50" w:after="156"/>
        <w:jc w:val="center"/>
        <w:rPr>
          <w:rFonts w:ascii="微软雅黑" w:eastAsia="微软雅黑" w:hAnsi="微软雅黑" w:cs="宋体"/>
          <w:b/>
          <w:bCs/>
          <w:iCs/>
          <w:color w:val="000000" w:themeColor="text1"/>
          <w:kern w:val="0"/>
          <w:sz w:val="32"/>
          <w:szCs w:val="18"/>
        </w:rPr>
      </w:pPr>
      <w:r>
        <w:rPr>
          <w:rFonts w:ascii="微软雅黑" w:eastAsia="微软雅黑" w:hAnsi="微软雅黑" w:cs="宋体" w:hint="eastAsia"/>
          <w:b/>
          <w:bCs/>
          <w:iCs/>
          <w:color w:val="000000" w:themeColor="text1"/>
          <w:kern w:val="0"/>
          <w:sz w:val="32"/>
          <w:szCs w:val="18"/>
        </w:rPr>
        <w:t>全球安防巨头—</w:t>
      </w:r>
      <w:r w:rsidR="00EC5AB1" w:rsidRPr="006A66BB">
        <w:rPr>
          <w:rFonts w:ascii="微软雅黑" w:eastAsia="微软雅黑" w:hAnsi="微软雅黑" w:cs="宋体" w:hint="eastAsia"/>
          <w:b/>
          <w:bCs/>
          <w:iCs/>
          <w:color w:val="000000" w:themeColor="text1"/>
          <w:kern w:val="0"/>
          <w:sz w:val="32"/>
          <w:szCs w:val="18"/>
        </w:rPr>
        <w:t>大华股份</w:t>
      </w:r>
      <w:r w:rsidR="00820582">
        <w:rPr>
          <w:rFonts w:ascii="微软雅黑" w:eastAsia="微软雅黑" w:hAnsi="微软雅黑" w:cs="宋体" w:hint="eastAsia"/>
          <w:b/>
          <w:bCs/>
          <w:iCs/>
          <w:color w:val="000000" w:themeColor="text1"/>
          <w:kern w:val="0"/>
          <w:sz w:val="32"/>
          <w:szCs w:val="18"/>
        </w:rPr>
        <w:t>202</w:t>
      </w:r>
      <w:r w:rsidR="0045436A">
        <w:rPr>
          <w:rFonts w:ascii="微软雅黑" w:eastAsia="微软雅黑" w:hAnsi="微软雅黑" w:cs="宋体" w:hint="eastAsia"/>
          <w:b/>
          <w:bCs/>
          <w:iCs/>
          <w:color w:val="000000" w:themeColor="text1"/>
          <w:kern w:val="0"/>
          <w:sz w:val="32"/>
          <w:szCs w:val="18"/>
        </w:rPr>
        <w:t>2</w:t>
      </w:r>
      <w:r w:rsidR="00EC5AB1" w:rsidRPr="006A66BB">
        <w:rPr>
          <w:rFonts w:ascii="微软雅黑" w:eastAsia="微软雅黑" w:hAnsi="微软雅黑" w:cs="宋体" w:hint="eastAsia"/>
          <w:b/>
          <w:bCs/>
          <w:iCs/>
          <w:color w:val="000000" w:themeColor="text1"/>
          <w:kern w:val="0"/>
          <w:sz w:val="32"/>
          <w:szCs w:val="18"/>
        </w:rPr>
        <w:t>届</w:t>
      </w:r>
      <w:r w:rsidR="00AA6E8D">
        <w:rPr>
          <w:rFonts w:ascii="微软雅黑" w:eastAsia="微软雅黑" w:hAnsi="微软雅黑" w:cs="宋体" w:hint="eastAsia"/>
          <w:b/>
          <w:bCs/>
          <w:iCs/>
          <w:color w:val="000000" w:themeColor="text1"/>
          <w:kern w:val="0"/>
          <w:sz w:val="32"/>
          <w:szCs w:val="18"/>
        </w:rPr>
        <w:t>校园</w:t>
      </w:r>
      <w:r w:rsidR="00EC5AB1" w:rsidRPr="006A66BB">
        <w:rPr>
          <w:rFonts w:ascii="微软雅黑" w:eastAsia="微软雅黑" w:hAnsi="微软雅黑" w:cs="宋体" w:hint="eastAsia"/>
          <w:b/>
          <w:bCs/>
          <w:iCs/>
          <w:color w:val="000000" w:themeColor="text1"/>
          <w:kern w:val="0"/>
          <w:sz w:val="32"/>
          <w:szCs w:val="18"/>
        </w:rPr>
        <w:t>招聘正式启动！</w:t>
      </w:r>
    </w:p>
    <w:p w:rsidR="00275209" w:rsidRDefault="00FE3815" w:rsidP="001A143E">
      <w:pPr>
        <w:spacing w:afterLines="50" w:after="156"/>
        <w:jc w:val="center"/>
        <w:rPr>
          <w:rFonts w:ascii="微软雅黑" w:eastAsia="微软雅黑" w:hAnsi="微软雅黑" w:cs="宋体"/>
          <w:b/>
          <w:bCs/>
          <w:iCs/>
          <w:color w:val="FF0000"/>
          <w:kern w:val="0"/>
          <w:sz w:val="32"/>
          <w:szCs w:val="18"/>
        </w:rPr>
      </w:pPr>
      <w:r>
        <w:rPr>
          <w:rFonts w:ascii="微软雅黑" w:eastAsia="微软雅黑" w:hAnsi="微软雅黑" w:cs="宋体" w:hint="eastAsia"/>
          <w:b/>
          <w:bCs/>
          <w:iCs/>
          <w:color w:val="FF0000"/>
          <w:kern w:val="0"/>
          <w:sz w:val="32"/>
          <w:szCs w:val="18"/>
        </w:rPr>
        <w:t>大华星力量</w:t>
      </w:r>
      <w:r w:rsidR="00EC5AB1" w:rsidRPr="006A66BB">
        <w:rPr>
          <w:rFonts w:ascii="微软雅黑" w:eastAsia="微软雅黑" w:hAnsi="微软雅黑" w:cs="宋体" w:hint="eastAsia"/>
          <w:b/>
          <w:bCs/>
          <w:iCs/>
          <w:color w:val="FF0000"/>
          <w:kern w:val="0"/>
          <w:sz w:val="32"/>
          <w:szCs w:val="18"/>
        </w:rPr>
        <w:t>，</w:t>
      </w:r>
      <w:r>
        <w:rPr>
          <w:rFonts w:ascii="微软雅黑" w:eastAsia="微软雅黑" w:hAnsi="微软雅黑" w:cs="宋体" w:hint="eastAsia"/>
          <w:b/>
          <w:bCs/>
          <w:iCs/>
          <w:color w:val="FF0000"/>
          <w:kern w:val="0"/>
          <w:sz w:val="32"/>
          <w:szCs w:val="18"/>
        </w:rPr>
        <w:t>闪</w:t>
      </w:r>
      <w:r w:rsidR="00EC5AB1" w:rsidRPr="006A66BB">
        <w:rPr>
          <w:rFonts w:ascii="微软雅黑" w:eastAsia="微软雅黑" w:hAnsi="微软雅黑" w:cs="宋体" w:hint="eastAsia"/>
          <w:b/>
          <w:bCs/>
          <w:iCs/>
          <w:color w:val="FF0000"/>
          <w:kern w:val="0"/>
          <w:sz w:val="32"/>
          <w:szCs w:val="18"/>
        </w:rPr>
        <w:t>耀</w:t>
      </w:r>
      <w:r>
        <w:rPr>
          <w:rFonts w:ascii="微软雅黑" w:eastAsia="微软雅黑" w:hAnsi="微软雅黑" w:cs="宋体" w:hint="eastAsia"/>
          <w:b/>
          <w:bCs/>
          <w:iCs/>
          <w:color w:val="FF0000"/>
          <w:kern w:val="0"/>
          <w:sz w:val="32"/>
          <w:szCs w:val="18"/>
        </w:rPr>
        <w:t>新</w:t>
      </w:r>
      <w:r w:rsidR="00C55E29">
        <w:rPr>
          <w:rFonts w:ascii="微软雅黑" w:eastAsia="微软雅黑" w:hAnsi="微软雅黑" w:cs="宋体" w:hint="eastAsia"/>
          <w:b/>
          <w:bCs/>
          <w:iCs/>
          <w:color w:val="FF0000"/>
          <w:kern w:val="0"/>
          <w:sz w:val="32"/>
          <w:szCs w:val="18"/>
        </w:rPr>
        <w:t>视界</w:t>
      </w:r>
      <w:r w:rsidR="00EC5AB1" w:rsidRPr="006A66BB">
        <w:rPr>
          <w:rFonts w:ascii="微软雅黑" w:eastAsia="微软雅黑" w:hAnsi="微软雅黑" w:cs="宋体" w:hint="eastAsia"/>
          <w:b/>
          <w:bCs/>
          <w:iCs/>
          <w:color w:val="FF0000"/>
          <w:kern w:val="0"/>
          <w:sz w:val="32"/>
          <w:szCs w:val="18"/>
        </w:rPr>
        <w:t>！</w:t>
      </w:r>
    </w:p>
    <w:p w:rsidR="00E35C1F" w:rsidRPr="00E35C1F" w:rsidRDefault="00E35C1F" w:rsidP="001A143E">
      <w:pPr>
        <w:widowControl/>
        <w:spacing w:afterLines="50" w:after="156"/>
        <w:jc w:val="left"/>
        <w:rPr>
          <w:rFonts w:ascii="微软雅黑" w:eastAsia="微软雅黑" w:hAnsi="微软雅黑"/>
          <w:b/>
          <w:sz w:val="18"/>
          <w:szCs w:val="18"/>
        </w:rPr>
      </w:pPr>
      <w:r w:rsidRPr="00E35C1F">
        <w:rPr>
          <w:rFonts w:ascii="微软雅黑" w:eastAsia="微软雅黑" w:hAnsi="微软雅黑" w:hint="eastAsia"/>
          <w:b/>
          <w:sz w:val="18"/>
          <w:szCs w:val="18"/>
        </w:rPr>
        <w:t>【公司介绍】</w:t>
      </w:r>
    </w:p>
    <w:p w:rsidR="00FE3815" w:rsidRDefault="00FE3815" w:rsidP="001A143E">
      <w:pPr>
        <w:spacing w:afterLines="50" w:after="156" w:line="276" w:lineRule="auto"/>
        <w:ind w:firstLineChars="200" w:firstLine="360"/>
        <w:jc w:val="left"/>
        <w:rPr>
          <w:rFonts w:ascii="微软雅黑" w:eastAsia="微软雅黑" w:hAnsi="微软雅黑"/>
          <w:sz w:val="18"/>
          <w:szCs w:val="18"/>
        </w:rPr>
      </w:pPr>
      <w:r w:rsidRPr="00FE3815">
        <w:rPr>
          <w:rFonts w:ascii="微软雅黑" w:eastAsia="微软雅黑" w:hAnsi="微软雅黑" w:hint="eastAsia"/>
          <w:sz w:val="18"/>
          <w:szCs w:val="18"/>
        </w:rPr>
        <w:t>浙江大华技术股份有限公司，是全球领先的以视频为核心的智慧物联解决方案提供商和运营服务商，以技术创新为基础，提供端到端的视频监控解决方案、系统及服务，为城市运营、企业管理、个人消费者生活创造价值。</w:t>
      </w:r>
    </w:p>
    <w:p w:rsidR="00406069" w:rsidRDefault="00406069" w:rsidP="001A143E">
      <w:pPr>
        <w:pStyle w:val="a6"/>
        <w:numPr>
          <w:ilvl w:val="0"/>
          <w:numId w:val="8"/>
        </w:numPr>
        <w:spacing w:afterLines="50" w:after="156" w:line="276" w:lineRule="auto"/>
        <w:ind w:firstLineChars="0"/>
        <w:jc w:val="left"/>
        <w:rPr>
          <w:rFonts w:ascii="微软雅黑" w:eastAsia="微软雅黑" w:hAnsi="微软雅黑"/>
          <w:sz w:val="18"/>
          <w:szCs w:val="18"/>
        </w:rPr>
      </w:pPr>
      <w:r w:rsidRPr="00160F3F">
        <w:rPr>
          <w:rFonts w:ascii="微软雅黑" w:eastAsia="微软雅黑" w:hAnsi="微软雅黑" w:hint="eastAsia"/>
          <w:b/>
          <w:sz w:val="18"/>
          <w:szCs w:val="18"/>
        </w:rPr>
        <w:t>人员规模：</w:t>
      </w:r>
      <w:r w:rsidRPr="00FE3815">
        <w:rPr>
          <w:rFonts w:ascii="微软雅黑" w:eastAsia="微软雅黑" w:hAnsi="微软雅黑" w:hint="eastAsia"/>
          <w:sz w:val="18"/>
          <w:szCs w:val="18"/>
        </w:rPr>
        <w:t>公司现拥有</w:t>
      </w:r>
      <w:r w:rsidRPr="001A143E">
        <w:rPr>
          <w:rFonts w:ascii="微软雅黑" w:eastAsia="微软雅黑" w:hAnsi="微软雅黑" w:hint="eastAsia"/>
          <w:b/>
          <w:szCs w:val="18"/>
        </w:rPr>
        <w:t>16000</w:t>
      </w:r>
      <w:r w:rsidRPr="00FE3815">
        <w:rPr>
          <w:rFonts w:ascii="微软雅黑" w:eastAsia="微软雅黑" w:hAnsi="微软雅黑" w:hint="eastAsia"/>
          <w:sz w:val="18"/>
          <w:szCs w:val="18"/>
        </w:rPr>
        <w:t>多名员工，研发人员占比超50%</w:t>
      </w:r>
      <w:r>
        <w:rPr>
          <w:rFonts w:ascii="微软雅黑" w:eastAsia="微软雅黑" w:hAnsi="微软雅黑" w:hint="eastAsia"/>
          <w:sz w:val="18"/>
          <w:szCs w:val="18"/>
        </w:rPr>
        <w:t>，平均年龄29岁</w:t>
      </w:r>
    </w:p>
    <w:p w:rsidR="00406069" w:rsidRDefault="00406069" w:rsidP="001A143E">
      <w:pPr>
        <w:pStyle w:val="a6"/>
        <w:numPr>
          <w:ilvl w:val="0"/>
          <w:numId w:val="8"/>
        </w:numPr>
        <w:spacing w:afterLines="50" w:after="156" w:line="276" w:lineRule="auto"/>
        <w:ind w:firstLineChars="0"/>
        <w:jc w:val="left"/>
        <w:rPr>
          <w:rFonts w:ascii="微软雅黑" w:eastAsia="微软雅黑" w:hAnsi="微软雅黑"/>
          <w:sz w:val="18"/>
          <w:szCs w:val="18"/>
        </w:rPr>
      </w:pPr>
      <w:r w:rsidRPr="00160F3F">
        <w:rPr>
          <w:rFonts w:ascii="微软雅黑" w:eastAsia="微软雅黑" w:hAnsi="微软雅黑" w:hint="eastAsia"/>
          <w:b/>
          <w:sz w:val="18"/>
          <w:szCs w:val="18"/>
        </w:rPr>
        <w:t>研发实力：</w:t>
      </w:r>
      <w:r w:rsidRPr="00FE3815">
        <w:rPr>
          <w:rFonts w:ascii="微软雅黑" w:eastAsia="微软雅黑" w:hAnsi="微软雅黑" w:hint="eastAsia"/>
          <w:sz w:val="18"/>
          <w:szCs w:val="18"/>
        </w:rPr>
        <w:t>拥有国家级博士后科研工作站</w:t>
      </w:r>
      <w:r>
        <w:rPr>
          <w:rFonts w:ascii="微软雅黑" w:eastAsia="微软雅黑" w:hAnsi="微软雅黑" w:hint="eastAsia"/>
          <w:sz w:val="18"/>
          <w:szCs w:val="18"/>
        </w:rPr>
        <w:t>，研发投入占每年销售收入的</w:t>
      </w:r>
      <w:r w:rsidRPr="00406069">
        <w:rPr>
          <w:rFonts w:ascii="微软雅黑" w:eastAsia="微软雅黑" w:hAnsi="微软雅黑" w:hint="eastAsia"/>
          <w:b/>
          <w:szCs w:val="18"/>
        </w:rPr>
        <w:t>10%</w:t>
      </w:r>
      <w:r>
        <w:rPr>
          <w:rFonts w:ascii="微软雅黑" w:eastAsia="微软雅黑" w:hAnsi="微软雅黑" w:hint="eastAsia"/>
          <w:sz w:val="18"/>
          <w:szCs w:val="18"/>
        </w:rPr>
        <w:t>以上，拥有</w:t>
      </w:r>
      <w:r w:rsidRPr="00406069">
        <w:rPr>
          <w:rFonts w:ascii="微软雅黑" w:eastAsia="微软雅黑" w:hAnsi="微软雅黑" w:hint="eastAsia"/>
          <w:b/>
          <w:szCs w:val="18"/>
        </w:rPr>
        <w:t>4</w:t>
      </w:r>
      <w:r w:rsidRPr="00FE3815">
        <w:rPr>
          <w:rFonts w:ascii="微软雅黑" w:eastAsia="微软雅黑" w:hAnsi="微软雅黑" w:hint="eastAsia"/>
          <w:sz w:val="18"/>
          <w:szCs w:val="18"/>
        </w:rPr>
        <w:t>项国家火炬计划项目</w:t>
      </w:r>
      <w:r w:rsidRPr="00406069">
        <w:rPr>
          <w:rFonts w:ascii="微软雅黑" w:eastAsia="微软雅黑" w:hAnsi="微软雅黑" w:hint="eastAsia"/>
          <w:sz w:val="18"/>
          <w:szCs w:val="18"/>
        </w:rPr>
        <w:t>、</w:t>
      </w:r>
      <w:r w:rsidRPr="00406069">
        <w:rPr>
          <w:rFonts w:ascii="微软雅黑" w:eastAsia="微软雅黑" w:hAnsi="微软雅黑" w:hint="eastAsia"/>
          <w:b/>
          <w:szCs w:val="18"/>
        </w:rPr>
        <w:t>5</w:t>
      </w:r>
      <w:r w:rsidRPr="00FE3815">
        <w:rPr>
          <w:rFonts w:ascii="微软雅黑" w:eastAsia="微软雅黑" w:hAnsi="微软雅黑" w:hint="eastAsia"/>
          <w:sz w:val="18"/>
          <w:szCs w:val="18"/>
        </w:rPr>
        <w:t>项国家高技术产业化重大专项、</w:t>
      </w:r>
      <w:r w:rsidRPr="00406069">
        <w:rPr>
          <w:rFonts w:ascii="微软雅黑" w:eastAsia="微软雅黑" w:hAnsi="微软雅黑" w:hint="eastAsia"/>
          <w:b/>
          <w:szCs w:val="18"/>
        </w:rPr>
        <w:t>2</w:t>
      </w:r>
      <w:r w:rsidRPr="00FE3815">
        <w:rPr>
          <w:rFonts w:ascii="微软雅黑" w:eastAsia="微软雅黑" w:hAnsi="微软雅黑" w:hint="eastAsia"/>
          <w:sz w:val="18"/>
          <w:szCs w:val="18"/>
        </w:rPr>
        <w:t>项国家核高基项目。公司申请专利超</w:t>
      </w:r>
      <w:r w:rsidRPr="00406069">
        <w:rPr>
          <w:rFonts w:ascii="微软雅黑" w:eastAsia="微软雅黑" w:hAnsi="微软雅黑" w:hint="eastAsia"/>
          <w:b/>
          <w:szCs w:val="18"/>
        </w:rPr>
        <w:t>2100</w:t>
      </w:r>
      <w:r w:rsidRPr="00FE3815">
        <w:rPr>
          <w:rFonts w:ascii="微软雅黑" w:eastAsia="微软雅黑" w:hAnsi="微软雅黑" w:hint="eastAsia"/>
          <w:sz w:val="18"/>
          <w:szCs w:val="18"/>
        </w:rPr>
        <w:t>项，其中申请国际专利</w:t>
      </w:r>
      <w:r w:rsidRPr="00406069">
        <w:rPr>
          <w:rFonts w:ascii="微软雅黑" w:eastAsia="微软雅黑" w:hAnsi="微软雅黑" w:hint="eastAsia"/>
          <w:b/>
          <w:szCs w:val="18"/>
        </w:rPr>
        <w:t>100</w:t>
      </w:r>
      <w:r w:rsidRPr="00FE3815">
        <w:rPr>
          <w:rFonts w:ascii="微软雅黑" w:eastAsia="微软雅黑" w:hAnsi="微软雅黑" w:hint="eastAsia"/>
          <w:sz w:val="18"/>
          <w:szCs w:val="18"/>
        </w:rPr>
        <w:t>多项，</w:t>
      </w:r>
      <w:r>
        <w:rPr>
          <w:rFonts w:ascii="微软雅黑" w:eastAsia="微软雅黑" w:hAnsi="微软雅黑" w:hint="eastAsia"/>
          <w:sz w:val="18"/>
          <w:szCs w:val="18"/>
        </w:rPr>
        <w:t>基于</w:t>
      </w:r>
      <w:r w:rsidRPr="00406069">
        <w:rPr>
          <w:rFonts w:ascii="微软雅黑" w:eastAsia="微软雅黑" w:hAnsi="微软雅黑" w:hint="eastAsia"/>
          <w:b/>
          <w:szCs w:val="18"/>
        </w:rPr>
        <w:t>9</w:t>
      </w:r>
      <w:r>
        <w:rPr>
          <w:rFonts w:ascii="微软雅黑" w:eastAsia="微软雅黑" w:hAnsi="微软雅黑" w:hint="eastAsia"/>
          <w:sz w:val="18"/>
          <w:szCs w:val="18"/>
        </w:rPr>
        <w:t>大核心技术</w:t>
      </w:r>
      <w:r w:rsidRPr="00406069">
        <w:rPr>
          <w:rFonts w:ascii="微软雅黑" w:eastAsia="微软雅黑" w:hAnsi="微软雅黑" w:hint="eastAsia"/>
          <w:sz w:val="18"/>
          <w:szCs w:val="18"/>
        </w:rPr>
        <w:t>持续探索新兴业务，延展了机器视觉、视频会议系统、专业无人机、智慧消防、电子车牌、RFID及机器人等新兴视频物联业务</w:t>
      </w:r>
      <w:r>
        <w:rPr>
          <w:rFonts w:ascii="微软雅黑" w:eastAsia="微软雅黑" w:hAnsi="微软雅黑" w:hint="eastAsia"/>
          <w:sz w:val="18"/>
          <w:szCs w:val="18"/>
        </w:rPr>
        <w:t>，</w:t>
      </w:r>
      <w:r w:rsidRPr="00FE3815">
        <w:rPr>
          <w:rFonts w:ascii="微软雅黑" w:eastAsia="微软雅黑" w:hAnsi="微软雅黑" w:hint="eastAsia"/>
          <w:sz w:val="18"/>
          <w:szCs w:val="18"/>
        </w:rPr>
        <w:t>是国家认定企业技术中心、国家创新型试点企业</w:t>
      </w:r>
    </w:p>
    <w:p w:rsidR="00FE3815" w:rsidRDefault="00406069" w:rsidP="001A143E">
      <w:pPr>
        <w:pStyle w:val="a6"/>
        <w:numPr>
          <w:ilvl w:val="0"/>
          <w:numId w:val="8"/>
        </w:numPr>
        <w:spacing w:afterLines="50" w:after="156" w:line="276" w:lineRule="auto"/>
        <w:ind w:firstLineChars="0"/>
        <w:jc w:val="left"/>
        <w:rPr>
          <w:rFonts w:ascii="微软雅黑" w:eastAsia="微软雅黑" w:hAnsi="微软雅黑"/>
          <w:sz w:val="18"/>
          <w:szCs w:val="18"/>
        </w:rPr>
      </w:pPr>
      <w:r w:rsidRPr="00160F3F">
        <w:rPr>
          <w:rFonts w:ascii="微软雅黑" w:eastAsia="微软雅黑" w:hAnsi="微软雅黑" w:hint="eastAsia"/>
          <w:b/>
          <w:sz w:val="18"/>
          <w:szCs w:val="18"/>
        </w:rPr>
        <w:t>营销网络</w:t>
      </w:r>
      <w:r w:rsidR="001A143E" w:rsidRPr="00160F3F">
        <w:rPr>
          <w:rFonts w:ascii="微软雅黑" w:eastAsia="微软雅黑" w:hAnsi="微软雅黑" w:hint="eastAsia"/>
          <w:b/>
          <w:sz w:val="18"/>
          <w:szCs w:val="18"/>
        </w:rPr>
        <w:t>：</w:t>
      </w:r>
      <w:r w:rsidR="001A143E" w:rsidRPr="00FE3815">
        <w:rPr>
          <w:rFonts w:ascii="微软雅黑" w:eastAsia="微软雅黑" w:hAnsi="微软雅黑" w:hint="eastAsia"/>
          <w:sz w:val="18"/>
          <w:szCs w:val="18"/>
        </w:rPr>
        <w:t>在国内</w:t>
      </w:r>
      <w:r w:rsidR="001A143E" w:rsidRPr="001A143E">
        <w:rPr>
          <w:rFonts w:ascii="微软雅黑" w:eastAsia="微软雅黑" w:hAnsi="微软雅黑" w:hint="eastAsia"/>
          <w:b/>
          <w:szCs w:val="18"/>
        </w:rPr>
        <w:t>32</w:t>
      </w:r>
      <w:r w:rsidR="001A143E" w:rsidRPr="00FE3815">
        <w:rPr>
          <w:rFonts w:ascii="微软雅黑" w:eastAsia="微软雅黑" w:hAnsi="微软雅黑" w:hint="eastAsia"/>
          <w:sz w:val="18"/>
          <w:szCs w:val="18"/>
        </w:rPr>
        <w:t>个省市设立</w:t>
      </w:r>
      <w:r w:rsidR="001A143E" w:rsidRPr="001A143E">
        <w:rPr>
          <w:rFonts w:ascii="微软雅黑" w:eastAsia="微软雅黑" w:hAnsi="微软雅黑" w:hint="eastAsia"/>
          <w:b/>
          <w:szCs w:val="18"/>
        </w:rPr>
        <w:t>200</w:t>
      </w:r>
      <w:r w:rsidR="001A143E" w:rsidRPr="00FE3815">
        <w:rPr>
          <w:rFonts w:ascii="微软雅黑" w:eastAsia="微软雅黑" w:hAnsi="微软雅黑" w:hint="eastAsia"/>
          <w:sz w:val="18"/>
          <w:szCs w:val="18"/>
        </w:rPr>
        <w:t>多个办事处，在亚太、北美、欧洲、非洲等地建立</w:t>
      </w:r>
      <w:r w:rsidR="001A143E" w:rsidRPr="001A143E">
        <w:rPr>
          <w:rFonts w:ascii="微软雅黑" w:eastAsia="微软雅黑" w:hAnsi="微软雅黑" w:hint="eastAsia"/>
          <w:b/>
          <w:szCs w:val="18"/>
        </w:rPr>
        <w:t>54</w:t>
      </w:r>
      <w:r w:rsidR="001A143E">
        <w:rPr>
          <w:rFonts w:ascii="微软雅黑" w:eastAsia="微软雅黑" w:hAnsi="微软雅黑" w:hint="eastAsia"/>
          <w:sz w:val="18"/>
          <w:szCs w:val="18"/>
        </w:rPr>
        <w:t>个境外分支机构</w:t>
      </w:r>
      <w:r w:rsidR="001A143E" w:rsidRPr="00FE3815">
        <w:rPr>
          <w:rFonts w:ascii="微软雅黑" w:eastAsia="微软雅黑" w:hAnsi="微软雅黑" w:hint="eastAsia"/>
          <w:sz w:val="18"/>
          <w:szCs w:val="18"/>
        </w:rPr>
        <w:t>。产品覆盖全球</w:t>
      </w:r>
      <w:r w:rsidR="001A143E" w:rsidRPr="001A143E">
        <w:rPr>
          <w:rFonts w:ascii="微软雅黑" w:eastAsia="微软雅黑" w:hAnsi="微软雅黑" w:hint="eastAsia"/>
          <w:b/>
          <w:szCs w:val="18"/>
        </w:rPr>
        <w:t>180</w:t>
      </w:r>
      <w:r w:rsidR="001A143E" w:rsidRPr="00FE3815">
        <w:rPr>
          <w:rFonts w:ascii="微软雅黑" w:eastAsia="微软雅黑" w:hAnsi="微软雅黑" w:hint="eastAsia"/>
          <w:sz w:val="18"/>
          <w:szCs w:val="18"/>
        </w:rPr>
        <w:t>个国家和地区</w:t>
      </w:r>
    </w:p>
    <w:p w:rsidR="006B56C6" w:rsidRPr="006B56C6" w:rsidRDefault="00A8216F" w:rsidP="006B56C6">
      <w:pPr>
        <w:pStyle w:val="a6"/>
        <w:widowControl/>
        <w:numPr>
          <w:ilvl w:val="0"/>
          <w:numId w:val="8"/>
        </w:numPr>
        <w:spacing w:afterLines="50" w:after="156" w:line="276" w:lineRule="auto"/>
        <w:ind w:firstLineChars="0"/>
        <w:jc w:val="left"/>
        <w:rPr>
          <w:rFonts w:ascii="微软雅黑" w:eastAsia="微软雅黑" w:hAnsi="微软雅黑"/>
          <w:b/>
          <w:sz w:val="18"/>
          <w:szCs w:val="18"/>
        </w:rPr>
      </w:pPr>
      <w:r w:rsidRPr="006B56C6">
        <w:rPr>
          <w:rFonts w:ascii="微软雅黑" w:eastAsia="微软雅黑" w:hAnsi="微软雅黑" w:hint="eastAsia"/>
          <w:sz w:val="18"/>
          <w:szCs w:val="18"/>
        </w:rPr>
        <w:t>一键点击网申链接：</w:t>
      </w:r>
      <w:r>
        <w:t xml:space="preserve"> </w:t>
      </w:r>
      <w:hyperlink r:id="rId7" w:history="1">
        <w:r w:rsidR="006B56C6" w:rsidRPr="0072516E">
          <w:rPr>
            <w:rStyle w:val="a5"/>
          </w:rPr>
          <w:t>https://dahua.zhiye.com/Campus</w:t>
        </w:r>
      </w:hyperlink>
    </w:p>
    <w:p w:rsidR="00E35C1F" w:rsidRPr="006B56C6" w:rsidRDefault="00E35C1F" w:rsidP="006B56C6">
      <w:pPr>
        <w:pStyle w:val="a6"/>
        <w:widowControl/>
        <w:numPr>
          <w:ilvl w:val="0"/>
          <w:numId w:val="8"/>
        </w:numPr>
        <w:spacing w:afterLines="50" w:after="156" w:line="276" w:lineRule="auto"/>
        <w:ind w:firstLineChars="0"/>
        <w:jc w:val="left"/>
        <w:rPr>
          <w:rFonts w:ascii="微软雅黑" w:eastAsia="微软雅黑" w:hAnsi="微软雅黑"/>
          <w:b/>
          <w:sz w:val="18"/>
          <w:szCs w:val="18"/>
        </w:rPr>
      </w:pPr>
      <w:r w:rsidRPr="006B56C6">
        <w:rPr>
          <w:rFonts w:ascii="微软雅黑" w:eastAsia="微软雅黑" w:hAnsi="微软雅黑" w:hint="eastAsia"/>
          <w:b/>
          <w:sz w:val="18"/>
          <w:szCs w:val="18"/>
        </w:rPr>
        <w:t>【招聘岗位】</w:t>
      </w:r>
      <w:r w:rsidR="00AB6FDE" w:rsidRPr="006B56C6">
        <w:rPr>
          <w:rFonts w:ascii="微软雅黑" w:eastAsia="微软雅黑" w:hAnsi="微软雅黑" w:hint="eastAsia"/>
          <w:b/>
          <w:sz w:val="18"/>
          <w:szCs w:val="18"/>
        </w:rPr>
        <w:t>---</w:t>
      </w:r>
      <w:r w:rsidR="00A24A37" w:rsidRPr="006B56C6">
        <w:rPr>
          <w:rFonts w:ascii="微软雅黑" w:eastAsia="微软雅黑" w:hAnsi="微软雅黑" w:hint="eastAsia"/>
          <w:b/>
          <w:sz w:val="18"/>
          <w:szCs w:val="18"/>
        </w:rPr>
        <w:t xml:space="preserve">部门：交付与服务中心 </w:t>
      </w:r>
      <w:r w:rsidR="00A24A37" w:rsidRPr="006B56C6">
        <w:rPr>
          <w:rFonts w:ascii="微软雅黑" w:eastAsia="微软雅黑" w:hAnsi="微软雅黑"/>
          <w:b/>
          <w:sz w:val="18"/>
          <w:szCs w:val="18"/>
        </w:rPr>
        <w:t xml:space="preserve">    </w:t>
      </w:r>
      <w:r w:rsidR="00A24A37" w:rsidRPr="006B56C6">
        <w:rPr>
          <w:rFonts w:ascii="微软雅黑" w:eastAsia="微软雅黑" w:hAnsi="微软雅黑" w:hint="eastAsia"/>
          <w:b/>
          <w:sz w:val="18"/>
          <w:szCs w:val="18"/>
        </w:rPr>
        <w:t>职位类型：</w:t>
      </w:r>
      <w:r w:rsidR="009426A9" w:rsidRPr="006B56C6">
        <w:rPr>
          <w:rFonts w:ascii="微软雅黑" w:eastAsia="微软雅黑" w:hAnsi="微软雅黑" w:hint="eastAsia"/>
          <w:b/>
          <w:sz w:val="18"/>
          <w:szCs w:val="18"/>
        </w:rPr>
        <w:t>项目</w:t>
      </w:r>
      <w:r w:rsidR="00AB6FDE" w:rsidRPr="006B56C6">
        <w:rPr>
          <w:rFonts w:ascii="微软雅黑" w:eastAsia="微软雅黑" w:hAnsi="微软雅黑" w:hint="eastAsia"/>
          <w:b/>
          <w:sz w:val="18"/>
          <w:szCs w:val="18"/>
        </w:rPr>
        <w:t>交付类</w:t>
      </w:r>
    </w:p>
    <w:p w:rsidR="0045436A" w:rsidRPr="0045436A" w:rsidRDefault="0045436A" w:rsidP="0045436A">
      <w:pPr>
        <w:widowControl/>
        <w:spacing w:line="297" w:lineRule="atLeast"/>
        <w:jc w:val="left"/>
        <w:rPr>
          <w:rFonts w:ascii="宋体" w:eastAsia="宋体" w:hAnsi="宋体" w:hint="eastAsia"/>
          <w:sz w:val="18"/>
          <w:szCs w:val="18"/>
        </w:rPr>
      </w:pPr>
      <w:bookmarkStart w:id="0" w:name="_GoBack"/>
      <w:bookmarkEnd w:id="0"/>
    </w:p>
    <w:p w:rsidR="0045436A" w:rsidRPr="00A41715" w:rsidRDefault="0045436A" w:rsidP="0045436A">
      <w:pPr>
        <w:widowControl/>
        <w:spacing w:line="297" w:lineRule="atLeast"/>
        <w:jc w:val="left"/>
        <w:rPr>
          <w:rFonts w:ascii="宋体" w:eastAsia="宋体" w:hAnsi="宋体"/>
          <w:b/>
          <w:sz w:val="18"/>
          <w:szCs w:val="18"/>
        </w:rPr>
      </w:pPr>
      <w:r w:rsidRPr="00A41715">
        <w:rPr>
          <w:rFonts w:ascii="宋体" w:eastAsia="宋体" w:hAnsi="宋体" w:hint="eastAsia"/>
          <w:b/>
          <w:sz w:val="18"/>
          <w:szCs w:val="18"/>
        </w:rPr>
        <w:t>技术支持工程师</w:t>
      </w:r>
      <w:r w:rsidR="005857F0">
        <w:rPr>
          <w:rFonts w:ascii="宋体" w:eastAsia="宋体" w:hAnsi="宋体" w:hint="eastAsia"/>
          <w:b/>
          <w:sz w:val="18"/>
          <w:szCs w:val="18"/>
        </w:rPr>
        <w:t>（国内/海外）</w:t>
      </w:r>
      <w:r w:rsidR="00A41715">
        <w:rPr>
          <w:rFonts w:ascii="宋体" w:eastAsia="宋体" w:hAnsi="宋体" w:hint="eastAsia"/>
          <w:b/>
          <w:sz w:val="18"/>
          <w:szCs w:val="18"/>
        </w:rPr>
        <w:t xml:space="preserve"> </w:t>
      </w:r>
      <w:r w:rsidR="00A41715" w:rsidRPr="00A41715">
        <w:rPr>
          <w:rFonts w:ascii="宋体" w:eastAsia="宋体" w:hAnsi="宋体" w:hint="eastAsia"/>
          <w:b/>
          <w:sz w:val="18"/>
          <w:szCs w:val="18"/>
        </w:rPr>
        <w:t xml:space="preserve"> </w:t>
      </w:r>
      <w:r w:rsidRPr="00A41715">
        <w:rPr>
          <w:rFonts w:ascii="宋体" w:eastAsia="宋体" w:hAnsi="宋体"/>
          <w:b/>
          <w:sz w:val="18"/>
          <w:szCs w:val="18"/>
        </w:rPr>
        <w:t>30</w:t>
      </w:r>
      <w:r w:rsidRPr="00A41715">
        <w:rPr>
          <w:rFonts w:ascii="宋体" w:eastAsia="宋体" w:hAnsi="宋体" w:hint="eastAsia"/>
          <w:b/>
          <w:sz w:val="18"/>
          <w:szCs w:val="18"/>
        </w:rPr>
        <w:t>人</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t>工作职责：</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、技术支持：负责及时响应处理技术问题，善于协调内外部资源给予持续跟进和解决；</w:t>
      </w:r>
      <w:r w:rsidRPr="0045436A">
        <w:rPr>
          <w:rFonts w:ascii="宋体" w:eastAsia="宋体" w:hAnsi="宋体"/>
          <w:sz w:val="18"/>
          <w:szCs w:val="18"/>
        </w:rPr>
        <w:br/>
        <w:t>2</w:t>
      </w:r>
      <w:r w:rsidRPr="0045436A">
        <w:rPr>
          <w:rFonts w:ascii="宋体" w:eastAsia="宋体" w:hAnsi="宋体" w:hint="eastAsia"/>
          <w:sz w:val="18"/>
          <w:szCs w:val="18"/>
        </w:rPr>
        <w:t>、技术培训：负责技术培训工作，提升培训对象的技术水平；</w:t>
      </w:r>
      <w:r w:rsidRPr="0045436A">
        <w:rPr>
          <w:rFonts w:ascii="宋体" w:eastAsia="宋体" w:hAnsi="宋体"/>
          <w:sz w:val="18"/>
          <w:szCs w:val="18"/>
        </w:rPr>
        <w:br/>
        <w:t>3</w:t>
      </w:r>
      <w:r w:rsidRPr="0045436A">
        <w:rPr>
          <w:rFonts w:ascii="宋体" w:eastAsia="宋体" w:hAnsi="宋体" w:hint="eastAsia"/>
          <w:sz w:val="18"/>
          <w:szCs w:val="18"/>
        </w:rPr>
        <w:t>、技术沉淀：编辑、维护技术相关知识文档；</w:t>
      </w:r>
      <w:r w:rsidRPr="0045436A">
        <w:rPr>
          <w:rFonts w:ascii="宋体" w:eastAsia="宋体" w:hAnsi="宋体"/>
          <w:sz w:val="18"/>
          <w:szCs w:val="18"/>
        </w:rPr>
        <w:br/>
        <w:t>4</w:t>
      </w:r>
      <w:r w:rsidRPr="0045436A">
        <w:rPr>
          <w:rFonts w:ascii="宋体" w:eastAsia="宋体" w:hAnsi="宋体" w:hint="eastAsia"/>
          <w:sz w:val="18"/>
          <w:szCs w:val="18"/>
        </w:rPr>
        <w:t>、项目支撑：负责项目勘察、设计、技术方案输出，对重要项目中存在的技术问题进行梳理，支持项目的正常推进；</w:t>
      </w:r>
      <w:r w:rsidRPr="0045436A">
        <w:rPr>
          <w:rFonts w:ascii="宋体" w:eastAsia="宋体" w:hAnsi="宋体"/>
          <w:sz w:val="18"/>
          <w:szCs w:val="18"/>
        </w:rPr>
        <w:t xml:space="preserve"> </w:t>
      </w:r>
      <w:r w:rsidRPr="0045436A">
        <w:rPr>
          <w:rFonts w:ascii="宋体" w:eastAsia="宋体" w:hAnsi="宋体"/>
          <w:sz w:val="18"/>
          <w:szCs w:val="18"/>
        </w:rPr>
        <w:br/>
      </w:r>
      <w:r w:rsidRPr="0045436A">
        <w:rPr>
          <w:rFonts w:ascii="宋体" w:eastAsia="宋体" w:hAnsi="宋体" w:hint="eastAsia"/>
          <w:sz w:val="18"/>
          <w:szCs w:val="18"/>
        </w:rPr>
        <w:t>岗位要求：</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、计算机、电子、通信等相关专业，本科及以上学历，熟练掌握</w:t>
      </w:r>
      <w:r w:rsidRPr="0045436A">
        <w:rPr>
          <w:rFonts w:ascii="宋体" w:eastAsia="宋体" w:hAnsi="宋体"/>
          <w:sz w:val="18"/>
          <w:szCs w:val="18"/>
        </w:rPr>
        <w:t>Linux</w:t>
      </w:r>
      <w:r w:rsidRPr="0045436A">
        <w:rPr>
          <w:rFonts w:ascii="宋体" w:eastAsia="宋体" w:hAnsi="宋体" w:hint="eastAsia"/>
          <w:sz w:val="18"/>
          <w:szCs w:val="18"/>
        </w:rPr>
        <w:t>、数据库常用命令以及系统维护；</w:t>
      </w:r>
      <w:r w:rsidRPr="0045436A">
        <w:rPr>
          <w:rFonts w:ascii="宋体" w:eastAsia="宋体" w:hAnsi="宋体"/>
          <w:sz w:val="18"/>
          <w:szCs w:val="18"/>
        </w:rPr>
        <w:br/>
        <w:t>2</w:t>
      </w:r>
      <w:r w:rsidRPr="0045436A">
        <w:rPr>
          <w:rFonts w:ascii="宋体" w:eastAsia="宋体" w:hAnsi="宋体" w:hint="eastAsia"/>
          <w:sz w:val="18"/>
          <w:szCs w:val="18"/>
        </w:rPr>
        <w:t>、有较强的协调沟通能力、解决问题能力、应变能力、积极主动性良好、抗压能力强；</w:t>
      </w:r>
      <w:r w:rsidRPr="0045436A">
        <w:rPr>
          <w:rFonts w:ascii="宋体" w:eastAsia="宋体" w:hAnsi="宋体"/>
          <w:sz w:val="18"/>
          <w:szCs w:val="18"/>
        </w:rPr>
        <w:br/>
        <w:t>3</w:t>
      </w:r>
      <w:r w:rsidRPr="0045436A">
        <w:rPr>
          <w:rFonts w:ascii="宋体" w:eastAsia="宋体" w:hAnsi="宋体" w:hint="eastAsia"/>
          <w:sz w:val="18"/>
          <w:szCs w:val="18"/>
        </w:rPr>
        <w:t>、</w:t>
      </w:r>
      <w:r w:rsidRPr="0045436A">
        <w:rPr>
          <w:rFonts w:ascii="宋体" w:eastAsia="宋体" w:hAnsi="宋体"/>
          <w:sz w:val="18"/>
          <w:szCs w:val="18"/>
        </w:rPr>
        <w:t>CET-4</w:t>
      </w:r>
      <w:r w:rsidRPr="0045436A">
        <w:rPr>
          <w:rFonts w:ascii="宋体" w:eastAsia="宋体" w:hAnsi="宋体" w:hint="eastAsia"/>
          <w:sz w:val="18"/>
          <w:szCs w:val="18"/>
        </w:rPr>
        <w:t>及以上，有计算机相关证书优先。</w:t>
      </w:r>
      <w:r w:rsidRPr="0045436A">
        <w:rPr>
          <w:rFonts w:ascii="宋体" w:eastAsia="宋体" w:hAnsi="宋体"/>
          <w:sz w:val="18"/>
          <w:szCs w:val="18"/>
        </w:rPr>
        <w:t xml:space="preserve"> </w:t>
      </w:r>
    </w:p>
    <w:p w:rsidR="0045436A" w:rsidRPr="00C42EF8" w:rsidRDefault="0045436A" w:rsidP="0045436A">
      <w:pPr>
        <w:widowControl/>
        <w:spacing w:line="297" w:lineRule="atLeast"/>
        <w:jc w:val="left"/>
        <w:rPr>
          <w:rFonts w:ascii="宋体" w:eastAsia="宋体" w:hAnsi="宋体"/>
          <w:sz w:val="18"/>
          <w:szCs w:val="18"/>
        </w:rPr>
      </w:pPr>
    </w:p>
    <w:p w:rsidR="0045436A" w:rsidRPr="00A41715" w:rsidRDefault="0045436A" w:rsidP="0045436A">
      <w:pPr>
        <w:widowControl/>
        <w:spacing w:line="297" w:lineRule="atLeast"/>
        <w:jc w:val="left"/>
        <w:rPr>
          <w:rFonts w:ascii="宋体" w:eastAsia="宋体" w:hAnsi="宋体"/>
          <w:b/>
          <w:sz w:val="18"/>
          <w:szCs w:val="18"/>
        </w:rPr>
      </w:pPr>
      <w:r w:rsidRPr="00A41715">
        <w:rPr>
          <w:rFonts w:ascii="宋体" w:eastAsia="宋体" w:hAnsi="宋体" w:hint="eastAsia"/>
          <w:b/>
          <w:sz w:val="18"/>
          <w:szCs w:val="18"/>
        </w:rPr>
        <w:t>远程</w:t>
      </w:r>
      <w:r w:rsidR="005956FB">
        <w:rPr>
          <w:rFonts w:ascii="宋体" w:eastAsia="宋体" w:hAnsi="宋体" w:hint="eastAsia"/>
          <w:b/>
          <w:sz w:val="18"/>
          <w:szCs w:val="18"/>
        </w:rPr>
        <w:t>/网络</w:t>
      </w:r>
      <w:r w:rsidRPr="00A41715">
        <w:rPr>
          <w:rFonts w:ascii="宋体" w:eastAsia="宋体" w:hAnsi="宋体" w:hint="eastAsia"/>
          <w:b/>
          <w:sz w:val="18"/>
          <w:szCs w:val="18"/>
        </w:rPr>
        <w:t>技术支持工程师</w:t>
      </w:r>
      <w:r w:rsidR="00A41715">
        <w:rPr>
          <w:rFonts w:ascii="宋体" w:eastAsia="宋体" w:hAnsi="宋体" w:hint="eastAsia"/>
          <w:b/>
          <w:sz w:val="18"/>
          <w:szCs w:val="18"/>
        </w:rPr>
        <w:t xml:space="preserve"> </w:t>
      </w:r>
      <w:r w:rsidR="00A41715" w:rsidRPr="00A41715">
        <w:rPr>
          <w:rFonts w:ascii="宋体" w:eastAsia="宋体" w:hAnsi="宋体" w:hint="eastAsia"/>
          <w:b/>
          <w:sz w:val="18"/>
          <w:szCs w:val="18"/>
        </w:rPr>
        <w:t xml:space="preserve"> </w:t>
      </w:r>
      <w:r w:rsidRPr="00A41715">
        <w:rPr>
          <w:rFonts w:ascii="宋体" w:eastAsia="宋体" w:hAnsi="宋体"/>
          <w:b/>
          <w:sz w:val="18"/>
          <w:szCs w:val="18"/>
        </w:rPr>
        <w:t>20</w:t>
      </w:r>
      <w:r w:rsidRPr="00A41715">
        <w:rPr>
          <w:rFonts w:ascii="宋体" w:eastAsia="宋体" w:hAnsi="宋体" w:hint="eastAsia"/>
          <w:b/>
          <w:sz w:val="18"/>
          <w:szCs w:val="18"/>
        </w:rPr>
        <w:t>人</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t>工作职责：</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、负责通过热线或在线方式远程受理客户问题，处理客户通过电话、网络渠道咨询的和大华相关的产品技术问题；</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2</w:t>
      </w:r>
      <w:r w:rsidRPr="0045436A">
        <w:rPr>
          <w:rFonts w:ascii="宋体" w:eastAsia="宋体" w:hAnsi="宋体" w:hint="eastAsia"/>
          <w:sz w:val="18"/>
          <w:szCs w:val="18"/>
        </w:rPr>
        <w:t>、负责将疑难问题分流到技术二线进行跟进、直至关闭；</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3</w:t>
      </w:r>
      <w:r w:rsidRPr="0045436A">
        <w:rPr>
          <w:rFonts w:ascii="宋体" w:eastAsia="宋体" w:hAnsi="宋体" w:hint="eastAsia"/>
          <w:sz w:val="18"/>
          <w:szCs w:val="18"/>
        </w:rPr>
        <w:t>、负责配合班组组长完成组内业务指标；</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4</w:t>
      </w:r>
      <w:r w:rsidRPr="0045436A">
        <w:rPr>
          <w:rFonts w:ascii="宋体" w:eastAsia="宋体" w:hAnsi="宋体" w:hint="eastAsia"/>
          <w:sz w:val="18"/>
          <w:szCs w:val="18"/>
        </w:rPr>
        <w:t>、负责客户建议收集反馈；</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5</w:t>
      </w:r>
      <w:r w:rsidRPr="0045436A">
        <w:rPr>
          <w:rFonts w:ascii="宋体" w:eastAsia="宋体" w:hAnsi="宋体" w:hint="eastAsia"/>
          <w:sz w:val="18"/>
          <w:szCs w:val="18"/>
        </w:rPr>
        <w:t>、负责收集客户常见问题，并制作</w:t>
      </w:r>
      <w:r w:rsidRPr="0045436A">
        <w:rPr>
          <w:rFonts w:ascii="宋体" w:eastAsia="宋体" w:hAnsi="宋体"/>
          <w:sz w:val="18"/>
          <w:szCs w:val="18"/>
        </w:rPr>
        <w:t>FAQ</w:t>
      </w:r>
      <w:r w:rsidRPr="0045436A">
        <w:rPr>
          <w:rFonts w:ascii="宋体" w:eastAsia="宋体" w:hAnsi="宋体" w:hint="eastAsia"/>
          <w:sz w:val="18"/>
          <w:szCs w:val="18"/>
        </w:rPr>
        <w:t>和案例文档</w:t>
      </w:r>
      <w:r w:rsidRPr="0045436A">
        <w:rPr>
          <w:rFonts w:ascii="宋体" w:eastAsia="宋体" w:hAnsi="宋体"/>
          <w:sz w:val="18"/>
          <w:szCs w:val="18"/>
        </w:rPr>
        <w:t xml:space="preserve"> </w:t>
      </w:r>
      <w:r w:rsidRPr="0045436A">
        <w:rPr>
          <w:rFonts w:ascii="宋体" w:eastAsia="宋体" w:hAnsi="宋体" w:hint="eastAsia"/>
          <w:sz w:val="18"/>
          <w:szCs w:val="18"/>
        </w:rPr>
        <w:t>。</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hint="eastAsia"/>
          <w:sz w:val="18"/>
          <w:szCs w:val="18"/>
        </w:rPr>
        <w:t>岗位要求：</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lastRenderedPageBreak/>
        <w:t>1</w:t>
      </w:r>
      <w:r w:rsidR="005956FB">
        <w:rPr>
          <w:rFonts w:ascii="宋体" w:eastAsia="宋体" w:hAnsi="宋体" w:hint="eastAsia"/>
          <w:sz w:val="18"/>
          <w:szCs w:val="18"/>
        </w:rPr>
        <w:t>、本科</w:t>
      </w:r>
      <w:r w:rsidRPr="0045436A">
        <w:rPr>
          <w:rFonts w:ascii="宋体" w:eastAsia="宋体" w:hAnsi="宋体" w:hint="eastAsia"/>
          <w:sz w:val="18"/>
          <w:szCs w:val="18"/>
        </w:rPr>
        <w:t>（含）以上学历，安防或计算机网络类相关专业；</w:t>
      </w:r>
    </w:p>
    <w:p w:rsidR="0045436A" w:rsidRP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2</w:t>
      </w:r>
      <w:r w:rsidRPr="0045436A">
        <w:rPr>
          <w:rFonts w:ascii="宋体" w:eastAsia="宋体" w:hAnsi="宋体" w:hint="eastAsia"/>
          <w:sz w:val="18"/>
          <w:szCs w:val="18"/>
        </w:rPr>
        <w:t>、普通话标准，有耐心，沟通能力佳；</w:t>
      </w:r>
    </w:p>
    <w:p w:rsidR="0045436A" w:rsidRDefault="0045436A" w:rsidP="0045436A">
      <w:pPr>
        <w:widowControl/>
        <w:spacing w:line="297" w:lineRule="atLeast"/>
        <w:jc w:val="left"/>
        <w:rPr>
          <w:rFonts w:ascii="宋体" w:eastAsia="宋体" w:hAnsi="宋体"/>
          <w:sz w:val="18"/>
          <w:szCs w:val="18"/>
        </w:rPr>
      </w:pPr>
      <w:r w:rsidRPr="0045436A">
        <w:rPr>
          <w:rFonts w:ascii="宋体" w:eastAsia="宋体" w:hAnsi="宋体"/>
          <w:sz w:val="18"/>
          <w:szCs w:val="18"/>
        </w:rPr>
        <w:t>3</w:t>
      </w:r>
      <w:r w:rsidR="00BB0587">
        <w:rPr>
          <w:rFonts w:ascii="宋体" w:eastAsia="宋体" w:hAnsi="宋体" w:hint="eastAsia"/>
          <w:sz w:val="18"/>
          <w:szCs w:val="18"/>
        </w:rPr>
        <w:t>、具有较强的分析判断能力、学习能力和抗压能力</w:t>
      </w:r>
      <w:r w:rsidRPr="0045436A">
        <w:rPr>
          <w:rFonts w:ascii="宋体" w:eastAsia="宋体" w:hAnsi="宋体" w:hint="eastAsia"/>
          <w:sz w:val="18"/>
          <w:szCs w:val="18"/>
        </w:rPr>
        <w:t>。</w:t>
      </w:r>
    </w:p>
    <w:p w:rsidR="00C42EF8" w:rsidRDefault="00C42EF8" w:rsidP="0045436A">
      <w:pPr>
        <w:widowControl/>
        <w:spacing w:line="297" w:lineRule="atLeast"/>
        <w:jc w:val="left"/>
        <w:rPr>
          <w:rFonts w:ascii="宋体" w:eastAsia="宋体" w:hAnsi="宋体" w:hint="eastAsia"/>
          <w:sz w:val="18"/>
          <w:szCs w:val="18"/>
        </w:rPr>
      </w:pPr>
    </w:p>
    <w:p w:rsidR="00C42EF8" w:rsidRPr="00A41715" w:rsidRDefault="00C42EF8" w:rsidP="00C42EF8">
      <w:pPr>
        <w:widowControl/>
        <w:spacing w:line="297" w:lineRule="atLeast"/>
        <w:jc w:val="left"/>
        <w:rPr>
          <w:rFonts w:ascii="宋体" w:eastAsia="宋体" w:hAnsi="宋体"/>
          <w:b/>
          <w:sz w:val="18"/>
          <w:szCs w:val="18"/>
        </w:rPr>
      </w:pPr>
      <w:r w:rsidRPr="00A41715">
        <w:rPr>
          <w:rFonts w:ascii="宋体" w:eastAsia="宋体" w:hAnsi="宋体" w:hint="eastAsia"/>
          <w:b/>
          <w:sz w:val="18"/>
          <w:szCs w:val="18"/>
        </w:rPr>
        <w:t xml:space="preserve">项目交付工程师 </w:t>
      </w:r>
      <w:r>
        <w:rPr>
          <w:rFonts w:ascii="宋体" w:eastAsia="宋体" w:hAnsi="宋体"/>
          <w:b/>
          <w:sz w:val="18"/>
          <w:szCs w:val="18"/>
        </w:rPr>
        <w:t xml:space="preserve"> </w:t>
      </w:r>
      <w:r w:rsidRPr="00A41715">
        <w:rPr>
          <w:rFonts w:ascii="宋体" w:eastAsia="宋体" w:hAnsi="宋体"/>
          <w:b/>
          <w:sz w:val="18"/>
          <w:szCs w:val="18"/>
        </w:rPr>
        <w:t>30</w:t>
      </w:r>
      <w:r w:rsidRPr="00A41715">
        <w:rPr>
          <w:rFonts w:ascii="宋体" w:eastAsia="宋体" w:hAnsi="宋体" w:hint="eastAsia"/>
          <w:b/>
          <w:sz w:val="18"/>
          <w:szCs w:val="18"/>
        </w:rPr>
        <w:t>人</w:t>
      </w:r>
    </w:p>
    <w:p w:rsidR="00C42EF8" w:rsidRPr="0045436A" w:rsidRDefault="00C42EF8" w:rsidP="00C42EF8">
      <w:pPr>
        <w:widowControl/>
        <w:spacing w:line="297" w:lineRule="atLeast"/>
        <w:jc w:val="left"/>
        <w:rPr>
          <w:rFonts w:ascii="宋体" w:eastAsia="宋体" w:hAnsi="宋体"/>
          <w:sz w:val="18"/>
          <w:szCs w:val="18"/>
        </w:rPr>
      </w:pPr>
      <w:r w:rsidRPr="0045436A">
        <w:rPr>
          <w:rFonts w:ascii="宋体" w:eastAsia="宋体" w:hAnsi="宋体" w:hint="eastAsia"/>
          <w:sz w:val="18"/>
          <w:szCs w:val="18"/>
        </w:rPr>
        <w:t>工作职责：</w:t>
      </w:r>
    </w:p>
    <w:p w:rsidR="00C42EF8" w:rsidRPr="0045436A" w:rsidRDefault="00C42EF8" w:rsidP="00C42EF8">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、协助项目负责人做好项目计划制定、项目进度管理、项目物料管理、验收资料制作等工作；</w:t>
      </w:r>
      <w:r w:rsidRPr="0045436A">
        <w:rPr>
          <w:rFonts w:ascii="宋体" w:eastAsia="宋体" w:hAnsi="宋体"/>
          <w:sz w:val="18"/>
          <w:szCs w:val="18"/>
        </w:rPr>
        <w:br/>
        <w:t>2</w:t>
      </w:r>
      <w:r w:rsidRPr="0045436A">
        <w:rPr>
          <w:rFonts w:ascii="宋体" w:eastAsia="宋体" w:hAnsi="宋体" w:hint="eastAsia"/>
          <w:sz w:val="18"/>
          <w:szCs w:val="18"/>
        </w:rPr>
        <w:t>、指导分包商完成设备安装、调整等工作；</w:t>
      </w:r>
      <w:r w:rsidRPr="0045436A">
        <w:rPr>
          <w:rFonts w:ascii="宋体" w:eastAsia="宋体" w:hAnsi="宋体"/>
          <w:sz w:val="18"/>
          <w:szCs w:val="18"/>
        </w:rPr>
        <w:br/>
        <w:t>3</w:t>
      </w:r>
      <w:r w:rsidRPr="0045436A">
        <w:rPr>
          <w:rFonts w:ascii="宋体" w:eastAsia="宋体" w:hAnsi="宋体" w:hint="eastAsia"/>
          <w:sz w:val="18"/>
          <w:szCs w:val="18"/>
        </w:rPr>
        <w:t>、协助项目技术问题解决。</w:t>
      </w:r>
      <w:r w:rsidRPr="0045436A">
        <w:rPr>
          <w:rFonts w:ascii="宋体" w:eastAsia="宋体" w:hAnsi="宋体"/>
          <w:sz w:val="18"/>
          <w:szCs w:val="18"/>
        </w:rPr>
        <w:t xml:space="preserve"> </w:t>
      </w:r>
    </w:p>
    <w:p w:rsidR="00C42EF8" w:rsidRPr="0045436A" w:rsidRDefault="00C42EF8" w:rsidP="00C42EF8">
      <w:pPr>
        <w:widowControl/>
        <w:spacing w:line="297" w:lineRule="atLeast"/>
        <w:jc w:val="left"/>
        <w:rPr>
          <w:rFonts w:ascii="宋体" w:eastAsia="宋体" w:hAnsi="宋体"/>
          <w:sz w:val="18"/>
          <w:szCs w:val="18"/>
        </w:rPr>
      </w:pPr>
      <w:r w:rsidRPr="0045436A">
        <w:rPr>
          <w:rFonts w:ascii="宋体" w:eastAsia="宋体" w:hAnsi="宋体" w:hint="eastAsia"/>
          <w:sz w:val="18"/>
          <w:szCs w:val="18"/>
        </w:rPr>
        <w:t>岗位要求：</w:t>
      </w:r>
    </w:p>
    <w:p w:rsidR="00C42EF8" w:rsidRDefault="00C42EF8" w:rsidP="00C42EF8">
      <w:pPr>
        <w:widowControl/>
        <w:spacing w:line="297" w:lineRule="atLeast"/>
        <w:jc w:val="left"/>
        <w:rPr>
          <w:rFonts w:ascii="宋体" w:eastAsia="宋体" w:hAnsi="宋体"/>
          <w:sz w:val="18"/>
          <w:szCs w:val="18"/>
        </w:rPr>
      </w:pPr>
      <w:r w:rsidRPr="0045436A">
        <w:rPr>
          <w:rFonts w:ascii="宋体" w:eastAsia="宋体" w:hAnsi="宋体"/>
          <w:sz w:val="18"/>
          <w:szCs w:val="18"/>
        </w:rPr>
        <w:t>1</w:t>
      </w:r>
      <w:r w:rsidRPr="0045436A">
        <w:rPr>
          <w:rFonts w:ascii="宋体" w:eastAsia="宋体" w:hAnsi="宋体" w:hint="eastAsia"/>
          <w:sz w:val="18"/>
          <w:szCs w:val="18"/>
        </w:rPr>
        <w:t>、本科及以上学历，电子、通信等相关专业毕业；</w:t>
      </w:r>
      <w:r w:rsidRPr="0045436A">
        <w:rPr>
          <w:rFonts w:ascii="宋体" w:eastAsia="宋体" w:hAnsi="宋体"/>
          <w:sz w:val="18"/>
          <w:szCs w:val="18"/>
        </w:rPr>
        <w:br/>
        <w:t>2</w:t>
      </w:r>
      <w:r w:rsidRPr="0045436A">
        <w:rPr>
          <w:rFonts w:ascii="宋体" w:eastAsia="宋体" w:hAnsi="宋体" w:hint="eastAsia"/>
          <w:sz w:val="18"/>
          <w:szCs w:val="18"/>
        </w:rPr>
        <w:t>、有较强的沟通协调能力；</w:t>
      </w:r>
      <w:r w:rsidRPr="0045436A">
        <w:rPr>
          <w:rFonts w:ascii="宋体" w:eastAsia="宋体" w:hAnsi="宋体"/>
          <w:sz w:val="18"/>
          <w:szCs w:val="18"/>
        </w:rPr>
        <w:br/>
        <w:t>3</w:t>
      </w:r>
      <w:r w:rsidRPr="0045436A">
        <w:rPr>
          <w:rFonts w:ascii="宋体" w:eastAsia="宋体" w:hAnsi="宋体" w:hint="eastAsia"/>
          <w:sz w:val="18"/>
          <w:szCs w:val="18"/>
        </w:rPr>
        <w:t>、愿意全国出差。</w:t>
      </w:r>
    </w:p>
    <w:p w:rsidR="00C42EF8" w:rsidRPr="00C42EF8" w:rsidRDefault="00C42EF8" w:rsidP="00C42EF8">
      <w:pPr>
        <w:widowControl/>
        <w:spacing w:line="297" w:lineRule="atLeast"/>
        <w:jc w:val="left"/>
        <w:rPr>
          <w:rFonts w:ascii="宋体" w:eastAsia="宋体" w:hAnsi="宋体" w:hint="eastAsia"/>
          <w:sz w:val="18"/>
          <w:szCs w:val="18"/>
        </w:rPr>
      </w:pPr>
    </w:p>
    <w:p w:rsidR="005956FB" w:rsidRDefault="005956FB" w:rsidP="0045436A">
      <w:pPr>
        <w:widowControl/>
        <w:spacing w:line="297" w:lineRule="atLeast"/>
        <w:jc w:val="left"/>
        <w:rPr>
          <w:rFonts w:ascii="宋体" w:eastAsia="宋体" w:hAnsi="宋体"/>
          <w:b/>
          <w:sz w:val="18"/>
          <w:szCs w:val="18"/>
        </w:rPr>
      </w:pPr>
      <w:r w:rsidRPr="005956FB">
        <w:rPr>
          <w:rFonts w:ascii="宋体" w:eastAsia="宋体" w:hAnsi="宋体" w:hint="eastAsia"/>
          <w:b/>
          <w:sz w:val="18"/>
          <w:szCs w:val="18"/>
        </w:rPr>
        <w:t xml:space="preserve">海外维修工程师 </w:t>
      </w:r>
      <w:r w:rsidRPr="005956FB">
        <w:rPr>
          <w:rFonts w:ascii="宋体" w:eastAsia="宋体" w:hAnsi="宋体"/>
          <w:b/>
          <w:sz w:val="18"/>
          <w:szCs w:val="18"/>
        </w:rPr>
        <w:t xml:space="preserve"> </w:t>
      </w:r>
      <w:r w:rsidRPr="005956FB">
        <w:rPr>
          <w:rFonts w:ascii="宋体" w:eastAsia="宋体" w:hAnsi="宋体" w:hint="eastAsia"/>
          <w:b/>
          <w:sz w:val="18"/>
          <w:szCs w:val="18"/>
        </w:rPr>
        <w:t>10人</w:t>
      </w:r>
    </w:p>
    <w:p w:rsidR="005956FB" w:rsidRPr="0045436A" w:rsidRDefault="005956FB" w:rsidP="005956FB">
      <w:pPr>
        <w:widowControl/>
        <w:spacing w:line="297" w:lineRule="atLeast"/>
        <w:jc w:val="left"/>
        <w:rPr>
          <w:rFonts w:ascii="宋体" w:eastAsia="宋体" w:hAnsi="宋体"/>
          <w:sz w:val="18"/>
          <w:szCs w:val="18"/>
        </w:rPr>
      </w:pPr>
      <w:r w:rsidRPr="0045436A">
        <w:rPr>
          <w:rFonts w:ascii="宋体" w:eastAsia="宋体" w:hAnsi="宋体" w:hint="eastAsia"/>
          <w:sz w:val="18"/>
          <w:szCs w:val="18"/>
        </w:rPr>
        <w:t>工作职责：</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1、根据公司售后服务政策，完成部门指派的维修任务确保维修业务KPI达成，提升客户满意度；</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2、编写维修相关文档&amp;辅导新员工，形成知识传承，提升部门新员工业务能力掌握程度；</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3、收集产品及维修质量问题并推动改善，提升部门整体维修质量。</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岗位要求：</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1、熟悉模拟、数字电子电路分析、能看懂电路图；</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2、熟悉电子元器件，熟练使用电烙铁、风枪、示波器优先考虑；</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3、有服务意识并具有良好的沟通能力；</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4、电子、通讯、计算机类相关专业；</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5、英语四级及以上，接受外派海外工作。</w:t>
      </w:r>
    </w:p>
    <w:p w:rsidR="005956FB" w:rsidRDefault="005956FB" w:rsidP="005956FB">
      <w:pPr>
        <w:widowControl/>
        <w:spacing w:line="297" w:lineRule="atLeast"/>
        <w:jc w:val="left"/>
        <w:rPr>
          <w:rFonts w:ascii="宋体" w:eastAsia="宋体" w:hAnsi="宋体"/>
          <w:b/>
          <w:sz w:val="18"/>
          <w:szCs w:val="18"/>
        </w:rPr>
      </w:pPr>
    </w:p>
    <w:p w:rsidR="005956FB" w:rsidRDefault="005956FB" w:rsidP="005956FB">
      <w:pPr>
        <w:widowControl/>
        <w:spacing w:line="297" w:lineRule="atLeast"/>
        <w:jc w:val="left"/>
        <w:rPr>
          <w:rFonts w:ascii="宋体" w:eastAsia="宋体" w:hAnsi="宋体"/>
          <w:b/>
          <w:sz w:val="18"/>
          <w:szCs w:val="18"/>
        </w:rPr>
      </w:pPr>
      <w:r>
        <w:rPr>
          <w:rFonts w:ascii="宋体" w:eastAsia="宋体" w:hAnsi="宋体" w:hint="eastAsia"/>
          <w:b/>
          <w:sz w:val="18"/>
          <w:szCs w:val="18"/>
        </w:rPr>
        <w:t>国内</w:t>
      </w:r>
      <w:r w:rsidRPr="005956FB">
        <w:rPr>
          <w:rFonts w:ascii="宋体" w:eastAsia="宋体" w:hAnsi="宋体" w:hint="eastAsia"/>
          <w:b/>
          <w:sz w:val="18"/>
          <w:szCs w:val="18"/>
        </w:rPr>
        <w:t xml:space="preserve">维修工程师 </w:t>
      </w:r>
      <w:r w:rsidRPr="005956FB">
        <w:rPr>
          <w:rFonts w:ascii="宋体" w:eastAsia="宋体" w:hAnsi="宋体"/>
          <w:b/>
          <w:sz w:val="18"/>
          <w:szCs w:val="18"/>
        </w:rPr>
        <w:t xml:space="preserve"> </w:t>
      </w:r>
      <w:r>
        <w:rPr>
          <w:rFonts w:ascii="宋体" w:eastAsia="宋体" w:hAnsi="宋体" w:hint="eastAsia"/>
          <w:b/>
          <w:sz w:val="18"/>
          <w:szCs w:val="18"/>
        </w:rPr>
        <w:t>5</w:t>
      </w:r>
      <w:r w:rsidRPr="005956FB">
        <w:rPr>
          <w:rFonts w:ascii="宋体" w:eastAsia="宋体" w:hAnsi="宋体" w:hint="eastAsia"/>
          <w:b/>
          <w:sz w:val="18"/>
          <w:szCs w:val="18"/>
        </w:rPr>
        <w:t>人</w:t>
      </w:r>
    </w:p>
    <w:p w:rsidR="005956FB" w:rsidRDefault="005956FB" w:rsidP="005956FB">
      <w:pPr>
        <w:widowControl/>
        <w:spacing w:line="297" w:lineRule="atLeast"/>
        <w:jc w:val="left"/>
        <w:rPr>
          <w:rFonts w:ascii="宋体" w:eastAsia="宋体" w:hAnsi="宋体"/>
          <w:sz w:val="18"/>
          <w:szCs w:val="18"/>
        </w:rPr>
      </w:pPr>
      <w:r w:rsidRPr="0045436A">
        <w:rPr>
          <w:rFonts w:ascii="宋体" w:eastAsia="宋体" w:hAnsi="宋体" w:hint="eastAsia"/>
          <w:sz w:val="18"/>
          <w:szCs w:val="18"/>
        </w:rPr>
        <w:t>工作职责：</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1、负责销售咨询、产品参数、方案咨询等售前问题的转接处理；</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2、负责操作咨询、故障排查的客户指导问题的受理和解决；</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3、负责解决方案类问题的客户指导问题的受理和解决；</w:t>
      </w:r>
    </w:p>
    <w:p w:rsidR="005956FB" w:rsidRPr="005956FB"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4、负责中小型客户和项目的问题受理和解决；</w:t>
      </w:r>
    </w:p>
    <w:p w:rsidR="005956FB" w:rsidRPr="0045436A" w:rsidRDefault="005956FB" w:rsidP="005956FB">
      <w:pPr>
        <w:widowControl/>
        <w:spacing w:line="297" w:lineRule="atLeast"/>
        <w:jc w:val="left"/>
        <w:rPr>
          <w:rFonts w:ascii="宋体" w:eastAsia="宋体" w:hAnsi="宋体"/>
          <w:sz w:val="18"/>
          <w:szCs w:val="18"/>
        </w:rPr>
      </w:pPr>
      <w:r w:rsidRPr="005956FB">
        <w:rPr>
          <w:rFonts w:ascii="宋体" w:eastAsia="宋体" w:hAnsi="宋体" w:hint="eastAsia"/>
          <w:sz w:val="18"/>
          <w:szCs w:val="18"/>
        </w:rPr>
        <w:t>5、负责客户意见反馈的问题受理。</w:t>
      </w:r>
    </w:p>
    <w:p w:rsidR="005956FB" w:rsidRPr="005956FB" w:rsidRDefault="005956FB" w:rsidP="005956FB">
      <w:pPr>
        <w:widowControl/>
        <w:spacing w:line="297" w:lineRule="atLeast"/>
        <w:jc w:val="left"/>
        <w:rPr>
          <w:rFonts w:ascii="宋体" w:eastAsia="宋体" w:hAnsi="宋体"/>
          <w:b/>
          <w:sz w:val="18"/>
          <w:szCs w:val="18"/>
        </w:rPr>
      </w:pPr>
    </w:p>
    <w:p w:rsidR="00E35C1F" w:rsidRPr="00E35C1F" w:rsidRDefault="00E35C1F" w:rsidP="001A143E">
      <w:pPr>
        <w:widowControl/>
        <w:spacing w:afterLines="50" w:after="156"/>
        <w:jc w:val="left"/>
        <w:rPr>
          <w:rFonts w:ascii="微软雅黑" w:eastAsia="微软雅黑" w:hAnsi="微软雅黑"/>
          <w:b/>
          <w:sz w:val="18"/>
          <w:szCs w:val="18"/>
        </w:rPr>
      </w:pPr>
      <w:r w:rsidRPr="00E35C1F">
        <w:rPr>
          <w:rFonts w:ascii="微软雅黑" w:eastAsia="微软雅黑" w:hAnsi="微软雅黑" w:hint="eastAsia"/>
          <w:b/>
          <w:sz w:val="18"/>
          <w:szCs w:val="18"/>
        </w:rPr>
        <w:t>【工作地点】</w:t>
      </w:r>
    </w:p>
    <w:p w:rsidR="00275209" w:rsidRPr="00C040B2" w:rsidRDefault="0009090B" w:rsidP="001A143E">
      <w:pPr>
        <w:spacing w:afterLines="50" w:after="156"/>
        <w:rPr>
          <w:rFonts w:ascii="微软雅黑" w:eastAsia="微软雅黑" w:hAnsi="微软雅黑"/>
          <w:sz w:val="18"/>
          <w:szCs w:val="18"/>
        </w:rPr>
      </w:pPr>
      <w:r>
        <w:rPr>
          <w:rFonts w:ascii="微软雅黑" w:eastAsia="微软雅黑" w:hAnsi="微软雅黑" w:hint="eastAsia"/>
          <w:sz w:val="18"/>
          <w:szCs w:val="18"/>
        </w:rPr>
        <w:t xml:space="preserve">     </w:t>
      </w:r>
      <w:r w:rsidR="00C040B2">
        <w:rPr>
          <w:rFonts w:ascii="微软雅黑" w:eastAsia="微软雅黑" w:hAnsi="微软雅黑" w:hint="eastAsia"/>
          <w:sz w:val="18"/>
          <w:szCs w:val="18"/>
        </w:rPr>
        <w:t>杭州（总部）、</w:t>
      </w:r>
      <w:r w:rsidR="00FA48D4">
        <w:rPr>
          <w:rFonts w:ascii="微软雅黑" w:eastAsia="微软雅黑" w:hAnsi="微软雅黑" w:hint="eastAsia"/>
          <w:sz w:val="18"/>
          <w:szCs w:val="18"/>
        </w:rPr>
        <w:t>西安呼叫中心、</w:t>
      </w:r>
      <w:r w:rsidR="00C040B2">
        <w:rPr>
          <w:rFonts w:ascii="微软雅黑" w:eastAsia="微软雅黑" w:hAnsi="微软雅黑" w:hint="eastAsia"/>
          <w:sz w:val="18"/>
          <w:szCs w:val="18"/>
        </w:rPr>
        <w:t>国内</w:t>
      </w:r>
      <w:r w:rsidR="00FA48D4">
        <w:rPr>
          <w:rFonts w:ascii="微软雅黑" w:eastAsia="微软雅黑" w:hAnsi="微软雅黑" w:hint="eastAsia"/>
          <w:sz w:val="18"/>
          <w:szCs w:val="18"/>
        </w:rPr>
        <w:t>、海外</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7"/>
        <w:gridCol w:w="2589"/>
      </w:tblGrid>
      <w:tr w:rsidR="00AD659F" w:rsidRPr="006A66BB" w:rsidTr="00FE3815">
        <w:tc>
          <w:tcPr>
            <w:tcW w:w="8046" w:type="dxa"/>
          </w:tcPr>
          <w:p w:rsidR="00AD659F" w:rsidRPr="00E35C1F" w:rsidRDefault="00E35C1F" w:rsidP="001A143E">
            <w:pPr>
              <w:widowControl/>
              <w:spacing w:afterLines="50" w:after="156"/>
              <w:jc w:val="left"/>
              <w:rPr>
                <w:rFonts w:ascii="微软雅黑" w:eastAsia="微软雅黑" w:hAnsi="微软雅黑"/>
                <w:b/>
                <w:sz w:val="18"/>
                <w:szCs w:val="18"/>
              </w:rPr>
            </w:pPr>
            <w:r>
              <w:rPr>
                <w:rFonts w:ascii="微软雅黑" w:eastAsia="微软雅黑" w:hAnsi="微软雅黑" w:hint="eastAsia"/>
                <w:b/>
                <w:sz w:val="18"/>
                <w:szCs w:val="18"/>
              </w:rPr>
              <w:t>【</w:t>
            </w:r>
            <w:r w:rsidR="00A7629B" w:rsidRPr="00E35C1F">
              <w:rPr>
                <w:rFonts w:ascii="微软雅黑" w:eastAsia="微软雅黑" w:hAnsi="微软雅黑" w:hint="eastAsia"/>
                <w:b/>
                <w:sz w:val="18"/>
                <w:szCs w:val="18"/>
              </w:rPr>
              <w:t>岗位投递</w:t>
            </w:r>
            <w:r>
              <w:rPr>
                <w:rFonts w:ascii="微软雅黑" w:eastAsia="微软雅黑" w:hAnsi="微软雅黑" w:hint="eastAsia"/>
                <w:b/>
                <w:sz w:val="18"/>
                <w:szCs w:val="18"/>
              </w:rPr>
              <w:t>】</w:t>
            </w:r>
          </w:p>
          <w:p w:rsidR="00AD659F" w:rsidRPr="006A66BB" w:rsidRDefault="00AD659F" w:rsidP="00530A58">
            <w:pPr>
              <w:pStyle w:val="a6"/>
              <w:widowControl/>
              <w:numPr>
                <w:ilvl w:val="0"/>
                <w:numId w:val="6"/>
              </w:numPr>
              <w:spacing w:afterLines="50" w:after="156"/>
              <w:ind w:firstLineChars="0"/>
              <w:jc w:val="left"/>
              <w:rPr>
                <w:rFonts w:ascii="微软雅黑" w:eastAsia="微软雅黑" w:hAnsi="微软雅黑"/>
                <w:sz w:val="18"/>
                <w:szCs w:val="18"/>
              </w:rPr>
            </w:pPr>
            <w:r w:rsidRPr="006A66BB">
              <w:rPr>
                <w:rFonts w:ascii="微软雅黑" w:eastAsia="微软雅黑" w:hAnsi="微软雅黑"/>
                <w:sz w:val="18"/>
                <w:szCs w:val="18"/>
              </w:rPr>
              <w:t>PC端：进入网申首页</w:t>
            </w:r>
            <w:r w:rsidRPr="006A66BB">
              <w:rPr>
                <w:rFonts w:ascii="微软雅黑" w:eastAsia="微软雅黑" w:hAnsi="微软雅黑" w:hint="eastAsia"/>
                <w:sz w:val="18"/>
                <w:szCs w:val="18"/>
              </w:rPr>
              <w:t> </w:t>
            </w:r>
            <w:r w:rsidR="00FE3815">
              <w:rPr>
                <w:rFonts w:ascii="微软雅黑" w:eastAsia="微软雅黑" w:hAnsi="微软雅黑" w:hint="eastAsia"/>
                <w:sz w:val="18"/>
                <w:szCs w:val="18"/>
              </w:rPr>
              <w:t>d</w:t>
            </w:r>
            <w:r w:rsidRPr="006A66BB">
              <w:rPr>
                <w:rFonts w:ascii="微软雅黑" w:eastAsia="微软雅黑" w:hAnsi="微软雅黑"/>
                <w:sz w:val="18"/>
                <w:szCs w:val="18"/>
              </w:rPr>
              <w:t>ahua.zhiye.com</w:t>
            </w:r>
            <w:r w:rsidR="00530A58">
              <w:rPr>
                <w:rFonts w:ascii="微软雅黑" w:eastAsia="微软雅黑" w:hAnsi="微软雅黑" w:hint="eastAsia"/>
                <w:sz w:val="18"/>
                <w:szCs w:val="18"/>
              </w:rPr>
              <w:t xml:space="preserve">    </w:t>
            </w:r>
            <w:r w:rsidR="00530A58" w:rsidRPr="00530A58">
              <w:rPr>
                <w:rFonts w:ascii="微软雅黑" w:eastAsia="微软雅黑" w:hAnsi="微软雅黑" w:hint="eastAsia"/>
                <w:b/>
                <w:color w:val="FF0000"/>
                <w:sz w:val="18"/>
                <w:szCs w:val="18"/>
              </w:rPr>
              <w:t>职位类型选：</w:t>
            </w:r>
            <w:r w:rsidR="006B56C6">
              <w:rPr>
                <w:rFonts w:ascii="微软雅黑" w:eastAsia="微软雅黑" w:hAnsi="微软雅黑" w:hint="eastAsia"/>
                <w:b/>
                <w:color w:val="FF0000"/>
                <w:sz w:val="18"/>
                <w:szCs w:val="18"/>
              </w:rPr>
              <w:t>校园</w:t>
            </w:r>
            <w:r w:rsidR="00A8216F">
              <w:rPr>
                <w:rFonts w:ascii="微软雅黑" w:eastAsia="微软雅黑" w:hAnsi="微软雅黑" w:hint="eastAsia"/>
                <w:b/>
                <w:color w:val="FF0000"/>
                <w:sz w:val="18"/>
                <w:szCs w:val="18"/>
              </w:rPr>
              <w:t>招聘-</w:t>
            </w:r>
            <w:r w:rsidR="00530A58" w:rsidRPr="00530A58">
              <w:rPr>
                <w:rFonts w:ascii="微软雅黑" w:eastAsia="微软雅黑" w:hAnsi="微软雅黑" w:hint="eastAsia"/>
                <w:b/>
                <w:color w:val="FF0000"/>
                <w:sz w:val="18"/>
                <w:szCs w:val="18"/>
              </w:rPr>
              <w:t>集团公司-</w:t>
            </w:r>
            <w:r w:rsidR="00831998">
              <w:rPr>
                <w:rFonts w:ascii="微软雅黑" w:eastAsia="微软雅黑" w:hAnsi="微软雅黑" w:hint="eastAsia"/>
                <w:b/>
                <w:color w:val="FF0000"/>
                <w:sz w:val="18"/>
                <w:szCs w:val="18"/>
              </w:rPr>
              <w:t>项目交付</w:t>
            </w:r>
            <w:r w:rsidR="00530A58" w:rsidRPr="00530A58">
              <w:rPr>
                <w:rFonts w:ascii="微软雅黑" w:eastAsia="微软雅黑" w:hAnsi="微软雅黑" w:hint="eastAsia"/>
                <w:b/>
                <w:color w:val="FF0000"/>
                <w:sz w:val="18"/>
                <w:szCs w:val="18"/>
              </w:rPr>
              <w:t>类</w:t>
            </w:r>
          </w:p>
          <w:p w:rsidR="00AD659F" w:rsidRPr="006A66BB" w:rsidRDefault="00AD659F" w:rsidP="001A143E">
            <w:pPr>
              <w:pStyle w:val="a6"/>
              <w:widowControl/>
              <w:numPr>
                <w:ilvl w:val="0"/>
                <w:numId w:val="6"/>
              </w:numPr>
              <w:spacing w:afterLines="50" w:after="156"/>
              <w:ind w:firstLineChars="0"/>
              <w:jc w:val="left"/>
              <w:rPr>
                <w:rFonts w:ascii="微软雅黑" w:eastAsia="微软雅黑" w:hAnsi="微软雅黑"/>
                <w:sz w:val="18"/>
                <w:szCs w:val="18"/>
              </w:rPr>
            </w:pPr>
            <w:r w:rsidRPr="006A66BB">
              <w:rPr>
                <w:rFonts w:ascii="微软雅黑" w:eastAsia="微软雅黑" w:hAnsi="微软雅黑"/>
                <w:sz w:val="18"/>
                <w:szCs w:val="18"/>
              </w:rPr>
              <w:t>微信端：关注“大华股份招聘”</w:t>
            </w:r>
            <w:r w:rsidR="00FE3815">
              <w:rPr>
                <w:rFonts w:ascii="微软雅黑" w:eastAsia="微软雅黑" w:hAnsi="微软雅黑" w:hint="eastAsia"/>
                <w:sz w:val="18"/>
                <w:szCs w:val="18"/>
              </w:rPr>
              <w:t>微信公众号</w:t>
            </w:r>
            <w:r w:rsidR="00FE3815">
              <w:rPr>
                <w:rFonts w:ascii="微软雅黑" w:eastAsia="微软雅黑" w:hAnsi="微软雅黑"/>
                <w:sz w:val="18"/>
                <w:szCs w:val="18"/>
              </w:rPr>
              <w:t xml:space="preserve"> </w:t>
            </w:r>
            <w:r w:rsidR="00831998">
              <w:rPr>
                <w:rFonts w:ascii="微软雅黑" w:eastAsia="微软雅黑" w:hAnsi="微软雅黑" w:hint="eastAsia"/>
                <w:sz w:val="18"/>
                <w:szCs w:val="18"/>
              </w:rPr>
              <w:t xml:space="preserve"> </w:t>
            </w:r>
            <w:r w:rsidR="00530A58" w:rsidRPr="00530A58">
              <w:rPr>
                <w:rFonts w:ascii="微软雅黑" w:eastAsia="微软雅黑" w:hAnsi="微软雅黑" w:hint="eastAsia"/>
                <w:b/>
                <w:color w:val="FF0000"/>
                <w:sz w:val="18"/>
                <w:szCs w:val="18"/>
              </w:rPr>
              <w:t>职位类型选：</w:t>
            </w:r>
            <w:r w:rsidR="006B56C6">
              <w:rPr>
                <w:rFonts w:ascii="微软雅黑" w:eastAsia="微软雅黑" w:hAnsi="微软雅黑" w:hint="eastAsia"/>
                <w:b/>
                <w:color w:val="FF0000"/>
                <w:sz w:val="18"/>
                <w:szCs w:val="18"/>
              </w:rPr>
              <w:t>校园</w:t>
            </w:r>
            <w:r w:rsidR="00A8216F">
              <w:rPr>
                <w:rFonts w:ascii="微软雅黑" w:eastAsia="微软雅黑" w:hAnsi="微软雅黑" w:hint="eastAsia"/>
                <w:b/>
                <w:color w:val="FF0000"/>
                <w:sz w:val="18"/>
                <w:szCs w:val="18"/>
              </w:rPr>
              <w:t>招聘-</w:t>
            </w:r>
            <w:r w:rsidR="00530A58" w:rsidRPr="00530A58">
              <w:rPr>
                <w:rFonts w:ascii="微软雅黑" w:eastAsia="微软雅黑" w:hAnsi="微软雅黑" w:hint="eastAsia"/>
                <w:b/>
                <w:color w:val="FF0000"/>
                <w:sz w:val="18"/>
                <w:szCs w:val="18"/>
              </w:rPr>
              <w:t>集团公司-</w:t>
            </w:r>
            <w:r w:rsidR="00831998">
              <w:rPr>
                <w:rFonts w:ascii="微软雅黑" w:eastAsia="微软雅黑" w:hAnsi="微软雅黑" w:hint="eastAsia"/>
                <w:b/>
                <w:color w:val="FF0000"/>
                <w:sz w:val="18"/>
                <w:szCs w:val="18"/>
              </w:rPr>
              <w:t>项目交付</w:t>
            </w:r>
            <w:r w:rsidR="00530A58" w:rsidRPr="00530A58">
              <w:rPr>
                <w:rFonts w:ascii="微软雅黑" w:eastAsia="微软雅黑" w:hAnsi="微软雅黑" w:hint="eastAsia"/>
                <w:b/>
                <w:color w:val="FF0000"/>
                <w:sz w:val="18"/>
                <w:szCs w:val="18"/>
              </w:rPr>
              <w:t>类</w:t>
            </w:r>
          </w:p>
        </w:tc>
        <w:tc>
          <w:tcPr>
            <w:tcW w:w="2636" w:type="dxa"/>
          </w:tcPr>
          <w:p w:rsidR="000010FA" w:rsidRPr="00FE3815" w:rsidRDefault="00FE3815" w:rsidP="001A143E">
            <w:pPr>
              <w:pStyle w:val="a6"/>
              <w:widowControl/>
              <w:spacing w:afterLines="50" w:after="156"/>
              <w:ind w:left="840" w:firstLineChars="0" w:firstLine="0"/>
              <w:jc w:val="left"/>
              <w:rPr>
                <w:rFonts w:ascii="微软雅黑" w:eastAsia="微软雅黑" w:hAnsi="微软雅黑"/>
                <w:sz w:val="18"/>
                <w:szCs w:val="18"/>
              </w:rPr>
            </w:pPr>
            <w:r>
              <w:rPr>
                <w:rFonts w:ascii="微软雅黑" w:eastAsia="微软雅黑" w:hAnsi="微软雅黑" w:hint="eastAsia"/>
                <w:sz w:val="18"/>
                <w:szCs w:val="18"/>
              </w:rPr>
              <w:t xml:space="preserve">               </w:t>
            </w:r>
          </w:p>
        </w:tc>
      </w:tr>
    </w:tbl>
    <w:p w:rsidR="00710F8F" w:rsidRPr="00E35C1F" w:rsidRDefault="00E35C1F" w:rsidP="001A143E">
      <w:pPr>
        <w:widowControl/>
        <w:spacing w:afterLines="50" w:after="156"/>
        <w:jc w:val="left"/>
        <w:rPr>
          <w:rFonts w:ascii="微软雅黑" w:eastAsia="微软雅黑" w:hAnsi="微软雅黑"/>
          <w:b/>
          <w:sz w:val="18"/>
          <w:szCs w:val="18"/>
        </w:rPr>
      </w:pPr>
      <w:r>
        <w:rPr>
          <w:rFonts w:ascii="微软雅黑" w:eastAsia="微软雅黑" w:hAnsi="微软雅黑" w:hint="eastAsia"/>
          <w:b/>
          <w:sz w:val="18"/>
          <w:szCs w:val="18"/>
        </w:rPr>
        <w:t>【招聘</w:t>
      </w:r>
      <w:r w:rsidR="00710F8F" w:rsidRPr="00E35C1F">
        <w:rPr>
          <w:rFonts w:ascii="微软雅黑" w:eastAsia="微软雅黑" w:hAnsi="微软雅黑"/>
          <w:b/>
          <w:sz w:val="18"/>
          <w:szCs w:val="18"/>
        </w:rPr>
        <w:t>流程</w:t>
      </w:r>
      <w:r>
        <w:rPr>
          <w:rFonts w:ascii="微软雅黑" w:eastAsia="微软雅黑" w:hAnsi="微软雅黑" w:hint="eastAsia"/>
          <w:b/>
          <w:sz w:val="18"/>
          <w:szCs w:val="18"/>
        </w:rPr>
        <w:t>】</w:t>
      </w:r>
    </w:p>
    <w:p w:rsidR="00EC5AB1" w:rsidRDefault="00EC5AB1" w:rsidP="001A143E">
      <w:pPr>
        <w:pStyle w:val="a6"/>
        <w:widowControl/>
        <w:spacing w:afterLines="50" w:after="156"/>
        <w:ind w:left="420" w:firstLineChars="0" w:firstLine="0"/>
        <w:jc w:val="left"/>
        <w:rPr>
          <w:rFonts w:ascii="微软雅黑" w:eastAsia="微软雅黑" w:hAnsi="微软雅黑"/>
          <w:sz w:val="18"/>
          <w:szCs w:val="18"/>
        </w:rPr>
      </w:pPr>
      <w:r w:rsidRPr="006A66BB">
        <w:rPr>
          <w:rFonts w:ascii="微软雅黑" w:eastAsia="微软雅黑" w:hAnsi="微软雅黑"/>
          <w:sz w:val="18"/>
          <w:szCs w:val="18"/>
        </w:rPr>
        <w:t>网申</w:t>
      </w:r>
      <w:r w:rsidR="00293076" w:rsidRPr="006A66BB">
        <w:rPr>
          <w:rFonts w:ascii="微软雅黑" w:eastAsia="微软雅黑" w:hAnsi="微软雅黑" w:hint="eastAsia"/>
          <w:sz w:val="18"/>
          <w:szCs w:val="18"/>
        </w:rPr>
        <w:t>→</w:t>
      </w:r>
      <w:r w:rsidRPr="006A66BB">
        <w:rPr>
          <w:rFonts w:ascii="微软雅黑" w:eastAsia="微软雅黑" w:hAnsi="微软雅黑"/>
          <w:sz w:val="18"/>
          <w:szCs w:val="18"/>
        </w:rPr>
        <w:t>简历筛选</w:t>
      </w:r>
      <w:r w:rsidR="00293076" w:rsidRPr="006A66BB">
        <w:rPr>
          <w:rFonts w:ascii="微软雅黑" w:eastAsia="微软雅黑" w:hAnsi="微软雅黑" w:hint="eastAsia"/>
          <w:sz w:val="18"/>
          <w:szCs w:val="18"/>
        </w:rPr>
        <w:t>→</w:t>
      </w:r>
      <w:r w:rsidR="0092278A">
        <w:rPr>
          <w:rFonts w:ascii="微软雅黑" w:eastAsia="微软雅黑" w:hAnsi="微软雅黑" w:hint="eastAsia"/>
          <w:sz w:val="18"/>
          <w:szCs w:val="18"/>
        </w:rPr>
        <w:t>笔试</w:t>
      </w:r>
      <w:r w:rsidR="0092278A" w:rsidRPr="006A66BB">
        <w:rPr>
          <w:rFonts w:ascii="微软雅黑" w:eastAsia="微软雅黑" w:hAnsi="微软雅黑" w:hint="eastAsia"/>
          <w:sz w:val="18"/>
          <w:szCs w:val="18"/>
        </w:rPr>
        <w:t>→</w:t>
      </w:r>
      <w:r w:rsidRPr="006A66BB">
        <w:rPr>
          <w:rFonts w:ascii="微软雅黑" w:eastAsia="微软雅黑" w:hAnsi="微软雅黑"/>
          <w:sz w:val="18"/>
          <w:szCs w:val="18"/>
        </w:rPr>
        <w:t>面试</w:t>
      </w:r>
      <w:r w:rsidR="00293076" w:rsidRPr="006A66BB">
        <w:rPr>
          <w:rFonts w:ascii="微软雅黑" w:eastAsia="微软雅黑" w:hAnsi="微软雅黑" w:hint="eastAsia"/>
          <w:sz w:val="18"/>
          <w:szCs w:val="18"/>
        </w:rPr>
        <w:t>→</w:t>
      </w:r>
      <w:r w:rsidR="00507E84" w:rsidRPr="006A66BB">
        <w:rPr>
          <w:rFonts w:ascii="微软雅黑" w:eastAsia="微软雅黑" w:hAnsi="微软雅黑"/>
          <w:sz w:val="18"/>
          <w:szCs w:val="18"/>
        </w:rPr>
        <w:t>o</w:t>
      </w:r>
      <w:r w:rsidRPr="006A66BB">
        <w:rPr>
          <w:rFonts w:ascii="微软雅黑" w:eastAsia="微软雅黑" w:hAnsi="微软雅黑"/>
          <w:sz w:val="18"/>
          <w:szCs w:val="18"/>
        </w:rPr>
        <w:t>ffer</w:t>
      </w:r>
    </w:p>
    <w:p w:rsidR="00EC5AB1" w:rsidRPr="00E35C1F" w:rsidRDefault="00E35C1F" w:rsidP="001A143E">
      <w:pPr>
        <w:widowControl/>
        <w:spacing w:afterLines="50" w:after="156"/>
        <w:jc w:val="left"/>
        <w:rPr>
          <w:rFonts w:ascii="微软雅黑" w:eastAsia="微软雅黑" w:hAnsi="微软雅黑"/>
          <w:b/>
          <w:sz w:val="18"/>
          <w:szCs w:val="18"/>
        </w:rPr>
      </w:pPr>
      <w:r>
        <w:rPr>
          <w:rFonts w:ascii="微软雅黑" w:eastAsia="微软雅黑" w:hAnsi="微软雅黑" w:hint="eastAsia"/>
          <w:b/>
          <w:sz w:val="18"/>
          <w:szCs w:val="18"/>
        </w:rPr>
        <w:t>【</w:t>
      </w:r>
      <w:r w:rsidR="001443CE" w:rsidRPr="00E35C1F">
        <w:rPr>
          <w:rFonts w:ascii="微软雅黑" w:eastAsia="微软雅黑" w:hAnsi="微软雅黑" w:hint="eastAsia"/>
          <w:b/>
          <w:sz w:val="18"/>
          <w:szCs w:val="18"/>
        </w:rPr>
        <w:t>工作福利及环境</w:t>
      </w:r>
      <w:r>
        <w:rPr>
          <w:rFonts w:ascii="微软雅黑" w:eastAsia="微软雅黑" w:hAnsi="微软雅黑" w:hint="eastAsia"/>
          <w:b/>
          <w:sz w:val="18"/>
          <w:szCs w:val="18"/>
        </w:rPr>
        <w:t>】</w:t>
      </w:r>
      <w:r w:rsidR="00D07B02" w:rsidRPr="00E35C1F">
        <w:rPr>
          <w:rFonts w:ascii="微软雅黑" w:eastAsia="微软雅黑" w:hAnsi="微软雅黑"/>
          <w:b/>
          <w:noProof/>
          <w:sz w:val="18"/>
          <w:szCs w:val="18"/>
        </w:rPr>
        <w:t xml:space="preserve"> </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lastRenderedPageBreak/>
        <w:t>宽松的工作环境</w:t>
      </w:r>
      <w:r w:rsidRPr="006A66BB">
        <w:rPr>
          <w:rFonts w:ascii="微软雅黑" w:eastAsia="微软雅黑" w:hAnsi="微软雅黑" w:hint="eastAsia"/>
          <w:sz w:val="18"/>
          <w:szCs w:val="18"/>
        </w:rPr>
        <w:t>：优雅</w:t>
      </w:r>
      <w:r w:rsidRPr="006A66BB">
        <w:rPr>
          <w:rFonts w:ascii="微软雅黑" w:eastAsia="微软雅黑" w:hAnsi="微软雅黑"/>
          <w:sz w:val="18"/>
          <w:szCs w:val="18"/>
        </w:rPr>
        <w:t>咖啡吧、</w:t>
      </w:r>
      <w:r w:rsidRPr="006A66BB">
        <w:rPr>
          <w:rFonts w:ascii="微软雅黑" w:eastAsia="微软雅黑" w:hAnsi="微软雅黑" w:hint="eastAsia"/>
          <w:sz w:val="18"/>
          <w:szCs w:val="18"/>
        </w:rPr>
        <w:t>休闲</w:t>
      </w:r>
      <w:r w:rsidRPr="006A66BB">
        <w:rPr>
          <w:rFonts w:ascii="微软雅黑" w:eastAsia="微软雅黑" w:hAnsi="微软雅黑"/>
          <w:sz w:val="18"/>
          <w:szCs w:val="18"/>
        </w:rPr>
        <w:t>健身</w:t>
      </w:r>
      <w:r w:rsidR="00710F8F" w:rsidRPr="006A66BB">
        <w:rPr>
          <w:rFonts w:ascii="微软雅黑" w:eastAsia="微软雅黑" w:hAnsi="微软雅黑" w:hint="eastAsia"/>
          <w:sz w:val="18"/>
          <w:szCs w:val="18"/>
        </w:rPr>
        <w:t>房、灯光</w:t>
      </w:r>
      <w:r w:rsidR="00C55E29">
        <w:rPr>
          <w:rFonts w:ascii="微软雅黑" w:eastAsia="微软雅黑" w:hAnsi="微软雅黑" w:hint="eastAsia"/>
          <w:sz w:val="18"/>
          <w:szCs w:val="18"/>
        </w:rPr>
        <w:t>篮球</w:t>
      </w:r>
      <w:r w:rsidR="00710F8F" w:rsidRPr="006A66BB">
        <w:rPr>
          <w:rFonts w:ascii="微软雅黑" w:eastAsia="微软雅黑" w:hAnsi="微软雅黑" w:hint="eastAsia"/>
          <w:sz w:val="18"/>
          <w:szCs w:val="18"/>
        </w:rPr>
        <w:t>场、舒缓瑜伽室等</w:t>
      </w:r>
      <w:r w:rsidRPr="006A66BB">
        <w:rPr>
          <w:rFonts w:ascii="微软雅黑" w:eastAsia="微软雅黑" w:hAnsi="微软雅黑" w:hint="eastAsia"/>
          <w:sz w:val="18"/>
          <w:szCs w:val="18"/>
        </w:rPr>
        <w:t>；</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t>全面的福利</w:t>
      </w:r>
      <w:r w:rsidRPr="006A66BB">
        <w:rPr>
          <w:rFonts w:ascii="微软雅黑" w:eastAsia="微软雅黑" w:hAnsi="微软雅黑" w:hint="eastAsia"/>
          <w:sz w:val="18"/>
          <w:szCs w:val="18"/>
        </w:rPr>
        <w:t>享受</w:t>
      </w:r>
      <w:r w:rsidRPr="006A66BB">
        <w:rPr>
          <w:rFonts w:ascii="微软雅黑" w:eastAsia="微软雅黑" w:hAnsi="微软雅黑"/>
          <w:sz w:val="18"/>
          <w:szCs w:val="18"/>
        </w:rPr>
        <w:t>：</w:t>
      </w:r>
      <w:r w:rsidRPr="006A66BB">
        <w:rPr>
          <w:rFonts w:ascii="微软雅黑" w:eastAsia="微软雅黑" w:hAnsi="微软雅黑" w:hint="eastAsia"/>
          <w:sz w:val="18"/>
          <w:szCs w:val="18"/>
        </w:rPr>
        <w:t>免费上下班车、五</w:t>
      </w:r>
      <w:r w:rsidRPr="006A66BB">
        <w:rPr>
          <w:rFonts w:ascii="微软雅黑" w:eastAsia="微软雅黑" w:hAnsi="微软雅黑"/>
          <w:sz w:val="18"/>
          <w:szCs w:val="18"/>
        </w:rPr>
        <w:t>险</w:t>
      </w:r>
      <w:r w:rsidRPr="006A66BB">
        <w:rPr>
          <w:rFonts w:ascii="微软雅黑" w:eastAsia="微软雅黑" w:hAnsi="微软雅黑" w:hint="eastAsia"/>
          <w:sz w:val="18"/>
          <w:szCs w:val="18"/>
        </w:rPr>
        <w:t>一</w:t>
      </w:r>
      <w:r w:rsidRPr="006A66BB">
        <w:rPr>
          <w:rFonts w:ascii="微软雅黑" w:eastAsia="微软雅黑" w:hAnsi="微软雅黑"/>
          <w:sz w:val="18"/>
          <w:szCs w:val="18"/>
        </w:rPr>
        <w:t>金、</w:t>
      </w:r>
      <w:r w:rsidRPr="006A66BB">
        <w:rPr>
          <w:rFonts w:ascii="微软雅黑" w:eastAsia="微软雅黑" w:hAnsi="微软雅黑" w:hint="eastAsia"/>
          <w:sz w:val="18"/>
          <w:szCs w:val="18"/>
        </w:rPr>
        <w:t>补充</w:t>
      </w:r>
      <w:r w:rsidRPr="006A66BB">
        <w:rPr>
          <w:rFonts w:ascii="微软雅黑" w:eastAsia="微软雅黑" w:hAnsi="微软雅黑"/>
          <w:sz w:val="18"/>
          <w:szCs w:val="18"/>
        </w:rPr>
        <w:t>商业保险、无息房贷、健康保障计划、</w:t>
      </w:r>
      <w:r w:rsidRPr="006A66BB">
        <w:rPr>
          <w:rFonts w:ascii="微软雅黑" w:eastAsia="微软雅黑" w:hAnsi="微软雅黑" w:hint="eastAsia"/>
          <w:sz w:val="18"/>
          <w:szCs w:val="18"/>
        </w:rPr>
        <w:t>法定年休假，公司补充带薪</w:t>
      </w:r>
      <w:r w:rsidRPr="006A66BB">
        <w:rPr>
          <w:rFonts w:ascii="微软雅黑" w:eastAsia="微软雅黑" w:hAnsi="微软雅黑"/>
          <w:sz w:val="18"/>
          <w:szCs w:val="18"/>
        </w:rPr>
        <w:t>休假、长期贡献奖、</w:t>
      </w:r>
      <w:r w:rsidRPr="006A66BB">
        <w:rPr>
          <w:rFonts w:ascii="微软雅黑" w:eastAsia="微软雅黑" w:hAnsi="微软雅黑" w:hint="eastAsia"/>
          <w:sz w:val="18"/>
          <w:szCs w:val="18"/>
        </w:rPr>
        <w:t>年度</w:t>
      </w:r>
      <w:r w:rsidRPr="006A66BB">
        <w:rPr>
          <w:rFonts w:ascii="微软雅黑" w:eastAsia="微软雅黑" w:hAnsi="微软雅黑"/>
          <w:sz w:val="18"/>
          <w:szCs w:val="18"/>
        </w:rPr>
        <w:t>旅游基金、餐补、</w:t>
      </w:r>
      <w:r w:rsidR="00C040B2">
        <w:rPr>
          <w:rFonts w:ascii="微软雅黑" w:eastAsia="微软雅黑" w:hAnsi="微软雅黑" w:hint="eastAsia"/>
          <w:sz w:val="18"/>
          <w:szCs w:val="18"/>
        </w:rPr>
        <w:t>通讯补贴</w:t>
      </w:r>
      <w:r w:rsidRPr="006A66BB">
        <w:rPr>
          <w:rFonts w:ascii="微软雅黑" w:eastAsia="微软雅黑" w:hAnsi="微软雅黑"/>
          <w:sz w:val="18"/>
          <w:szCs w:val="18"/>
        </w:rPr>
        <w:t>、</w:t>
      </w:r>
      <w:r w:rsidRPr="006A66BB">
        <w:rPr>
          <w:rFonts w:ascii="微软雅黑" w:eastAsia="微软雅黑" w:hAnsi="微软雅黑" w:hint="eastAsia"/>
          <w:sz w:val="18"/>
          <w:szCs w:val="18"/>
        </w:rPr>
        <w:t>出差补助、外派补助</w:t>
      </w:r>
      <w:r w:rsidR="002C6CAD">
        <w:rPr>
          <w:rFonts w:ascii="微软雅黑" w:eastAsia="微软雅黑" w:hAnsi="微软雅黑" w:hint="eastAsia"/>
          <w:sz w:val="18"/>
          <w:szCs w:val="18"/>
        </w:rPr>
        <w:t>、</w:t>
      </w:r>
      <w:r w:rsidR="002C6CAD">
        <w:rPr>
          <w:rFonts w:ascii="微软雅黑" w:eastAsia="微软雅黑" w:hAnsi="微软雅黑" w:hint="eastAsia"/>
          <w:color w:val="333333"/>
          <w:sz w:val="18"/>
          <w:szCs w:val="18"/>
          <w:shd w:val="clear" w:color="auto" w:fill="FFFFFF"/>
        </w:rPr>
        <w:t>杭州市人才引进津贴</w:t>
      </w:r>
      <w:r w:rsidR="002C6CAD" w:rsidRPr="006A66BB">
        <w:rPr>
          <w:rFonts w:ascii="微软雅黑" w:eastAsia="微软雅黑" w:hAnsi="微软雅黑"/>
          <w:sz w:val="18"/>
          <w:szCs w:val="18"/>
        </w:rPr>
        <w:t>等</w:t>
      </w:r>
      <w:r w:rsidRPr="006A66BB">
        <w:rPr>
          <w:rFonts w:ascii="微软雅黑" w:eastAsia="微软雅黑" w:hAnsi="微软雅黑" w:hint="eastAsia"/>
          <w:sz w:val="18"/>
          <w:szCs w:val="18"/>
        </w:rPr>
        <w:t>；</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t>具有竞争力的薪资：年度薪资增长计划</w:t>
      </w:r>
      <w:r w:rsidRPr="006A66BB">
        <w:rPr>
          <w:rFonts w:ascii="微软雅黑" w:eastAsia="微软雅黑" w:hAnsi="微软雅黑" w:hint="eastAsia"/>
          <w:sz w:val="18"/>
          <w:szCs w:val="18"/>
        </w:rPr>
        <w:t>、员工持股计划</w:t>
      </w:r>
      <w:r w:rsidRPr="006A66BB">
        <w:rPr>
          <w:rFonts w:ascii="微软雅黑" w:eastAsia="微软雅黑" w:hAnsi="微软雅黑"/>
          <w:sz w:val="18"/>
          <w:szCs w:val="18"/>
        </w:rPr>
        <w:t>；</w:t>
      </w:r>
    </w:p>
    <w:p w:rsidR="00EC5AB1" w:rsidRPr="006A66BB"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sz w:val="18"/>
          <w:szCs w:val="18"/>
        </w:rPr>
        <w:t>完善的培训计划及个人职业发展</w:t>
      </w:r>
      <w:r w:rsidRPr="006A66BB">
        <w:rPr>
          <w:rFonts w:ascii="微软雅黑" w:eastAsia="微软雅黑" w:hAnsi="微软雅黑" w:hint="eastAsia"/>
          <w:sz w:val="18"/>
          <w:szCs w:val="18"/>
        </w:rPr>
        <w:t>通道；</w:t>
      </w:r>
    </w:p>
    <w:p w:rsidR="00FE3815" w:rsidRDefault="00EC5AB1" w:rsidP="001A143E">
      <w:pPr>
        <w:pStyle w:val="a6"/>
        <w:widowControl/>
        <w:numPr>
          <w:ilvl w:val="0"/>
          <w:numId w:val="5"/>
        </w:numPr>
        <w:spacing w:afterLines="50" w:after="156" w:line="276" w:lineRule="auto"/>
        <w:ind w:firstLineChars="0"/>
        <w:jc w:val="left"/>
        <w:rPr>
          <w:rFonts w:ascii="微软雅黑" w:eastAsia="微软雅黑" w:hAnsi="微软雅黑"/>
          <w:sz w:val="18"/>
          <w:szCs w:val="18"/>
        </w:rPr>
      </w:pPr>
      <w:r w:rsidRPr="006A66BB">
        <w:rPr>
          <w:rFonts w:ascii="微软雅黑" w:eastAsia="微软雅黑" w:hAnsi="微软雅黑" w:hint="eastAsia"/>
          <w:sz w:val="18"/>
          <w:szCs w:val="18"/>
        </w:rPr>
        <w:t>丰富多彩的员工活动：篮球、足球、羽毛球、瑜伽、骑行、舞蹈、卡拉ok大赛、团队outing等</w:t>
      </w:r>
    </w:p>
    <w:p w:rsidR="00E35C1F" w:rsidRPr="00222F00" w:rsidRDefault="00E35C1F" w:rsidP="001A143E">
      <w:pPr>
        <w:spacing w:before="100" w:beforeAutospacing="1" w:afterLines="50" w:after="156" w:line="240" w:lineRule="exact"/>
        <w:jc w:val="left"/>
        <w:rPr>
          <w:rFonts w:ascii="微软雅黑" w:eastAsia="微软雅黑" w:hAnsi="微软雅黑"/>
          <w:b/>
          <w:szCs w:val="21"/>
        </w:rPr>
      </w:pPr>
      <w:r>
        <w:rPr>
          <w:rFonts w:ascii="微软雅黑" w:eastAsia="微软雅黑" w:hAnsi="微软雅黑" w:hint="eastAsia"/>
          <w:b/>
          <w:szCs w:val="21"/>
        </w:rPr>
        <w:t>【</w:t>
      </w:r>
      <w:r w:rsidRPr="00B02A63">
        <w:rPr>
          <w:rFonts w:ascii="微软雅黑" w:eastAsia="微软雅黑" w:hAnsi="微软雅黑" w:hint="eastAsia"/>
          <w:b/>
          <w:szCs w:val="21"/>
        </w:rPr>
        <w:t>联系我们</w:t>
      </w:r>
      <w:r w:rsidR="00A8216F">
        <w:rPr>
          <w:rFonts w:ascii="微软雅黑" w:eastAsia="微软雅黑" w:hAnsi="微软雅黑" w:hint="eastAsia"/>
          <w:b/>
          <w:szCs w:val="21"/>
        </w:rPr>
        <w:t>】</w:t>
      </w:r>
    </w:p>
    <w:p w:rsidR="00E35C1F" w:rsidRPr="00E35C1F" w:rsidRDefault="00E35C1F" w:rsidP="001A143E">
      <w:pPr>
        <w:spacing w:afterLines="50" w:after="156"/>
        <w:rPr>
          <w:rFonts w:ascii="微软雅黑" w:eastAsia="微软雅黑" w:hAnsi="微软雅黑"/>
          <w:sz w:val="18"/>
          <w:szCs w:val="18"/>
        </w:rPr>
      </w:pPr>
      <w:r w:rsidRPr="00E35C1F">
        <w:rPr>
          <w:rFonts w:ascii="微软雅黑" w:eastAsia="微软雅黑" w:hAnsi="微软雅黑" w:hint="eastAsia"/>
          <w:sz w:val="18"/>
          <w:szCs w:val="18"/>
        </w:rPr>
        <w:t>公司地址：浙江省杭州市滨江区滨安路</w:t>
      </w:r>
      <w:r w:rsidRPr="00E35C1F">
        <w:rPr>
          <w:rFonts w:ascii="微软雅黑" w:eastAsia="微软雅黑" w:hAnsi="微软雅黑"/>
          <w:sz w:val="18"/>
          <w:szCs w:val="18"/>
        </w:rPr>
        <w:t>11</w:t>
      </w:r>
      <w:r w:rsidRPr="00E35C1F">
        <w:rPr>
          <w:rFonts w:ascii="微软雅黑" w:eastAsia="微软雅黑" w:hAnsi="微软雅黑" w:hint="eastAsia"/>
          <w:sz w:val="18"/>
          <w:szCs w:val="18"/>
        </w:rPr>
        <w:t>99号</w:t>
      </w:r>
    </w:p>
    <w:p w:rsidR="00406069" w:rsidRDefault="00E35C1F" w:rsidP="00222F00">
      <w:pPr>
        <w:spacing w:afterLines="50" w:after="156"/>
        <w:rPr>
          <w:rFonts w:ascii="微软雅黑" w:eastAsia="微软雅黑" w:hAnsi="微软雅黑"/>
          <w:sz w:val="18"/>
          <w:szCs w:val="18"/>
        </w:rPr>
      </w:pPr>
      <w:r w:rsidRPr="00E35C1F">
        <w:rPr>
          <w:rFonts w:ascii="微软雅黑" w:eastAsia="微软雅黑" w:hAnsi="微软雅黑" w:hint="eastAsia"/>
          <w:sz w:val="18"/>
          <w:szCs w:val="18"/>
        </w:rPr>
        <w:t>公司HR官方微信：大华股份招聘</w:t>
      </w:r>
    </w:p>
    <w:p w:rsidR="00105593" w:rsidRPr="00AF0A0F" w:rsidRDefault="00A95255" w:rsidP="00105593">
      <w:pPr>
        <w:spacing w:afterLines="50" w:after="156"/>
        <w:jc w:val="center"/>
        <w:rPr>
          <w:rFonts w:ascii="微软雅黑" w:eastAsia="微软雅黑" w:hAnsi="微软雅黑"/>
          <w:sz w:val="18"/>
          <w:szCs w:val="18"/>
        </w:rPr>
      </w:pPr>
      <w:r>
        <w:rPr>
          <w:rFonts w:ascii="微软雅黑" w:eastAsia="微软雅黑" w:hAnsi="微软雅黑"/>
          <w:noProof/>
          <w:sz w:val="18"/>
          <w:szCs w:val="18"/>
        </w:rPr>
        <w:drawing>
          <wp:inline distT="0" distB="0" distL="0" distR="0">
            <wp:extent cx="1471842" cy="147184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3583" cy="1503583"/>
                    </a:xfrm>
                    <a:prstGeom prst="rect">
                      <a:avLst/>
                    </a:prstGeom>
                    <a:noFill/>
                    <a:ln>
                      <a:noFill/>
                    </a:ln>
                  </pic:spPr>
                </pic:pic>
              </a:graphicData>
            </a:graphic>
          </wp:inline>
        </w:drawing>
      </w:r>
    </w:p>
    <w:sectPr w:rsidR="00105593" w:rsidRPr="00AF0A0F" w:rsidSect="00E35C1F">
      <w:headerReference w:type="even" r:id="rId9"/>
      <w:headerReference w:type="default" r:id="rId10"/>
      <w:footerReference w:type="even" r:id="rId11"/>
      <w:footerReference w:type="default" r:id="rId12"/>
      <w:headerReference w:type="first" r:id="rId13"/>
      <w:footerReference w:type="first" r:id="rId14"/>
      <w:pgSz w:w="11906" w:h="16838"/>
      <w:pgMar w:top="284"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515" w:rsidRDefault="00283515" w:rsidP="00F352DC">
      <w:r>
        <w:separator/>
      </w:r>
    </w:p>
  </w:endnote>
  <w:endnote w:type="continuationSeparator" w:id="0">
    <w:p w:rsidR="00283515" w:rsidRDefault="00283515" w:rsidP="00F3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C6" w:rsidRDefault="006B56C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C6" w:rsidRDefault="006B56C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C6" w:rsidRDefault="006B56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515" w:rsidRDefault="00283515" w:rsidP="00F352DC">
      <w:r>
        <w:separator/>
      </w:r>
    </w:p>
  </w:footnote>
  <w:footnote w:type="continuationSeparator" w:id="0">
    <w:p w:rsidR="00283515" w:rsidRDefault="00283515" w:rsidP="00F3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C6" w:rsidRDefault="006B56C6">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DC" w:rsidRDefault="00283515" w:rsidP="00F352DC">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SEDS_d46a6755_9a119ce1_1_1_3" o:spid="_x0000_s2056" type="#_x0000_t136" style="position:absolute;left:0;text-align:left;margin-left:0;margin-top:0;width:740.05pt;height:56.95pt;rotation:315;z-index:251659264;visibility:visible;mso-position-horizontal:center;mso-position-horizontal-relative:margin;mso-position-vertical:center;mso-position-vertical-relative:margin" fillcolor="gray" stroked="f">
          <v:fill opacity="3932f"/>
          <v:stroke r:id="rId1" o:title=""/>
          <v:shadow color="#868686"/>
          <v:textpath style="font-family:&quot;宋体&quot;;font-size:1pt;v-text-kern:t" trim="t" fitpath="t" string="261292  da hua  2021-10-13"/>
          <o:lock v:ext="edit" aspectratio="t"/>
          <w10:wrap side="largest" anchorx="margin" anchory="margin"/>
        </v:shape>
      </w:pict>
    </w:r>
    <w:r w:rsidR="0045436A">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9398635" cy="723265"/>
              <wp:effectExtent l="0" t="3146425" r="0" b="3216910"/>
              <wp:wrapNone/>
              <wp:docPr id="1" name="GSEDS_d46a6755_dc6a851f_1_1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9398635" cy="723265"/>
                      </a:xfrm>
                      <a:prstGeom prst="rect">
                        <a:avLst/>
                      </a:prstGeom>
                      <a:extLst>
                        <a:ext uri="{91240B29-F687-4F45-9708-019B960494DF}">
                          <a14:hiddenLine xmlns:a14="http://schemas.microsoft.com/office/drawing/2010/main" w="9525" cmpd="sng">
                            <a:solidFill>
                              <a:srgbClr val="000000"/>
                            </a:solidFill>
                            <a:prstDash val="solid"/>
                            <a:round/>
                            <a:headEnd/>
                            <a:tailEnd/>
                          </a14:hiddenLine>
                        </a:ext>
                        <a:ext uri="{AF507438-7753-43E0-B8FC-AC1667EBCBE1}">
                          <a14:hiddenEffects xmlns:a14="http://schemas.microsoft.com/office/drawing/2010/main">
                            <a:effectLst/>
                          </a14:hiddenEffects>
                        </a:ext>
                      </a:extLst>
                    </wps:spPr>
                    <wps:txbx>
                      <w:txbxContent>
                        <w:p w:rsidR="0045436A" w:rsidRDefault="0045436A" w:rsidP="0045436A">
                          <w:pPr>
                            <w:pStyle w:val="ac"/>
                            <w:spacing w:before="0" w:beforeAutospacing="0" w:after="0" w:afterAutospacing="0"/>
                            <w:jc w:val="center"/>
                          </w:pPr>
                          <w:r>
                            <w:rPr>
                              <w:rFonts w:hint="eastAsia"/>
                              <w:color w:val="808080"/>
                              <w:sz w:val="2"/>
                              <w:szCs w:val="2"/>
                              <w14:textFill>
                                <w14:solidFill>
                                  <w14:srgbClr w14:val="808080">
                                    <w14:alpha w14:val="94000"/>
                                  </w14:srgbClr>
                                </w14:solidFill>
                              </w14:textFill>
                            </w:rPr>
                            <w:t xml:space="preserve">261292  da </w:t>
                          </w:r>
                          <w:proofErr w:type="spellStart"/>
                          <w:r>
                            <w:rPr>
                              <w:rFonts w:hint="eastAsia"/>
                              <w:color w:val="808080"/>
                              <w:sz w:val="2"/>
                              <w:szCs w:val="2"/>
                              <w14:textFill>
                                <w14:solidFill>
                                  <w14:srgbClr w14:val="808080">
                                    <w14:alpha w14:val="94000"/>
                                  </w14:srgbClr>
                                </w14:solidFill>
                              </w14:textFill>
                            </w:rPr>
                            <w:t>hua</w:t>
                          </w:r>
                          <w:proofErr w:type="spellEnd"/>
                          <w:r>
                            <w:rPr>
                              <w:rFonts w:hint="eastAsia"/>
                              <w:color w:val="808080"/>
                              <w:sz w:val="2"/>
                              <w:szCs w:val="2"/>
                              <w14:textFill>
                                <w14:solidFill>
                                  <w14:srgbClr w14:val="808080">
                                    <w14:alpha w14:val="94000"/>
                                  </w14:srgbClr>
                                </w14:solidFill>
                              </w14:textFill>
                            </w:rPr>
                            <w:t xml:space="preserve">  2021-03-24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GSEDS_d46a6755_dc6a851f_1_1_2" o:spid="_x0000_s1026" type="#_x0000_t202" style="position:absolute;left:0;text-align:left;margin-left:0;margin-top:0;width:740.05pt;height:56.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" filled="f" stroked="f">
              <v:stroke joinstyle="round"/>
              <o:lock v:ext="edit" aspectratio="t" shapetype="t"/>
              <v:textbox style="mso-fit-shape-to-text:t">
                <w:txbxContent>
                  <w:p w:rsidR="0045436A" w:rsidRDefault="0045436A" w:rsidP="0045436A">
                    <w:pPr>
                      <w:pStyle w:val="ac"/>
                      <w:spacing w:before="0" w:beforeAutospacing="0" w:after="0" w:afterAutospacing="0"/>
                      <w:jc w:val="center"/>
                    </w:pPr>
                    <w:r>
                      <w:rPr>
                        <w:rFonts w:hint="eastAsia"/>
                        <w:color w:val="808080"/>
                        <w:sz w:val="2"/>
                        <w:szCs w:val="2"/>
                        <w14:textFill>
                          <w14:solidFill>
                            <w14:srgbClr w14:val="808080">
                              <w14:alpha w14:val="94000"/>
                            </w14:srgbClr>
                          </w14:solidFill>
                        </w14:textFill>
                      </w:rPr>
                      <w:t xml:space="preserve">261292  da </w:t>
                    </w:r>
                    <w:proofErr w:type="spellStart"/>
                    <w:r>
                      <w:rPr>
                        <w:rFonts w:hint="eastAsia"/>
                        <w:color w:val="808080"/>
                        <w:sz w:val="2"/>
                        <w:szCs w:val="2"/>
                        <w14:textFill>
                          <w14:solidFill>
                            <w14:srgbClr w14:val="808080">
                              <w14:alpha w14:val="94000"/>
                            </w14:srgbClr>
                          </w14:solidFill>
                        </w14:textFill>
                      </w:rPr>
                      <w:t>hua</w:t>
                    </w:r>
                    <w:proofErr w:type="spellEnd"/>
                    <w:r>
                      <w:rPr>
                        <w:rFonts w:hint="eastAsia"/>
                        <w:color w:val="808080"/>
                        <w:sz w:val="2"/>
                        <w:szCs w:val="2"/>
                        <w14:textFill>
                          <w14:solidFill>
                            <w14:srgbClr w14:val="808080">
                              <w14:alpha w14:val="94000"/>
                            </w14:srgbClr>
                          </w14:solidFill>
                        </w14:textFill>
                      </w:rPr>
                      <w:t xml:space="preserve">  2021-03-24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C6" w:rsidRDefault="006B56C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5BD"/>
      </v:shape>
    </w:pict>
  </w:numPicBullet>
  <w:abstractNum w:abstractNumId="0" w15:restartNumberingAfterBreak="0">
    <w:nsid w:val="04317E70"/>
    <w:multiLevelType w:val="hybridMultilevel"/>
    <w:tmpl w:val="DF36CFB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0B1DB0"/>
    <w:multiLevelType w:val="hybridMultilevel"/>
    <w:tmpl w:val="57EA03A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777717"/>
    <w:multiLevelType w:val="multilevel"/>
    <w:tmpl w:val="22E2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31A8F"/>
    <w:multiLevelType w:val="multilevel"/>
    <w:tmpl w:val="30B02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E7445"/>
    <w:multiLevelType w:val="hybridMultilevel"/>
    <w:tmpl w:val="0CFC8222"/>
    <w:lvl w:ilvl="0" w:tplc="1750BD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775CD7"/>
    <w:multiLevelType w:val="hybridMultilevel"/>
    <w:tmpl w:val="E982A4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7F15D9F"/>
    <w:multiLevelType w:val="hybridMultilevel"/>
    <w:tmpl w:val="F8AC6D9C"/>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38220E"/>
    <w:multiLevelType w:val="hybridMultilevel"/>
    <w:tmpl w:val="319452B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604A3736"/>
    <w:multiLevelType w:val="hybridMultilevel"/>
    <w:tmpl w:val="BB460E6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1235530"/>
    <w:multiLevelType w:val="hybridMultilevel"/>
    <w:tmpl w:val="565220A4"/>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E806AFD"/>
    <w:multiLevelType w:val="hybridMultilevel"/>
    <w:tmpl w:val="725E1B6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E26DD8"/>
    <w:multiLevelType w:val="multilevel"/>
    <w:tmpl w:val="7B366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44429"/>
    <w:multiLevelType w:val="multilevel"/>
    <w:tmpl w:val="4C48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0"/>
  </w:num>
  <w:num w:numId="5">
    <w:abstractNumId w:val="9"/>
  </w:num>
  <w:num w:numId="6">
    <w:abstractNumId w:val="10"/>
  </w:num>
  <w:num w:numId="7">
    <w:abstractNumId w:val="8"/>
  </w:num>
  <w:num w:numId="8">
    <w:abstractNumId w:val="7"/>
  </w:num>
  <w:num w:numId="9">
    <w:abstractNumId w:val="11"/>
  </w:num>
  <w:num w:numId="10">
    <w:abstractNumId w:val="2"/>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31"/>
    <w:rsid w:val="000010FA"/>
    <w:rsid w:val="0009090B"/>
    <w:rsid w:val="00105593"/>
    <w:rsid w:val="00122EF2"/>
    <w:rsid w:val="001430A5"/>
    <w:rsid w:val="001443CE"/>
    <w:rsid w:val="00160F3F"/>
    <w:rsid w:val="00164B9A"/>
    <w:rsid w:val="001A143E"/>
    <w:rsid w:val="001F6A06"/>
    <w:rsid w:val="00222F00"/>
    <w:rsid w:val="00254619"/>
    <w:rsid w:val="00265F90"/>
    <w:rsid w:val="00275209"/>
    <w:rsid w:val="00282ECE"/>
    <w:rsid w:val="00283515"/>
    <w:rsid w:val="00293076"/>
    <w:rsid w:val="002A021F"/>
    <w:rsid w:val="002C6CAD"/>
    <w:rsid w:val="002D1408"/>
    <w:rsid w:val="002E53FC"/>
    <w:rsid w:val="002F032B"/>
    <w:rsid w:val="003574C6"/>
    <w:rsid w:val="00406069"/>
    <w:rsid w:val="00407813"/>
    <w:rsid w:val="0045128A"/>
    <w:rsid w:val="0045436A"/>
    <w:rsid w:val="00481ED4"/>
    <w:rsid w:val="004A197F"/>
    <w:rsid w:val="004B238E"/>
    <w:rsid w:val="004B4328"/>
    <w:rsid w:val="00501886"/>
    <w:rsid w:val="00502282"/>
    <w:rsid w:val="00507E84"/>
    <w:rsid w:val="00530A58"/>
    <w:rsid w:val="00533F14"/>
    <w:rsid w:val="00537A93"/>
    <w:rsid w:val="005473C7"/>
    <w:rsid w:val="00565634"/>
    <w:rsid w:val="005857F0"/>
    <w:rsid w:val="005956FB"/>
    <w:rsid w:val="005F33F5"/>
    <w:rsid w:val="00605F5A"/>
    <w:rsid w:val="00615AF3"/>
    <w:rsid w:val="0063215E"/>
    <w:rsid w:val="0064244B"/>
    <w:rsid w:val="00663731"/>
    <w:rsid w:val="00671EA7"/>
    <w:rsid w:val="00691842"/>
    <w:rsid w:val="00694FA7"/>
    <w:rsid w:val="006A66BB"/>
    <w:rsid w:val="006B56C6"/>
    <w:rsid w:val="006F32A6"/>
    <w:rsid w:val="00710F8F"/>
    <w:rsid w:val="00776B26"/>
    <w:rsid w:val="007B05D4"/>
    <w:rsid w:val="007D02AA"/>
    <w:rsid w:val="00820582"/>
    <w:rsid w:val="008264AF"/>
    <w:rsid w:val="00831998"/>
    <w:rsid w:val="008645FB"/>
    <w:rsid w:val="00872837"/>
    <w:rsid w:val="008A56D7"/>
    <w:rsid w:val="008A61B0"/>
    <w:rsid w:val="008F0B52"/>
    <w:rsid w:val="0091463E"/>
    <w:rsid w:val="0092278A"/>
    <w:rsid w:val="00937125"/>
    <w:rsid w:val="009426A9"/>
    <w:rsid w:val="009C2B25"/>
    <w:rsid w:val="009E248B"/>
    <w:rsid w:val="009E37AC"/>
    <w:rsid w:val="00A24A37"/>
    <w:rsid w:val="00A41715"/>
    <w:rsid w:val="00A42EA7"/>
    <w:rsid w:val="00A7629B"/>
    <w:rsid w:val="00A8216F"/>
    <w:rsid w:val="00A95255"/>
    <w:rsid w:val="00AA6E8D"/>
    <w:rsid w:val="00AB091C"/>
    <w:rsid w:val="00AB6FDE"/>
    <w:rsid w:val="00AD659F"/>
    <w:rsid w:val="00AE408C"/>
    <w:rsid w:val="00AF0A0F"/>
    <w:rsid w:val="00B936D6"/>
    <w:rsid w:val="00BB0587"/>
    <w:rsid w:val="00BC51C7"/>
    <w:rsid w:val="00C01581"/>
    <w:rsid w:val="00C040B2"/>
    <w:rsid w:val="00C17E58"/>
    <w:rsid w:val="00C42EF8"/>
    <w:rsid w:val="00C55E29"/>
    <w:rsid w:val="00C65B35"/>
    <w:rsid w:val="00C753CC"/>
    <w:rsid w:val="00CD586F"/>
    <w:rsid w:val="00CF43BA"/>
    <w:rsid w:val="00D065D9"/>
    <w:rsid w:val="00D07B02"/>
    <w:rsid w:val="00D170F7"/>
    <w:rsid w:val="00D64720"/>
    <w:rsid w:val="00D720E1"/>
    <w:rsid w:val="00DA3E1C"/>
    <w:rsid w:val="00DD05D0"/>
    <w:rsid w:val="00DE7607"/>
    <w:rsid w:val="00E00C13"/>
    <w:rsid w:val="00E21A3B"/>
    <w:rsid w:val="00E354D0"/>
    <w:rsid w:val="00E35C1F"/>
    <w:rsid w:val="00E912C6"/>
    <w:rsid w:val="00EC5041"/>
    <w:rsid w:val="00EC5AB1"/>
    <w:rsid w:val="00F17C28"/>
    <w:rsid w:val="00F352DC"/>
    <w:rsid w:val="00F602C4"/>
    <w:rsid w:val="00F85B64"/>
    <w:rsid w:val="00FA48D4"/>
    <w:rsid w:val="00FB257E"/>
    <w:rsid w:val="00FE3815"/>
    <w:rsid w:val="00FF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B037352"/>
  <w15:docId w15:val="{EDA122C2-479C-4F4A-9EA9-10FB9CB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B9A"/>
    <w:rPr>
      <w:sz w:val="18"/>
      <w:szCs w:val="18"/>
    </w:rPr>
  </w:style>
  <w:style w:type="character" w:customStyle="1" w:styleId="a4">
    <w:name w:val="批注框文本 字符"/>
    <w:basedOn w:val="a0"/>
    <w:link w:val="a3"/>
    <w:uiPriority w:val="99"/>
    <w:semiHidden/>
    <w:rsid w:val="00164B9A"/>
    <w:rPr>
      <w:sz w:val="18"/>
      <w:szCs w:val="18"/>
    </w:rPr>
  </w:style>
  <w:style w:type="character" w:styleId="a5">
    <w:name w:val="Hyperlink"/>
    <w:basedOn w:val="a0"/>
    <w:uiPriority w:val="99"/>
    <w:unhideWhenUsed/>
    <w:rsid w:val="00FF0FF8"/>
    <w:rPr>
      <w:color w:val="0000FF" w:themeColor="hyperlink"/>
      <w:u w:val="single"/>
    </w:rPr>
  </w:style>
  <w:style w:type="paragraph" w:styleId="a6">
    <w:name w:val="List Paragraph"/>
    <w:basedOn w:val="a"/>
    <w:uiPriority w:val="34"/>
    <w:qFormat/>
    <w:rsid w:val="00293076"/>
    <w:pPr>
      <w:ind w:firstLineChars="200" w:firstLine="420"/>
    </w:pPr>
  </w:style>
  <w:style w:type="table" w:styleId="a7">
    <w:name w:val="Table Grid"/>
    <w:basedOn w:val="a1"/>
    <w:uiPriority w:val="59"/>
    <w:rsid w:val="00293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352D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352DC"/>
    <w:rPr>
      <w:sz w:val="18"/>
      <w:szCs w:val="18"/>
    </w:rPr>
  </w:style>
  <w:style w:type="paragraph" w:styleId="aa">
    <w:name w:val="footer"/>
    <w:basedOn w:val="a"/>
    <w:link w:val="ab"/>
    <w:uiPriority w:val="99"/>
    <w:unhideWhenUsed/>
    <w:rsid w:val="00F352DC"/>
    <w:pPr>
      <w:tabs>
        <w:tab w:val="center" w:pos="4153"/>
        <w:tab w:val="right" w:pos="8306"/>
      </w:tabs>
      <w:snapToGrid w:val="0"/>
      <w:jc w:val="left"/>
    </w:pPr>
    <w:rPr>
      <w:sz w:val="18"/>
      <w:szCs w:val="18"/>
    </w:rPr>
  </w:style>
  <w:style w:type="character" w:customStyle="1" w:styleId="ab">
    <w:name w:val="页脚 字符"/>
    <w:basedOn w:val="a0"/>
    <w:link w:val="aa"/>
    <w:uiPriority w:val="99"/>
    <w:rsid w:val="00F352DC"/>
    <w:rPr>
      <w:sz w:val="18"/>
      <w:szCs w:val="18"/>
    </w:rPr>
  </w:style>
  <w:style w:type="paragraph" w:styleId="ac">
    <w:name w:val="Normal (Web)"/>
    <w:basedOn w:val="a"/>
    <w:uiPriority w:val="99"/>
    <w:semiHidden/>
    <w:unhideWhenUsed/>
    <w:rsid w:val="00406069"/>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406069"/>
    <w:rPr>
      <w:b/>
      <w:bCs/>
    </w:rPr>
  </w:style>
  <w:style w:type="character" w:customStyle="1" w:styleId="apple-converted-space">
    <w:name w:val="apple-converted-space"/>
    <w:basedOn w:val="a0"/>
    <w:rsid w:val="0040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5562">
      <w:bodyDiv w:val="1"/>
      <w:marLeft w:val="0"/>
      <w:marRight w:val="0"/>
      <w:marTop w:val="0"/>
      <w:marBottom w:val="0"/>
      <w:divBdr>
        <w:top w:val="none" w:sz="0" w:space="0" w:color="auto"/>
        <w:left w:val="none" w:sz="0" w:space="0" w:color="auto"/>
        <w:bottom w:val="none" w:sz="0" w:space="0" w:color="auto"/>
        <w:right w:val="none" w:sz="0" w:space="0" w:color="auto"/>
      </w:divBdr>
    </w:div>
    <w:div w:id="746996635">
      <w:bodyDiv w:val="1"/>
      <w:marLeft w:val="0"/>
      <w:marRight w:val="0"/>
      <w:marTop w:val="0"/>
      <w:marBottom w:val="0"/>
      <w:divBdr>
        <w:top w:val="none" w:sz="0" w:space="0" w:color="auto"/>
        <w:left w:val="none" w:sz="0" w:space="0" w:color="auto"/>
        <w:bottom w:val="none" w:sz="0" w:space="0" w:color="auto"/>
        <w:right w:val="none" w:sz="0" w:space="0" w:color="auto"/>
      </w:divBdr>
    </w:div>
    <w:div w:id="806514676">
      <w:bodyDiv w:val="1"/>
      <w:marLeft w:val="0"/>
      <w:marRight w:val="0"/>
      <w:marTop w:val="0"/>
      <w:marBottom w:val="0"/>
      <w:divBdr>
        <w:top w:val="none" w:sz="0" w:space="0" w:color="auto"/>
        <w:left w:val="none" w:sz="0" w:space="0" w:color="auto"/>
        <w:bottom w:val="none" w:sz="0" w:space="0" w:color="auto"/>
        <w:right w:val="none" w:sz="0" w:space="0" w:color="auto"/>
      </w:divBdr>
    </w:div>
    <w:div w:id="890918691">
      <w:bodyDiv w:val="1"/>
      <w:marLeft w:val="0"/>
      <w:marRight w:val="0"/>
      <w:marTop w:val="0"/>
      <w:marBottom w:val="0"/>
      <w:divBdr>
        <w:top w:val="none" w:sz="0" w:space="0" w:color="auto"/>
        <w:left w:val="none" w:sz="0" w:space="0" w:color="auto"/>
        <w:bottom w:val="none" w:sz="0" w:space="0" w:color="auto"/>
        <w:right w:val="none" w:sz="0" w:space="0" w:color="auto"/>
      </w:divBdr>
    </w:div>
    <w:div w:id="906375461">
      <w:bodyDiv w:val="1"/>
      <w:marLeft w:val="0"/>
      <w:marRight w:val="0"/>
      <w:marTop w:val="0"/>
      <w:marBottom w:val="0"/>
      <w:divBdr>
        <w:top w:val="none" w:sz="0" w:space="0" w:color="auto"/>
        <w:left w:val="none" w:sz="0" w:space="0" w:color="auto"/>
        <w:bottom w:val="none" w:sz="0" w:space="0" w:color="auto"/>
        <w:right w:val="none" w:sz="0" w:space="0" w:color="auto"/>
      </w:divBdr>
    </w:div>
    <w:div w:id="1014649476">
      <w:bodyDiv w:val="1"/>
      <w:marLeft w:val="0"/>
      <w:marRight w:val="0"/>
      <w:marTop w:val="0"/>
      <w:marBottom w:val="0"/>
      <w:divBdr>
        <w:top w:val="none" w:sz="0" w:space="0" w:color="auto"/>
        <w:left w:val="none" w:sz="0" w:space="0" w:color="auto"/>
        <w:bottom w:val="none" w:sz="0" w:space="0" w:color="auto"/>
        <w:right w:val="none" w:sz="0" w:space="0" w:color="auto"/>
      </w:divBdr>
    </w:div>
    <w:div w:id="1087186990">
      <w:bodyDiv w:val="1"/>
      <w:marLeft w:val="0"/>
      <w:marRight w:val="0"/>
      <w:marTop w:val="0"/>
      <w:marBottom w:val="0"/>
      <w:divBdr>
        <w:top w:val="none" w:sz="0" w:space="0" w:color="auto"/>
        <w:left w:val="none" w:sz="0" w:space="0" w:color="auto"/>
        <w:bottom w:val="none" w:sz="0" w:space="0" w:color="auto"/>
        <w:right w:val="none" w:sz="0" w:space="0" w:color="auto"/>
      </w:divBdr>
    </w:div>
    <w:div w:id="1705982191">
      <w:bodyDiv w:val="1"/>
      <w:marLeft w:val="0"/>
      <w:marRight w:val="0"/>
      <w:marTop w:val="0"/>
      <w:marBottom w:val="0"/>
      <w:divBdr>
        <w:top w:val="none" w:sz="0" w:space="0" w:color="auto"/>
        <w:left w:val="none" w:sz="0" w:space="0" w:color="auto"/>
        <w:bottom w:val="none" w:sz="0" w:space="0" w:color="auto"/>
        <w:right w:val="none" w:sz="0" w:space="0" w:color="auto"/>
      </w:divBdr>
    </w:div>
    <w:div w:id="17096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hua.zhiye.com/Camp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314</Words>
  <Characters>1790</Characters>
  <Application>Microsoft Office Word</Application>
  <DocSecurity>0</DocSecurity>
  <Lines>14</Lines>
  <Paragraphs>4</Paragraphs>
  <ScaleCrop>false</ScaleCrop>
  <Company>Microsoft</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李芮1</dc:creator>
  <cp:lastModifiedBy>赵婧3</cp:lastModifiedBy>
  <cp:revision>7</cp:revision>
  <cp:lastPrinted>2018-08-13T07:26:00Z</cp:lastPrinted>
  <dcterms:created xsi:type="dcterms:W3CDTF">2021-10-11T06:23:00Z</dcterms:created>
  <dcterms:modified xsi:type="dcterms:W3CDTF">2021-10-13T06:25:00Z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SEDS_HWMT_d46a6755">
    <vt:lpwstr>f2447f5a_mFV3wz85Iik3PcpOlXv/qz7g46I=_8QYrr15fIzUrXdNOkQaM0Kp1Je2/da37CyeAbCJZsN5oTrZDAcaEIhq93Aib1e4nYdreTDWIQEdCcY3qSmxLJI70d84=_14092ed0</vt:lpwstr>
  </property>
  <property fmtid="{D5CDD505-2E9C-101B-9397-08002B2CF9AE}" pid="4" name="GSEDS_TWMT">
    <vt:lpwstr>d46a6755_b77b54e0_9a119ce1e763f71ee72dbe46a36eec851307abc619f60f45db9df75aeb4e62cf</vt:lpwstr>
  </property>
</Properties>
</file>