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微软雅黑"/>
          <w:b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</w:rPr>
        <w:t>小米集团202</w:t>
      </w:r>
      <w:r>
        <w:rPr>
          <w:rFonts w:hint="eastAsia" w:ascii="微软雅黑" w:hAnsi="微软雅黑" w:eastAsia="微软雅黑" w:cs="微软雅黑"/>
          <w:b/>
          <w:sz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sz w:val="28"/>
        </w:rPr>
        <w:t>全球校园招聘</w:t>
      </w:r>
      <w:r>
        <w:rPr>
          <w:rFonts w:hint="eastAsia" w:ascii="微软雅黑" w:hAnsi="微软雅黑" w:eastAsia="微软雅黑" w:cs="微软雅黑"/>
          <w:b/>
          <w:sz w:val="28"/>
          <w:lang w:val="en-US" w:eastAsia="zh-CN"/>
        </w:rPr>
        <w:t>-急招职位</w:t>
      </w:r>
    </w:p>
    <w:p>
      <w:pPr>
        <w:jc w:val="both"/>
        <w:rPr>
          <w:rFonts w:hint="eastAsia" w:ascii="宋体" w:hAnsi="宋体" w:eastAsia="宋体"/>
          <w:b/>
          <w:sz w:val="2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小米集团2022全球校园招聘急招职位，正在火热招聘中，加入小米，趁年轻，做点更酷的事儿！</w:t>
      </w:r>
    </w:p>
    <w:p>
      <w:pPr>
        <w:jc w:val="both"/>
        <w:rPr>
          <w:rFonts w:hint="default" w:ascii="宋体" w:hAnsi="宋体" w:eastAsia="宋体"/>
          <w:b/>
          <w:sz w:val="2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>、校园招聘对象：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毕业时间在202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0"/>
          <w:szCs w:val="20"/>
        </w:rPr>
        <w:t>年1月1日-20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sz w:val="20"/>
          <w:szCs w:val="20"/>
        </w:rPr>
        <w:t>年12月31日的国内毕业生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毕业时间在202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0"/>
          <w:szCs w:val="20"/>
        </w:rPr>
        <w:t>年7月1日-20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sz w:val="20"/>
          <w:szCs w:val="20"/>
        </w:rPr>
        <w:t>年12月31日的海外留学生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>、</w:t>
      </w: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急招职位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微软雅黑" w:hAnsi="微软雅黑" w:eastAsia="微软雅黑" w:cs="微软雅黑"/>
          <w:b w:val="0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 w:val="0"/>
          <w:sz w:val="20"/>
          <w:szCs w:val="20"/>
        </w:rPr>
        <w:t>1、</w:t>
      </w:r>
      <w:r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  <w:t>新业务</w:t>
      </w:r>
      <w:r>
        <w:rPr>
          <w:rFonts w:hint="eastAsia" w:ascii="微软雅黑" w:hAnsi="微软雅黑" w:eastAsia="微软雅黑" w:cs="微软雅黑"/>
          <w:b/>
          <w:bCs w:val="0"/>
          <w:sz w:val="20"/>
          <w:szCs w:val="2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微软雅黑" w:hAnsi="微软雅黑" w:eastAsia="微软雅黑" w:cs="微软雅黑"/>
          <w:b w:val="0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</w:rPr>
        <w:t>无线通信软件工程师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eastAsia="zh-CN"/>
        </w:rPr>
        <w:t>、无线通信算法工程师、音频软件工程师、音频算法工程师、射频工程师、射频模拟芯片设计工程师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</w:rPr>
        <w:t>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 w:val="0"/>
          <w:sz w:val="20"/>
          <w:szCs w:val="20"/>
        </w:rPr>
        <w:t>2、</w:t>
      </w:r>
      <w:r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  <w:t>手机部</w:t>
      </w:r>
      <w:r>
        <w:rPr>
          <w:rFonts w:hint="eastAsia" w:ascii="微软雅黑" w:hAnsi="微软雅黑" w:eastAsia="微软雅黑" w:cs="微软雅黑"/>
          <w:b/>
          <w:bCs w:val="0"/>
          <w:sz w:val="20"/>
          <w:szCs w:val="2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微软雅黑" w:hAnsi="微软雅黑" w:eastAsia="微软雅黑" w:cs="微软雅黑"/>
          <w:b w:val="0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</w:rPr>
        <w:t>硬件测试工程师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eastAsia="zh-CN"/>
        </w:rPr>
        <w:t>、硬件测试与验证工程师、测试开发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工程师、质量工程师、供应链管理、供应链CSR管理显示算法工程师、触控算法工程师、相机算法工程师、视觉图像算法工程师、3D图像渲染工程师、slam算法工程师、射频工程师、射频模拟芯片设计工程师、结构工程师、CAE结构分析工程师、SMT工程师、触控/指纹工程师、电池电子工程师、连接器工程师工程师、音频工程师、音频算法工程师、PCB工程师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</w:rPr>
        <w:t>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  <w:t>汽车部</w:t>
      </w:r>
      <w:r>
        <w:rPr>
          <w:rFonts w:hint="eastAsia" w:ascii="微软雅黑" w:hAnsi="微软雅黑" w:eastAsia="微软雅黑" w:cs="微软雅黑"/>
          <w:b/>
          <w:bCs w:val="0"/>
          <w:sz w:val="20"/>
          <w:szCs w:val="2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微软雅黑" w:hAnsi="微软雅黑" w:eastAsia="微软雅黑" w:cs="微软雅黑"/>
          <w:b w:val="0"/>
          <w:bCs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</w:rPr>
        <w:t>自动驾驶-仿真平台工程师、自动驾驶-系统标定工程师、自动驾驶-硬件验证工程师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 w:val="0"/>
          <w:sz w:val="20"/>
          <w:szCs w:val="20"/>
        </w:rPr>
        <w:t>4、</w:t>
      </w:r>
      <w:r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微软雅黑"/>
          <w:b/>
          <w:bCs w:val="0"/>
          <w:sz w:val="20"/>
          <w:szCs w:val="2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微软雅黑" w:hAnsi="微软雅黑" w:eastAsia="微软雅黑" w:cs="微软雅黑"/>
          <w:b w:val="0"/>
          <w:bCs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</w:rPr>
        <w:t>软件开发-C/C++、嵌入式、android、运维开发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</w:rPr>
        <w:t>项目、产品、设计、销售运营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</w:rPr>
        <w:t>监察专员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</w:rPr>
        <w:t>项目经理（北京）、认证工程师（北京，上海）、流程体系工程师等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微软雅黑" w:hAnsi="微软雅黑" w:eastAsia="微软雅黑" w:cs="微软雅黑"/>
          <w:b w:val="0"/>
          <w:bCs/>
          <w:sz w:val="20"/>
          <w:szCs w:val="20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b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通关攻略，解锁C位</w:t>
      </w:r>
      <w:r>
        <w:rPr>
          <w:rFonts w:hint="eastAsia" w:ascii="微软雅黑" w:hAnsi="微软雅黑" w:eastAsia="微软雅黑" w:cs="微软雅黑"/>
          <w:b/>
          <w:sz w:val="20"/>
          <w:szCs w:val="20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网申时间：截至12月底；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网申流程：网申→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简历初筛→</w:t>
      </w:r>
      <w:r>
        <w:rPr>
          <w:rFonts w:hint="eastAsia" w:ascii="微软雅黑" w:hAnsi="微软雅黑" w:eastAsia="微软雅黑" w:cs="微软雅黑"/>
          <w:sz w:val="20"/>
          <w:szCs w:val="20"/>
        </w:rPr>
        <w:t>测评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→简历复筛→</w:t>
      </w:r>
      <w:r>
        <w:rPr>
          <w:rFonts w:hint="eastAsia" w:ascii="微软雅黑" w:hAnsi="微软雅黑" w:eastAsia="微软雅黑" w:cs="微软雅黑"/>
          <w:sz w:val="20"/>
          <w:szCs w:val="20"/>
        </w:rPr>
        <w:t>面试→offer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注意事项：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1、已投递2次的同学，可经过内推再次申请，但只有一个申请可在应聘流程中；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2、已投递急招职位的同学请耐心等待，不用重复投递。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b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四、</w:t>
      </w: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工作地点</w:t>
      </w:r>
      <w:r>
        <w:rPr>
          <w:rFonts w:hint="eastAsia" w:ascii="微软雅黑" w:hAnsi="微软雅黑" w:eastAsia="微软雅黑" w:cs="微软雅黑"/>
          <w:b/>
          <w:strike w:val="0"/>
          <w:dstrike w:val="0"/>
          <w:sz w:val="20"/>
          <w:szCs w:val="20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北京、深圳、上海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武汉、南京、重庆、成都、西安、海外等。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  <w:t>五、招聘部门：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20"/>
          <w:szCs w:val="2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本期急招以手机、汽车、国际业务、中国区等部门为主。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b/>
          <w:color w:val="FF0000"/>
          <w:sz w:val="20"/>
          <w:szCs w:val="2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六、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>加入小米，成长快人一步</w:t>
      </w:r>
      <w:r>
        <w:rPr>
          <w:rFonts w:hint="eastAsia" w:ascii="微软雅黑" w:hAnsi="微软雅黑" w:eastAsia="微软雅黑" w:cs="微软雅黑"/>
          <w:b/>
          <w:sz w:val="20"/>
          <w:szCs w:val="20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bCs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1、应届生培养计划赋能，让你初入职场亦可大展身手，成长道路清晰明确</w:t>
      </w:r>
      <w:r>
        <w:rPr>
          <w:rFonts w:hint="eastAsia" w:ascii="微软雅黑" w:hAnsi="微软雅黑" w:eastAsia="微软雅黑" w:cs="微软雅黑"/>
          <w:bCs/>
          <w:sz w:val="20"/>
          <w:szCs w:val="2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bCs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2、大量资源辅助及行业领先技术让你的成长不设上限</w:t>
      </w:r>
      <w:r>
        <w:rPr>
          <w:rFonts w:hint="eastAsia" w:ascii="微软雅黑" w:hAnsi="微软雅黑" w:eastAsia="微软雅黑" w:cs="微软雅黑"/>
          <w:bCs/>
          <w:sz w:val="20"/>
          <w:szCs w:val="2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3、年轻、包容、高效、多元的文化氛围，工作之余更好地享受生活。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bCs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七、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>投递指南：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1、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点击急招职位链接投递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0"/>
          <w:szCs w:val="20"/>
        </w:rPr>
        <w:fldChar w:fldCharType="begin"/>
      </w:r>
      <w:r>
        <w:rPr>
          <w:rFonts w:hint="eastAsia" w:ascii="微软雅黑" w:hAnsi="微软雅黑" w:eastAsia="微软雅黑" w:cs="微软雅黑"/>
          <w:sz w:val="20"/>
          <w:szCs w:val="20"/>
        </w:rPr>
        <w:instrText xml:space="preserve"> HYPERLINK "https://app.mokahr.com/su/qtrwja" </w:instrText>
      </w:r>
      <w:r>
        <w:rPr>
          <w:rFonts w:hint="eastAsia" w:ascii="微软雅黑" w:hAnsi="微软雅黑" w:eastAsia="微软雅黑" w:cs="微软雅黑"/>
          <w:sz w:val="20"/>
          <w:szCs w:val="20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sz w:val="20"/>
          <w:szCs w:val="20"/>
        </w:rPr>
        <w:t>https://app.mokahr.com/su/qtrwja</w:t>
      </w:r>
      <w:r>
        <w:rPr>
          <w:rFonts w:hint="eastAsia" w:ascii="微软雅黑" w:hAnsi="微软雅黑" w:eastAsia="微软雅黑" w:cs="微软雅黑"/>
          <w:sz w:val="20"/>
          <w:szCs w:val="20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2、扫描二维码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投递：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微软雅黑" w:hAnsi="微软雅黑" w:eastAsia="微软雅黑" w:cs="微软雅黑"/>
          <w:b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eastAsia="zh-CN"/>
        </w:rPr>
        <w:drawing>
          <wp:inline distT="0" distB="0" distL="114300" distR="114300">
            <wp:extent cx="1407795" cy="1407795"/>
            <wp:effectExtent l="0" t="0" r="1905" b="1905"/>
            <wp:docPr id="2" name="图片 2" descr="1635824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58248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想内推的同学请找到在小米工作的学长学姐，获取内推二维码/链接即可。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>、校园招聘小贴士：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1、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本次秋招</w:t>
      </w:r>
      <w:r>
        <w:rPr>
          <w:rFonts w:hint="eastAsia" w:ascii="微软雅黑" w:hAnsi="微软雅黑" w:eastAsia="微软雅黑" w:cs="微软雅黑"/>
          <w:sz w:val="20"/>
          <w:szCs w:val="20"/>
        </w:rPr>
        <w:t>与未来星应聘不冲突，可同时申请，同时面试；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2、简历一经投递不可修改，请谨慎投递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3、内推投递不受岗位投递次数限制；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4、如收到测评邮件，尽快完成哦，简历就会更快到达业务部门啦。</w:t>
      </w:r>
    </w:p>
    <w:sectPr>
      <w:pgSz w:w="11906" w:h="16838"/>
      <w:pgMar w:top="1020" w:right="1293" w:bottom="102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EE873"/>
    <w:multiLevelType w:val="singleLevel"/>
    <w:tmpl w:val="3E2EE87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EC4EF"/>
    <w:multiLevelType w:val="singleLevel"/>
    <w:tmpl w:val="737EC4E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0C"/>
    <w:rsid w:val="000031F0"/>
    <w:rsid w:val="000B7F68"/>
    <w:rsid w:val="000F4CB1"/>
    <w:rsid w:val="001112B1"/>
    <w:rsid w:val="0011404A"/>
    <w:rsid w:val="001140C7"/>
    <w:rsid w:val="0011456B"/>
    <w:rsid w:val="0012380B"/>
    <w:rsid w:val="001355C4"/>
    <w:rsid w:val="001600D3"/>
    <w:rsid w:val="00160B4F"/>
    <w:rsid w:val="0017285F"/>
    <w:rsid w:val="001A72AA"/>
    <w:rsid w:val="001C7214"/>
    <w:rsid w:val="001E2E68"/>
    <w:rsid w:val="001F4ED6"/>
    <w:rsid w:val="00213E3D"/>
    <w:rsid w:val="00234646"/>
    <w:rsid w:val="0024194F"/>
    <w:rsid w:val="002A066E"/>
    <w:rsid w:val="002D2CF3"/>
    <w:rsid w:val="002E01CF"/>
    <w:rsid w:val="003122A4"/>
    <w:rsid w:val="00324FFE"/>
    <w:rsid w:val="00330695"/>
    <w:rsid w:val="0033283A"/>
    <w:rsid w:val="00354E7C"/>
    <w:rsid w:val="00355502"/>
    <w:rsid w:val="003C6C6C"/>
    <w:rsid w:val="003E5CCF"/>
    <w:rsid w:val="003F43A4"/>
    <w:rsid w:val="003F5211"/>
    <w:rsid w:val="003F7452"/>
    <w:rsid w:val="004057C4"/>
    <w:rsid w:val="004223EC"/>
    <w:rsid w:val="004B0FE1"/>
    <w:rsid w:val="00522D51"/>
    <w:rsid w:val="005247A1"/>
    <w:rsid w:val="00530892"/>
    <w:rsid w:val="00561A3B"/>
    <w:rsid w:val="00577DD6"/>
    <w:rsid w:val="00591E20"/>
    <w:rsid w:val="005C053D"/>
    <w:rsid w:val="005C5766"/>
    <w:rsid w:val="005D4AC2"/>
    <w:rsid w:val="0062709E"/>
    <w:rsid w:val="0063130C"/>
    <w:rsid w:val="00651F37"/>
    <w:rsid w:val="006650A0"/>
    <w:rsid w:val="006905EA"/>
    <w:rsid w:val="007C2F38"/>
    <w:rsid w:val="007D1673"/>
    <w:rsid w:val="007E1E4F"/>
    <w:rsid w:val="007E2CE1"/>
    <w:rsid w:val="007F3BEE"/>
    <w:rsid w:val="00832B2A"/>
    <w:rsid w:val="00847DC0"/>
    <w:rsid w:val="008714A6"/>
    <w:rsid w:val="008C0DB5"/>
    <w:rsid w:val="008C6DF9"/>
    <w:rsid w:val="008D193A"/>
    <w:rsid w:val="009066DE"/>
    <w:rsid w:val="00912364"/>
    <w:rsid w:val="00927D0E"/>
    <w:rsid w:val="00982E1F"/>
    <w:rsid w:val="009B3A34"/>
    <w:rsid w:val="009B4C34"/>
    <w:rsid w:val="009B5B32"/>
    <w:rsid w:val="009C3AA1"/>
    <w:rsid w:val="00A2144D"/>
    <w:rsid w:val="00A32253"/>
    <w:rsid w:val="00A72C86"/>
    <w:rsid w:val="00A775B2"/>
    <w:rsid w:val="00A969FD"/>
    <w:rsid w:val="00AA4716"/>
    <w:rsid w:val="00AB032C"/>
    <w:rsid w:val="00AE6C75"/>
    <w:rsid w:val="00AE6DD5"/>
    <w:rsid w:val="00AF4CB4"/>
    <w:rsid w:val="00B30082"/>
    <w:rsid w:val="00B31665"/>
    <w:rsid w:val="00B6187F"/>
    <w:rsid w:val="00B62BEF"/>
    <w:rsid w:val="00B656EB"/>
    <w:rsid w:val="00B959A9"/>
    <w:rsid w:val="00BA2E4F"/>
    <w:rsid w:val="00BC37CA"/>
    <w:rsid w:val="00BC7C2C"/>
    <w:rsid w:val="00BE0CE6"/>
    <w:rsid w:val="00BE28D5"/>
    <w:rsid w:val="00C113EF"/>
    <w:rsid w:val="00C219B9"/>
    <w:rsid w:val="00C27953"/>
    <w:rsid w:val="00C72E17"/>
    <w:rsid w:val="00C8672A"/>
    <w:rsid w:val="00C94550"/>
    <w:rsid w:val="00CD0FB0"/>
    <w:rsid w:val="00CD17A1"/>
    <w:rsid w:val="00CF5F2C"/>
    <w:rsid w:val="00D90F35"/>
    <w:rsid w:val="00D94209"/>
    <w:rsid w:val="00DA33B0"/>
    <w:rsid w:val="00DB2EAF"/>
    <w:rsid w:val="00DC7D83"/>
    <w:rsid w:val="00DD1ED6"/>
    <w:rsid w:val="00DD5C84"/>
    <w:rsid w:val="00DE21FE"/>
    <w:rsid w:val="00DE4116"/>
    <w:rsid w:val="00E05ECE"/>
    <w:rsid w:val="00E14BB5"/>
    <w:rsid w:val="00E229B0"/>
    <w:rsid w:val="00E35270"/>
    <w:rsid w:val="00E51040"/>
    <w:rsid w:val="00E621F0"/>
    <w:rsid w:val="00E8628D"/>
    <w:rsid w:val="00E875AB"/>
    <w:rsid w:val="00E97349"/>
    <w:rsid w:val="00EB1686"/>
    <w:rsid w:val="00EC7331"/>
    <w:rsid w:val="00ED0A7C"/>
    <w:rsid w:val="00EE5C9E"/>
    <w:rsid w:val="00F11423"/>
    <w:rsid w:val="00F511BF"/>
    <w:rsid w:val="00F824A0"/>
    <w:rsid w:val="00F8397F"/>
    <w:rsid w:val="00F839F0"/>
    <w:rsid w:val="00FB169E"/>
    <w:rsid w:val="00FE60DD"/>
    <w:rsid w:val="00FF6138"/>
    <w:rsid w:val="014E6A81"/>
    <w:rsid w:val="02E95C64"/>
    <w:rsid w:val="08975DAB"/>
    <w:rsid w:val="0D1F2A1B"/>
    <w:rsid w:val="0EE7524F"/>
    <w:rsid w:val="150B4838"/>
    <w:rsid w:val="151A5276"/>
    <w:rsid w:val="191C4B0E"/>
    <w:rsid w:val="1C120ED3"/>
    <w:rsid w:val="1FBC5AC7"/>
    <w:rsid w:val="24061632"/>
    <w:rsid w:val="252D0DD6"/>
    <w:rsid w:val="2898420E"/>
    <w:rsid w:val="2BC57AED"/>
    <w:rsid w:val="2FBE7685"/>
    <w:rsid w:val="3B9A29A5"/>
    <w:rsid w:val="3D46330B"/>
    <w:rsid w:val="3DCD4907"/>
    <w:rsid w:val="41F27F3C"/>
    <w:rsid w:val="426E5134"/>
    <w:rsid w:val="4F865FD1"/>
    <w:rsid w:val="4FA733E5"/>
    <w:rsid w:val="505301B6"/>
    <w:rsid w:val="5F8B5910"/>
    <w:rsid w:val="651740A6"/>
    <w:rsid w:val="666C6084"/>
    <w:rsid w:val="6B641565"/>
    <w:rsid w:val="6C2B0E09"/>
    <w:rsid w:val="738407DA"/>
    <w:rsid w:val="77FEF6A7"/>
    <w:rsid w:val="7D03296D"/>
    <w:rsid w:val="C3FB04C3"/>
    <w:rsid w:val="D37F75EB"/>
    <w:rsid w:val="F9FCB5D5"/>
    <w:rsid w:val="FEBFC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text-edit-inn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115</Words>
  <Characters>656</Characters>
  <Lines>5</Lines>
  <Paragraphs>1</Paragraphs>
  <TotalTime>28</TotalTime>
  <ScaleCrop>false</ScaleCrop>
  <LinksUpToDate>false</LinksUpToDate>
  <CharactersWithSpaces>770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2020-08-03T23:45:00Z</dcterms:created>
  <dc:creator>洋 胡</dc:creator>
  <cp:lastModifiedBy>梁子</cp:lastModifiedBy>
  <cp:lastPrinted>2021-03-23T09:06:00Z</cp:lastPrinted>
  <dcterms:modified xsi:type="dcterms:W3CDTF">2021-11-15T03:14:56Z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CWM57e3e3aa33764f968b23e86306ca30a4">
    <vt:lpwstr>CWMWYL4vRvdmh8Osak7n/5aBTUG/6dxiyppbr0VOR4wksPgHmFM3/CxU/ngfZWeUCNDxHlzkT58LeLd9jtgfMtiSw==</vt:lpwstr>
  </property>
  <property fmtid="{D5CDD505-2E9C-101B-9397-08002B2CF9AE}" pid="4" name="CWM82c5b5e25d894281b558b2059de069d2">
    <vt:lpwstr>CWMTVhgyYl0rbQkCChjhfXiUhW7jxwDMbFlhyLzcaoj4v1CqkWtO65/IK9KcEsbwMus3M1h6DrrORaxBRFq6qlqsg==</vt:lpwstr>
  </property>
  <property fmtid="{D5CDD505-2E9C-101B-9397-08002B2CF9AE}" pid="5" name="ICV">
    <vt:lpwstr>68BCE901478D45FEA56A46891858189F</vt:lpwstr>
  </property>
</Properties>
</file>