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23" w:rsidRDefault="007E0C15">
      <w:pPr>
        <w:jc w:val="lef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附件二</w:t>
      </w:r>
      <w:r>
        <w:rPr>
          <w:rFonts w:ascii="宋体" w:hAnsi="宋体"/>
          <w:sz w:val="24"/>
          <w:szCs w:val="21"/>
        </w:rPr>
        <w:t>：</w:t>
      </w:r>
    </w:p>
    <w:p w:rsidR="009F1223" w:rsidRDefault="009F1223">
      <w:pPr>
        <w:jc w:val="left"/>
        <w:rPr>
          <w:rFonts w:ascii="宋体" w:hAnsi="宋体"/>
          <w:sz w:val="24"/>
          <w:szCs w:val="21"/>
        </w:rPr>
      </w:pPr>
    </w:p>
    <w:p w:rsidR="009F1223" w:rsidRDefault="007E0C15" w:rsidP="007E0C15">
      <w:pPr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 xml:space="preserve"> 东南大学第五届研究生节能减排社会实践与科技竞赛作品申报书</w:t>
      </w:r>
    </w:p>
    <w:p w:rsidR="009F1223" w:rsidRDefault="007E0C15">
      <w:pPr>
        <w:jc w:val="center"/>
        <w:rPr>
          <w:sz w:val="36"/>
          <w:szCs w:val="28"/>
        </w:rPr>
      </w:pPr>
      <w:r>
        <w:rPr>
          <w:sz w:val="36"/>
          <w:szCs w:val="28"/>
        </w:rPr>
        <w:t>（科技创新组</w:t>
      </w:r>
      <w:r>
        <w:rPr>
          <w:rFonts w:hint="eastAsia"/>
          <w:sz w:val="36"/>
          <w:szCs w:val="28"/>
        </w:rPr>
        <w:t>）</w:t>
      </w:r>
    </w:p>
    <w:tbl>
      <w:tblPr>
        <w:tblpPr w:leftFromText="180" w:rightFromText="180" w:vertAnchor="text" w:horzAnchor="margin" w:tblpXSpec="center" w:tblpY="767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302"/>
        <w:gridCol w:w="2269"/>
        <w:gridCol w:w="6"/>
        <w:gridCol w:w="1521"/>
        <w:gridCol w:w="3607"/>
      </w:tblGrid>
      <w:tr w:rsidR="009F1223" w:rsidTr="007E0C15">
        <w:trPr>
          <w:cantSplit/>
          <w:trHeight w:val="846"/>
        </w:trPr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作品名称</w:t>
            </w:r>
          </w:p>
        </w:tc>
        <w:tc>
          <w:tcPr>
            <w:tcW w:w="740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9F1223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</w:tr>
      <w:tr w:rsidR="009F1223">
        <w:trPr>
          <w:cantSplit/>
          <w:trHeight w:val="920"/>
        </w:trPr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团队名称</w:t>
            </w:r>
          </w:p>
        </w:tc>
        <w:tc>
          <w:tcPr>
            <w:tcW w:w="740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9F1223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</w:tr>
      <w:tr w:rsidR="009F1223" w:rsidTr="007E0C15">
        <w:trPr>
          <w:cantSplit/>
          <w:trHeight w:val="1269"/>
        </w:trPr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组长个人信息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学号</w:t>
            </w:r>
          </w:p>
        </w:tc>
        <w:tc>
          <w:tcPr>
            <w:tcW w:w="360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9F1223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</w:tr>
      <w:tr w:rsidR="009F1223" w:rsidTr="007E0C15">
        <w:trPr>
          <w:cantSplit/>
          <w:trHeight w:val="1138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23" w:rsidRDefault="009F1223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9F1223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院系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  <w:tr w:rsidR="007E0C15" w:rsidTr="007E0C15">
        <w:trPr>
          <w:cantSplit/>
          <w:trHeight w:val="921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其他作者信息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姓  名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学号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</w:tr>
      <w:tr w:rsidR="007E0C15" w:rsidTr="007E0C15">
        <w:trPr>
          <w:cantSplit/>
          <w:trHeight w:val="777"/>
        </w:trPr>
        <w:tc>
          <w:tcPr>
            <w:tcW w:w="53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E0C15" w:rsidRDefault="007E0C15" w:rsidP="007E0C1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:rsidR="007E0C15" w:rsidTr="007E0C15">
        <w:trPr>
          <w:cantSplit/>
          <w:trHeight w:val="699"/>
        </w:trPr>
        <w:tc>
          <w:tcPr>
            <w:tcW w:w="53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:rsidR="007E0C15" w:rsidTr="007E0C15">
        <w:trPr>
          <w:cantSplit/>
          <w:trHeight w:val="679"/>
        </w:trPr>
        <w:tc>
          <w:tcPr>
            <w:tcW w:w="53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:rsidR="007E0C15" w:rsidTr="007E0C15">
        <w:trPr>
          <w:cantSplit/>
          <w:trHeight w:val="678"/>
        </w:trPr>
        <w:tc>
          <w:tcPr>
            <w:tcW w:w="53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:rsidR="007E0C15" w:rsidTr="00C41F2D">
        <w:trPr>
          <w:cantSplit/>
          <w:trHeight w:val="921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指导老师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姓  名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 w:rsidR="007E0C15" w:rsidTr="00EA6535">
        <w:trPr>
          <w:cantSplit/>
          <w:trHeight w:val="921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Pr="007E0C15" w:rsidRDefault="007E0C15" w:rsidP="007E0C1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9F1223" w:rsidRDefault="009F1223">
      <w:pPr>
        <w:jc w:val="left"/>
        <w:rPr>
          <w:sz w:val="28"/>
          <w:szCs w:val="28"/>
        </w:rPr>
      </w:pPr>
    </w:p>
    <w:p w:rsidR="009F1223" w:rsidRDefault="009F1223">
      <w:pPr>
        <w:spacing w:line="460" w:lineRule="exact"/>
        <w:jc w:val="center"/>
        <w:rPr>
          <w:rFonts w:ascii="黑体" w:eastAsia="黑体"/>
          <w:b/>
          <w:sz w:val="48"/>
          <w:szCs w:val="48"/>
        </w:rPr>
      </w:pPr>
    </w:p>
    <w:p w:rsidR="007E0C15" w:rsidRDefault="007E0C15">
      <w:pPr>
        <w:spacing w:line="460" w:lineRule="exact"/>
        <w:jc w:val="center"/>
        <w:rPr>
          <w:rFonts w:ascii="黑体" w:eastAsia="黑体"/>
          <w:b/>
          <w:sz w:val="48"/>
          <w:szCs w:val="48"/>
        </w:rPr>
      </w:pPr>
    </w:p>
    <w:p w:rsidR="009F1223" w:rsidRDefault="007E0C15">
      <w:pPr>
        <w:spacing w:line="460" w:lineRule="exact"/>
        <w:jc w:val="center"/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/>
          <w:sz w:val="40"/>
          <w:szCs w:val="48"/>
        </w:rPr>
        <w:t>申报作品情况</w:t>
      </w:r>
    </w:p>
    <w:p w:rsidR="009F1223" w:rsidRDefault="009F1223">
      <w:pPr>
        <w:spacing w:line="460" w:lineRule="exact"/>
        <w:ind w:firstLine="1077"/>
        <w:jc w:val="center"/>
        <w:rPr>
          <w:sz w:val="20"/>
          <w:szCs w:val="20"/>
        </w:rPr>
      </w:pP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568"/>
      </w:tblGrid>
      <w:tr w:rsidR="009F1223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作品名称</w:t>
            </w:r>
          </w:p>
        </w:tc>
        <w:tc>
          <w:tcPr>
            <w:tcW w:w="75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9F1223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9F1223">
        <w:trPr>
          <w:trHeight w:val="6508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摘要和技术分析</w:t>
            </w:r>
          </w:p>
          <w:p w:rsidR="009F1223" w:rsidRDefault="007E0C1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（800字以内；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含作品</w:t>
            </w:r>
            <w:proofErr w:type="gramEnd"/>
            <w:r>
              <w:rPr>
                <w:rFonts w:ascii="仿宋_GB2312" w:eastAsia="仿宋_GB2312"/>
                <w:sz w:val="28"/>
                <w:szCs w:val="28"/>
              </w:rPr>
              <w:t>设计、发明的目的和基本思路，创新点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sz w:val="28"/>
                <w:szCs w:val="28"/>
              </w:rPr>
              <w:t>是否具有</w:t>
            </w:r>
            <w:r>
              <w:rPr>
                <w:rFonts w:ascii="仿宋_GB2312" w:eastAsia="仿宋_GB2312" w:hint="eastAsia"/>
                <w:sz w:val="28"/>
                <w:szCs w:val="28"/>
              </w:rPr>
              <w:t>节能减排</w:t>
            </w:r>
            <w:r>
              <w:rPr>
                <w:rFonts w:ascii="仿宋_GB2312" w:eastAsia="仿宋_GB2312"/>
                <w:sz w:val="28"/>
                <w:szCs w:val="28"/>
              </w:rPr>
              <w:t>的实质性技术特点和显著</w:t>
            </w:r>
            <w:r>
              <w:rPr>
                <w:rFonts w:ascii="仿宋_GB2312" w:eastAsia="仿宋_GB2312" w:hint="eastAsia"/>
                <w:sz w:val="28"/>
                <w:szCs w:val="28"/>
              </w:rPr>
              <w:t>效果</w:t>
            </w:r>
            <w:r>
              <w:rPr>
                <w:rFonts w:ascii="仿宋_GB2312" w:eastAsia="仿宋_GB2312"/>
                <w:sz w:val="28"/>
                <w:szCs w:val="28"/>
              </w:rPr>
              <w:t>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F1223" w:rsidRDefault="009F1223">
            <w:pPr>
              <w:spacing w:line="460" w:lineRule="exact"/>
              <w:ind w:firstLineChars="200" w:firstLine="400"/>
              <w:jc w:val="left"/>
              <w:rPr>
                <w:sz w:val="20"/>
                <w:szCs w:val="20"/>
              </w:rPr>
            </w:pPr>
          </w:p>
        </w:tc>
      </w:tr>
      <w:tr w:rsidR="009F1223">
        <w:trPr>
          <w:trHeight w:val="2016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推广应用的可行性分析</w:t>
            </w:r>
          </w:p>
          <w:p w:rsidR="009F1223" w:rsidRDefault="007E0C15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(200字以内)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F1223" w:rsidRDefault="009F1223">
            <w:pPr>
              <w:spacing w:line="460" w:lineRule="exact"/>
              <w:ind w:left="405"/>
              <w:jc w:val="left"/>
              <w:rPr>
                <w:sz w:val="20"/>
                <w:szCs w:val="20"/>
              </w:rPr>
            </w:pPr>
          </w:p>
        </w:tc>
      </w:tr>
      <w:tr w:rsidR="009F1223">
        <w:trPr>
          <w:trHeight w:hRule="exact" w:val="219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作品可展示的</w:t>
            </w:r>
          </w:p>
          <w:p w:rsidR="009F1223" w:rsidRDefault="007E0C1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形  式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实物、产品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模型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图纸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磁盘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现场演示</w:t>
            </w:r>
          </w:p>
          <w:p w:rsidR="009F1223" w:rsidRDefault="007E0C15">
            <w:pPr>
              <w:spacing w:line="460" w:lineRule="exact"/>
              <w:ind w:firstLineChars="100" w:firstLine="280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图片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录像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样品</w:t>
            </w:r>
          </w:p>
        </w:tc>
      </w:tr>
      <w:tr w:rsidR="009F1223">
        <w:trPr>
          <w:trHeight w:val="4396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经费预算</w:t>
            </w:r>
          </w:p>
          <w:p w:rsidR="009F1223" w:rsidRDefault="007E0C15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(请根据需要如实填写，不得虚报多报)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tbl>
            <w:tblPr>
              <w:tblStyle w:val="11"/>
              <w:tblW w:w="10670" w:type="dxa"/>
              <w:tblLayout w:type="fixed"/>
              <w:tblLook w:val="04A0" w:firstRow="1" w:lastRow="0" w:firstColumn="1" w:lastColumn="0" w:noHBand="0" w:noVBand="1"/>
            </w:tblPr>
            <w:tblGrid>
              <w:gridCol w:w="1169"/>
              <w:gridCol w:w="1259"/>
              <w:gridCol w:w="8242"/>
            </w:tblGrid>
            <w:tr w:rsidR="009F1223" w:rsidTr="009F122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9" w:type="dxa"/>
                </w:tcPr>
                <w:p w:rsidR="009F1223" w:rsidRDefault="007E0C15">
                  <w:pPr>
                    <w:widowControl/>
                    <w:spacing w:line="360" w:lineRule="atLeas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项目</w:t>
                  </w:r>
                </w:p>
              </w:tc>
              <w:tc>
                <w:tcPr>
                  <w:tcW w:w="1259" w:type="dxa"/>
                </w:tcPr>
                <w:p w:rsidR="009F1223" w:rsidRDefault="007E0C15">
                  <w:pPr>
                    <w:widowControl/>
                    <w:spacing w:line="360" w:lineRule="atLeast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金额</w:t>
                  </w:r>
                </w:p>
              </w:tc>
              <w:tc>
                <w:tcPr>
                  <w:tcW w:w="8242" w:type="dxa"/>
                </w:tcPr>
                <w:p w:rsidR="009F1223" w:rsidRDefault="007E0C15">
                  <w:pPr>
                    <w:widowControl/>
                    <w:spacing w:line="360" w:lineRule="atLeas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说明</w:t>
                  </w:r>
                </w:p>
              </w:tc>
            </w:tr>
            <w:tr w:rsidR="009F1223" w:rsidTr="009F1223">
              <w:trPr>
                <w:trHeight w:val="5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9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42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F1223" w:rsidTr="009F1223">
              <w:trPr>
                <w:trHeight w:val="5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9" w:type="dxa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42" w:type="dxa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F1223" w:rsidTr="009F122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9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42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F1223" w:rsidTr="009F1223">
              <w:trPr>
                <w:trHeight w:val="8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9" w:type="dxa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42" w:type="dxa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F1223" w:rsidTr="009F1223">
              <w:trPr>
                <w:trHeight w:val="5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9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42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F1223" w:rsidTr="009F1223">
              <w:trPr>
                <w:trHeight w:val="5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9" w:type="dxa"/>
                </w:tcPr>
                <w:p w:rsidR="009F1223" w:rsidRDefault="007E0C15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59" w:type="dxa"/>
                </w:tcPr>
                <w:p w:rsidR="009F1223" w:rsidRDefault="007E0C15">
                  <w:pPr>
                    <w:widowControl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242" w:type="dxa"/>
                </w:tcPr>
                <w:p w:rsidR="009F1223" w:rsidRDefault="009F1223">
                  <w:pPr>
                    <w:widowControl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F1223" w:rsidTr="009F1223">
              <w:trPr>
                <w:trHeight w:val="7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9" w:type="dxa"/>
                  <w:shd w:val="clear" w:color="auto" w:fill="F2F2F2"/>
                </w:tcPr>
                <w:p w:rsidR="009F1223" w:rsidRDefault="007E0C15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59" w:type="dxa"/>
                  <w:shd w:val="clear" w:color="auto" w:fill="F2F2F2"/>
                </w:tcPr>
                <w:p w:rsidR="009F1223" w:rsidRDefault="007E0C15">
                  <w:pPr>
                    <w:widowControl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242" w:type="dxa"/>
                  <w:shd w:val="clear" w:color="auto" w:fill="F2F2F2"/>
                </w:tcPr>
                <w:p w:rsidR="009F1223" w:rsidRDefault="009F1223">
                  <w:pPr>
                    <w:widowControl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9F1223" w:rsidRDefault="009F1223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9F1223" w:rsidRDefault="007E0C15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注意事项：请于2016年1</w:t>
      </w:r>
      <w:r w:rsidR="00DD4A15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月</w:t>
      </w:r>
      <w:r w:rsidR="00DD4A15">
        <w:rPr>
          <w:rFonts w:ascii="仿宋_GB2312" w:eastAsia="仿宋_GB2312" w:hint="eastAsia"/>
          <w:sz w:val="28"/>
          <w:szCs w:val="28"/>
        </w:rPr>
        <w:t>2</w:t>
      </w:r>
      <w:r w:rsidR="00DD4A15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>24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>00</w:t>
      </w:r>
      <w:r>
        <w:rPr>
          <w:rFonts w:ascii="仿宋_GB2312" w:eastAsia="仿宋_GB2312" w:hint="eastAsia"/>
          <w:sz w:val="28"/>
          <w:szCs w:val="28"/>
        </w:rPr>
        <w:t>前发送电子版到</w:t>
      </w:r>
      <w:hyperlink r:id="rId5" w:history="1">
        <w:r w:rsidRPr="00841725">
          <w:rPr>
            <w:rStyle w:val="a5"/>
            <w:rFonts w:ascii="仿宋_GB2312" w:eastAsia="仿宋_GB2312" w:hAnsi="华文楷体" w:hint="eastAsia"/>
            <w:sz w:val="24"/>
          </w:rPr>
          <w:t>energysaving_seugs@163.com</w:t>
        </w:r>
      </w:hyperlink>
      <w:r>
        <w:rPr>
          <w:rFonts w:ascii="仿宋_GB2312" w:eastAsia="仿宋_GB2312" w:hint="eastAsia"/>
          <w:sz w:val="28"/>
          <w:szCs w:val="28"/>
        </w:rPr>
        <w:t>，文件命名及邮箱主题为</w:t>
      </w:r>
      <w:r>
        <w:rPr>
          <w:rFonts w:ascii="仿宋_GB2312" w:eastAsia="仿宋_GB2312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作品名称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组长姓名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联系方式</w:t>
      </w:r>
      <w:r>
        <w:rPr>
          <w:rFonts w:ascii="仿宋_GB2312" w:eastAsia="仿宋_GB2312"/>
          <w:sz w:val="28"/>
          <w:szCs w:val="28"/>
        </w:rPr>
        <w:t>”</w:t>
      </w:r>
    </w:p>
    <w:sectPr w:rsidR="009F1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48"/>
    <w:rsid w:val="00047948"/>
    <w:rsid w:val="00082A5B"/>
    <w:rsid w:val="00094203"/>
    <w:rsid w:val="0015403B"/>
    <w:rsid w:val="0019189F"/>
    <w:rsid w:val="001B5A7E"/>
    <w:rsid w:val="004221F0"/>
    <w:rsid w:val="00435C1D"/>
    <w:rsid w:val="00501B0F"/>
    <w:rsid w:val="005A6A55"/>
    <w:rsid w:val="005E4B2A"/>
    <w:rsid w:val="00694247"/>
    <w:rsid w:val="00735F6D"/>
    <w:rsid w:val="00752F98"/>
    <w:rsid w:val="00765D34"/>
    <w:rsid w:val="007E0C15"/>
    <w:rsid w:val="007E1553"/>
    <w:rsid w:val="0080314C"/>
    <w:rsid w:val="008619ED"/>
    <w:rsid w:val="00883144"/>
    <w:rsid w:val="008D3A61"/>
    <w:rsid w:val="008E3141"/>
    <w:rsid w:val="008F77A9"/>
    <w:rsid w:val="00900614"/>
    <w:rsid w:val="00965F0B"/>
    <w:rsid w:val="009A33D0"/>
    <w:rsid w:val="009C28EC"/>
    <w:rsid w:val="009F1223"/>
    <w:rsid w:val="00B000E0"/>
    <w:rsid w:val="00B30DA4"/>
    <w:rsid w:val="00B36EC5"/>
    <w:rsid w:val="00B60CA4"/>
    <w:rsid w:val="00B75F8F"/>
    <w:rsid w:val="00BB447B"/>
    <w:rsid w:val="00C50524"/>
    <w:rsid w:val="00C84544"/>
    <w:rsid w:val="00CB2248"/>
    <w:rsid w:val="00DC1515"/>
    <w:rsid w:val="00DD4A15"/>
    <w:rsid w:val="00E275EE"/>
    <w:rsid w:val="00E30DA2"/>
    <w:rsid w:val="00E8360F"/>
    <w:rsid w:val="00E9023F"/>
    <w:rsid w:val="00E965B9"/>
    <w:rsid w:val="00EE376C"/>
    <w:rsid w:val="00F2164A"/>
    <w:rsid w:val="00FC3DFD"/>
    <w:rsid w:val="00FD6F2B"/>
    <w:rsid w:val="0C946333"/>
    <w:rsid w:val="1C721C64"/>
    <w:rsid w:val="62C75F9B"/>
    <w:rsid w:val="7ED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B02B0D-45B6-4B3B-884C-E37F3D2D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customStyle="1" w:styleId="11">
    <w:name w:val="无格式表格 11"/>
    <w:basedOn w:val="a1"/>
    <w:uiPriority w:val="41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5">
    <w:name w:val="Hyperlink"/>
    <w:semiHidden/>
    <w:rsid w:val="007E0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nergysaving_seugs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</Words>
  <Characters>446</Characters>
  <Application>Microsoft Office Word</Application>
  <DocSecurity>0</DocSecurity>
  <Lines>3</Lines>
  <Paragraphs>1</Paragraphs>
  <ScaleCrop>false</ScaleCrop>
  <Company>Southeast University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编号：_____________</dc:title>
  <dc:creator>vicken lee</dc:creator>
  <cp:lastModifiedBy>Microsoft</cp:lastModifiedBy>
  <cp:revision>3</cp:revision>
  <dcterms:created xsi:type="dcterms:W3CDTF">2015-12-02T03:03:00Z</dcterms:created>
  <dcterms:modified xsi:type="dcterms:W3CDTF">2016-11-15T01:23:00Z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