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3740F" w14:textId="0554AB4D" w:rsidR="00D0057B" w:rsidRPr="00F5263D" w:rsidRDefault="008B38C8" w:rsidP="00B24CA9">
      <w:pPr>
        <w:spacing w:line="560" w:lineRule="exact"/>
        <w:ind w:firstLineChars="200" w:firstLine="880"/>
        <w:jc w:val="center"/>
        <w:rPr>
          <w:rFonts w:ascii="方正小标宋简体" w:eastAsia="方正小标宋简体" w:hAnsi="宋体"/>
          <w:bCs/>
          <w:sz w:val="44"/>
          <w:szCs w:val="44"/>
        </w:rPr>
      </w:pPr>
      <w:r w:rsidRPr="00F5263D">
        <w:rPr>
          <w:rFonts w:ascii="方正小标宋简体" w:eastAsia="方正小标宋简体" w:hAnsi="宋体" w:hint="eastAsia"/>
          <w:bCs/>
          <w:sz w:val="44"/>
          <w:szCs w:val="44"/>
        </w:rPr>
        <w:t>关于开展东南大学2</w:t>
      </w:r>
      <w:r w:rsidRPr="00F5263D">
        <w:rPr>
          <w:rFonts w:ascii="方正小标宋简体" w:eastAsia="方正小标宋简体" w:hAnsi="宋体"/>
          <w:bCs/>
          <w:sz w:val="44"/>
          <w:szCs w:val="44"/>
        </w:rPr>
        <w:t>020</w:t>
      </w:r>
      <w:r w:rsidRPr="00F5263D">
        <w:rPr>
          <w:rFonts w:ascii="方正小标宋简体" w:eastAsia="方正小标宋简体" w:hAnsi="宋体" w:hint="eastAsia"/>
          <w:bCs/>
          <w:sz w:val="44"/>
          <w:szCs w:val="44"/>
        </w:rPr>
        <w:t>年度“五四”表彰工作的通知</w:t>
      </w:r>
      <w:r w:rsidR="0075786C">
        <w:rPr>
          <w:rFonts w:ascii="方正小标宋简体" w:eastAsia="方正小标宋简体" w:hAnsi="宋体" w:hint="eastAsia"/>
          <w:bCs/>
          <w:sz w:val="44"/>
          <w:szCs w:val="44"/>
        </w:rPr>
        <w:t>（预通知）</w:t>
      </w:r>
    </w:p>
    <w:p w14:paraId="3663311C" w14:textId="165FC921" w:rsidR="008B38C8" w:rsidRDefault="008B38C8" w:rsidP="00B24CA9">
      <w:pPr>
        <w:spacing w:line="560" w:lineRule="exact"/>
        <w:ind w:firstLineChars="200" w:firstLine="420"/>
      </w:pPr>
    </w:p>
    <w:p w14:paraId="73B3B52D" w14:textId="3E6F6C55" w:rsidR="008B38C8" w:rsidRPr="003D2EE0" w:rsidRDefault="008B38C8" w:rsidP="00B24CA9">
      <w:pPr>
        <w:spacing w:line="560" w:lineRule="exact"/>
        <w:rPr>
          <w:rFonts w:ascii="仿宋_GB2312" w:eastAsia="仿宋_GB2312"/>
          <w:sz w:val="32"/>
          <w:szCs w:val="32"/>
        </w:rPr>
      </w:pPr>
      <w:r w:rsidRPr="003D2EE0">
        <w:rPr>
          <w:rFonts w:ascii="仿宋_GB2312" w:eastAsia="仿宋_GB2312" w:hint="eastAsia"/>
          <w:sz w:val="32"/>
          <w:szCs w:val="32"/>
        </w:rPr>
        <w:t>各校区团委</w:t>
      </w:r>
      <w:r w:rsidR="003D2EE0">
        <w:rPr>
          <w:rFonts w:ascii="仿宋_GB2312" w:eastAsia="仿宋_GB2312" w:hint="eastAsia"/>
          <w:sz w:val="32"/>
          <w:szCs w:val="32"/>
        </w:rPr>
        <w:t>、</w:t>
      </w:r>
      <w:r w:rsidRPr="003D2EE0">
        <w:rPr>
          <w:rFonts w:ascii="仿宋_GB2312" w:eastAsia="仿宋_GB2312" w:hint="eastAsia"/>
          <w:sz w:val="32"/>
          <w:szCs w:val="32"/>
        </w:rPr>
        <w:t>各学院团委：</w:t>
      </w:r>
    </w:p>
    <w:p w14:paraId="3A329F4C" w14:textId="06D224A4" w:rsidR="00D150D3" w:rsidRPr="003D2EE0" w:rsidRDefault="0003338E" w:rsidP="00B24CA9">
      <w:pPr>
        <w:spacing w:line="560" w:lineRule="exact"/>
        <w:ind w:firstLineChars="200" w:firstLine="640"/>
        <w:rPr>
          <w:rFonts w:ascii="仿宋_GB2312" w:eastAsia="仿宋_GB2312"/>
          <w:sz w:val="32"/>
          <w:szCs w:val="32"/>
        </w:rPr>
      </w:pPr>
      <w:r w:rsidRPr="0003338E">
        <w:rPr>
          <w:rFonts w:ascii="仿宋_GB2312" w:eastAsia="仿宋_GB2312"/>
          <w:sz w:val="32"/>
          <w:szCs w:val="32"/>
        </w:rPr>
        <w:t>2020年度，东南大学各级共青团组织在学校党委和上级团委的正确领导下，以习近平新时代中国特色社会主义思想为指引，按照习近平总书记关于教育的重要论述和关于青年工作的重要思想为遵循，围绕中心，服务大局，全力提升东大共青团的引领力、组织力、服务力和大局贡献度，在思想引领、组织建设、实践育人等主责主业领域取得显著成效。</w:t>
      </w:r>
      <w:r w:rsidR="008B38C8" w:rsidRPr="003D2EE0">
        <w:rPr>
          <w:rFonts w:ascii="仿宋_GB2312" w:eastAsia="仿宋_GB2312" w:hint="eastAsia"/>
          <w:sz w:val="32"/>
          <w:szCs w:val="32"/>
        </w:rPr>
        <w:t>为表彰优秀、鼓励先进、树立典型，</w:t>
      </w:r>
      <w:r>
        <w:rPr>
          <w:rFonts w:ascii="仿宋_GB2312" w:eastAsia="仿宋_GB2312" w:hint="eastAsia"/>
          <w:sz w:val="32"/>
          <w:szCs w:val="32"/>
        </w:rPr>
        <w:t>持续全面推动共青团深化改革和高质量发展，</w:t>
      </w:r>
      <w:r w:rsidR="008B38C8" w:rsidRPr="003D2EE0">
        <w:rPr>
          <w:rFonts w:ascii="仿宋_GB2312" w:eastAsia="仿宋_GB2312" w:hint="eastAsia"/>
          <w:sz w:val="32"/>
          <w:szCs w:val="32"/>
        </w:rPr>
        <w:t>经研究决定，在2021年“五四”期间集中对</w:t>
      </w:r>
      <w:r w:rsidR="003D2EE0">
        <w:rPr>
          <w:rFonts w:ascii="仿宋_GB2312" w:eastAsia="仿宋_GB2312" w:hint="eastAsia"/>
          <w:sz w:val="32"/>
          <w:szCs w:val="32"/>
        </w:rPr>
        <w:t>2</w:t>
      </w:r>
      <w:r w:rsidR="003D2EE0">
        <w:rPr>
          <w:rFonts w:ascii="仿宋_GB2312" w:eastAsia="仿宋_GB2312"/>
          <w:sz w:val="32"/>
          <w:szCs w:val="32"/>
        </w:rPr>
        <w:t>020</w:t>
      </w:r>
      <w:r w:rsidR="008B38C8" w:rsidRPr="003D2EE0">
        <w:rPr>
          <w:rFonts w:ascii="仿宋_GB2312" w:eastAsia="仿宋_GB2312" w:hint="eastAsia"/>
          <w:sz w:val="32"/>
          <w:szCs w:val="32"/>
        </w:rPr>
        <w:t>年度先进个人和集体进行表彰，评选并表彰2020年度</w:t>
      </w:r>
      <w:r w:rsidR="005876DE">
        <w:rPr>
          <w:rFonts w:ascii="仿宋_GB2312" w:eastAsia="仿宋_GB2312" w:hint="eastAsia"/>
          <w:sz w:val="32"/>
          <w:szCs w:val="32"/>
        </w:rPr>
        <w:t>东南大学优秀共青团员</w:t>
      </w:r>
      <w:r w:rsidR="008B38C8"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008B38C8"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00491AE0">
        <w:rPr>
          <w:rFonts w:ascii="仿宋_GB2312" w:eastAsia="仿宋_GB2312" w:hint="eastAsia"/>
          <w:sz w:val="32"/>
          <w:szCs w:val="32"/>
        </w:rPr>
        <w:t>（教师）</w:t>
      </w:r>
      <w:r w:rsidR="005876DE">
        <w:rPr>
          <w:rFonts w:ascii="仿宋_GB2312" w:eastAsia="仿宋_GB2312" w:hint="eastAsia"/>
          <w:sz w:val="32"/>
          <w:szCs w:val="32"/>
        </w:rPr>
        <w:t>、甲级（先进）团支部、五四红旗团委</w:t>
      </w:r>
      <w:r w:rsidR="008B38C8" w:rsidRPr="003D2EE0">
        <w:rPr>
          <w:rFonts w:ascii="仿宋_GB2312" w:eastAsia="仿宋_GB2312" w:hint="eastAsia"/>
          <w:sz w:val="32"/>
          <w:szCs w:val="32"/>
        </w:rPr>
        <w:t>。现将有关事宜通知如下：</w:t>
      </w:r>
    </w:p>
    <w:p w14:paraId="1BA6E54A" w14:textId="5BC6D9DA" w:rsidR="00303DBF" w:rsidRPr="003D2EE0" w:rsidRDefault="00C1220A" w:rsidP="00B24CA9">
      <w:pPr>
        <w:pStyle w:val="a3"/>
        <w:spacing w:line="560" w:lineRule="exact"/>
        <w:ind w:firstLine="640"/>
        <w:rPr>
          <w:rFonts w:ascii="黑体" w:eastAsia="黑体" w:hAnsi="黑体"/>
          <w:sz w:val="32"/>
          <w:szCs w:val="32"/>
        </w:rPr>
      </w:pPr>
      <w:r w:rsidRPr="003D2EE0">
        <w:rPr>
          <w:rFonts w:ascii="黑体" w:eastAsia="黑体" w:hAnsi="黑体" w:hint="eastAsia"/>
          <w:sz w:val="32"/>
          <w:szCs w:val="32"/>
        </w:rPr>
        <w:t>一、</w:t>
      </w:r>
      <w:r w:rsidR="00303DBF" w:rsidRPr="003D2EE0">
        <w:rPr>
          <w:rFonts w:ascii="黑体" w:eastAsia="黑体" w:hAnsi="黑体" w:hint="eastAsia"/>
          <w:sz w:val="32"/>
          <w:szCs w:val="32"/>
        </w:rPr>
        <w:t>评选工作安排</w:t>
      </w:r>
    </w:p>
    <w:p w14:paraId="1D9AE2E8" w14:textId="43C92F1D" w:rsidR="00303DBF" w:rsidRPr="003D2EE0" w:rsidRDefault="00303DBF"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（一）4月上旬，各学院团委在本学院内对</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、甲级（先进）团支部等进行学院评审。要求各学院团委本着“公平、公正、公开”的原则，严格对照《东南大学团内分级考核评比条例（202</w:t>
      </w:r>
      <w:r w:rsidR="00F5263D" w:rsidRPr="003D2EE0">
        <w:rPr>
          <w:rFonts w:ascii="仿宋_GB2312" w:eastAsia="仿宋_GB2312" w:hint="eastAsia"/>
          <w:sz w:val="32"/>
          <w:szCs w:val="32"/>
        </w:rPr>
        <w:t>1</w:t>
      </w:r>
      <w:r w:rsidRPr="003D2EE0">
        <w:rPr>
          <w:rFonts w:ascii="仿宋_GB2312" w:eastAsia="仿宋_GB2312" w:hint="eastAsia"/>
          <w:sz w:val="32"/>
          <w:szCs w:val="32"/>
        </w:rPr>
        <w:t>修订版）》中的相关条款，并将学院终评结果和有关材料上报校团委组织部。各学院团委对于青年五四奖章候选人、</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、甲级（先进）团支部以及特级团支部候选支部</w:t>
      </w:r>
      <w:r w:rsidR="006674A5" w:rsidRPr="00343587">
        <w:rPr>
          <w:rFonts w:ascii="仿宋_GB2312" w:eastAsia="仿宋_GB2312" w:hint="eastAsia"/>
          <w:sz w:val="32"/>
          <w:szCs w:val="32"/>
          <w:highlight w:val="yellow"/>
        </w:rPr>
        <w:lastRenderedPageBreak/>
        <w:t>群众</w:t>
      </w:r>
      <w:r w:rsidR="005876DE" w:rsidRPr="00343587">
        <w:rPr>
          <w:rFonts w:ascii="仿宋_GB2312" w:eastAsia="仿宋_GB2312" w:hint="eastAsia"/>
          <w:sz w:val="32"/>
          <w:szCs w:val="32"/>
          <w:highlight w:val="yellow"/>
        </w:rPr>
        <w:t>评议结果必须为优秀</w:t>
      </w:r>
      <w:r w:rsidR="005D0806" w:rsidRPr="00380A82">
        <w:rPr>
          <w:rFonts w:ascii="仿宋_GB2312" w:eastAsia="仿宋_GB2312" w:hint="eastAsia"/>
          <w:sz w:val="32"/>
          <w:szCs w:val="32"/>
        </w:rPr>
        <w:t>，</w:t>
      </w:r>
      <w:r w:rsidR="005D0806">
        <w:rPr>
          <w:rFonts w:ascii="仿宋_GB2312" w:eastAsia="仿宋_GB2312" w:hint="eastAsia"/>
          <w:sz w:val="32"/>
          <w:szCs w:val="32"/>
        </w:rPr>
        <w:t>并在</w:t>
      </w:r>
      <w:r w:rsidRPr="003D2EE0">
        <w:rPr>
          <w:rFonts w:ascii="仿宋_GB2312" w:eastAsia="仿宋_GB2312" w:hint="eastAsia"/>
          <w:sz w:val="32"/>
          <w:szCs w:val="32"/>
        </w:rPr>
        <w:t>学院网站上进行不少于3个工作日的公示。</w:t>
      </w:r>
    </w:p>
    <w:p w14:paraId="00C491CE" w14:textId="7252BB61" w:rsidR="00303DBF" w:rsidRPr="003D2EE0" w:rsidRDefault="00303DBF"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（二）4月中旬，校团委组织专家组成评审专家组对特级团支部进行审核评比，并就各学院团委报送的</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人选进行审核。</w:t>
      </w:r>
    </w:p>
    <w:p w14:paraId="5CADC932" w14:textId="49BB019A" w:rsidR="00303DBF" w:rsidRPr="003D2EE0" w:rsidRDefault="00303DBF"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（三）4月下旬，校团委组织专家组对国旗团支部候选支部进行公开答辩，并对青年五四奖章、优秀</w:t>
      </w:r>
      <w:r w:rsidR="00C21ED8">
        <w:rPr>
          <w:rFonts w:ascii="仿宋_GB2312" w:eastAsia="仿宋_GB2312" w:hint="eastAsia"/>
          <w:sz w:val="32"/>
          <w:szCs w:val="32"/>
        </w:rPr>
        <w:t>共青团干部（教师）</w:t>
      </w:r>
      <w:r w:rsidRPr="003D2EE0">
        <w:rPr>
          <w:rFonts w:ascii="仿宋_GB2312" w:eastAsia="仿宋_GB2312" w:hint="eastAsia"/>
          <w:sz w:val="32"/>
          <w:szCs w:val="32"/>
        </w:rPr>
        <w:t>、“五四红旗团委”等奖项进行审核评审。</w:t>
      </w:r>
    </w:p>
    <w:p w14:paraId="7F16A402" w14:textId="7FC29717" w:rsidR="00303DBF" w:rsidRPr="003D2EE0" w:rsidRDefault="00303DBF"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（四）</w:t>
      </w:r>
      <w:r w:rsidR="005A7BCC">
        <w:rPr>
          <w:rFonts w:ascii="仿宋_GB2312" w:eastAsia="仿宋_GB2312"/>
          <w:sz w:val="32"/>
          <w:szCs w:val="32"/>
        </w:rPr>
        <w:t>4</w:t>
      </w:r>
      <w:r w:rsidRPr="003D2EE0">
        <w:rPr>
          <w:rFonts w:ascii="仿宋_GB2312" w:eastAsia="仿宋_GB2312" w:hint="eastAsia"/>
          <w:sz w:val="32"/>
          <w:szCs w:val="32"/>
        </w:rPr>
        <w:t>月</w:t>
      </w:r>
      <w:r w:rsidR="005A7BCC">
        <w:rPr>
          <w:rFonts w:ascii="仿宋_GB2312" w:eastAsia="仿宋_GB2312"/>
          <w:sz w:val="32"/>
          <w:szCs w:val="32"/>
        </w:rPr>
        <w:t>30</w:t>
      </w:r>
      <w:r w:rsidRPr="003D2EE0">
        <w:rPr>
          <w:rFonts w:ascii="仿宋_GB2312" w:eastAsia="仿宋_GB2312" w:hint="eastAsia"/>
          <w:sz w:val="32"/>
          <w:szCs w:val="32"/>
        </w:rPr>
        <w:t>日左右举办“五四”表彰大会，颁发相关奖项。</w:t>
      </w:r>
    </w:p>
    <w:p w14:paraId="7BEF5044" w14:textId="55B78EDA" w:rsidR="00303DBF" w:rsidRPr="003D2EE0" w:rsidRDefault="00C1220A" w:rsidP="00B24CA9">
      <w:pPr>
        <w:pStyle w:val="a3"/>
        <w:spacing w:line="560" w:lineRule="exact"/>
        <w:ind w:firstLine="640"/>
        <w:rPr>
          <w:rFonts w:ascii="黑体" w:eastAsia="黑体" w:hAnsi="黑体"/>
          <w:sz w:val="32"/>
          <w:szCs w:val="32"/>
        </w:rPr>
      </w:pPr>
      <w:r w:rsidRPr="003D2EE0">
        <w:rPr>
          <w:rFonts w:ascii="黑体" w:eastAsia="黑体" w:hAnsi="黑体" w:hint="eastAsia"/>
          <w:sz w:val="32"/>
          <w:szCs w:val="32"/>
        </w:rPr>
        <w:t>二、</w:t>
      </w:r>
      <w:r w:rsidR="00303DBF" w:rsidRPr="003D2EE0">
        <w:rPr>
          <w:rFonts w:ascii="黑体" w:eastAsia="黑体" w:hAnsi="黑体" w:hint="eastAsia"/>
          <w:sz w:val="32"/>
          <w:szCs w:val="32"/>
        </w:rPr>
        <w:t>申报要求及评选比例</w:t>
      </w:r>
    </w:p>
    <w:p w14:paraId="2C30E7E5" w14:textId="4E0FF294" w:rsidR="00303DBF" w:rsidRPr="00C53244" w:rsidRDefault="00C1220A" w:rsidP="00B24CA9">
      <w:pPr>
        <w:spacing w:line="560" w:lineRule="exact"/>
        <w:ind w:firstLineChars="200" w:firstLine="643"/>
        <w:rPr>
          <w:rFonts w:ascii="仿宋_GB2312" w:eastAsia="仿宋_GB2312"/>
          <w:b/>
          <w:bCs/>
          <w:sz w:val="32"/>
          <w:szCs w:val="32"/>
        </w:rPr>
      </w:pPr>
      <w:r w:rsidRPr="00C53244">
        <w:rPr>
          <w:rFonts w:ascii="仿宋_GB2312" w:eastAsia="仿宋_GB2312" w:hint="eastAsia"/>
          <w:b/>
          <w:bCs/>
          <w:sz w:val="32"/>
          <w:szCs w:val="32"/>
        </w:rPr>
        <w:t>（一）</w:t>
      </w:r>
      <w:r w:rsidR="005876DE" w:rsidRPr="00343587">
        <w:rPr>
          <w:rFonts w:ascii="仿宋_GB2312" w:eastAsia="仿宋_GB2312" w:hint="eastAsia"/>
          <w:b/>
          <w:bCs/>
          <w:sz w:val="32"/>
          <w:szCs w:val="32"/>
          <w:highlight w:val="yellow"/>
        </w:rPr>
        <w:t>优秀共青团员</w:t>
      </w:r>
    </w:p>
    <w:p w14:paraId="3300BAA7" w14:textId="72FA68CF" w:rsidR="00303DBF" w:rsidRPr="003D2EE0" w:rsidRDefault="00303DBF" w:rsidP="00B24CA9">
      <w:pPr>
        <w:spacing w:line="560" w:lineRule="exact"/>
        <w:ind w:firstLineChars="200" w:firstLine="643"/>
        <w:rPr>
          <w:rFonts w:ascii="仿宋_GB2312" w:eastAsia="仿宋_GB2312"/>
          <w:sz w:val="32"/>
          <w:szCs w:val="32"/>
        </w:rPr>
      </w:pPr>
      <w:r w:rsidRPr="003D2EE0">
        <w:rPr>
          <w:rFonts w:ascii="仿宋_GB2312" w:eastAsia="仿宋_GB2312" w:hint="eastAsia"/>
          <w:b/>
          <w:bCs/>
          <w:sz w:val="32"/>
          <w:szCs w:val="32"/>
        </w:rPr>
        <w:t>申报要求：</w:t>
      </w:r>
      <w:r w:rsidRPr="003D2EE0">
        <w:rPr>
          <w:rFonts w:ascii="仿宋_GB2312" w:eastAsia="仿宋_GB2312" w:hint="eastAsia"/>
          <w:sz w:val="32"/>
          <w:szCs w:val="32"/>
        </w:rPr>
        <w:t>理想信念坚定，认真学习贯彻习近平新时代中国特色社会主义思想，热爱党、热爱祖国、热爱社会主义，有浓厚的家国情怀；道德品行优秀，积极</w:t>
      </w:r>
      <w:proofErr w:type="gramStart"/>
      <w:r w:rsidRPr="003D2EE0">
        <w:rPr>
          <w:rFonts w:ascii="仿宋_GB2312" w:eastAsia="仿宋_GB2312" w:hint="eastAsia"/>
          <w:sz w:val="32"/>
          <w:szCs w:val="32"/>
        </w:rPr>
        <w:t>践行</w:t>
      </w:r>
      <w:proofErr w:type="gramEnd"/>
      <w:r w:rsidRPr="003D2EE0">
        <w:rPr>
          <w:rFonts w:ascii="仿宋_GB2312" w:eastAsia="仿宋_GB2312" w:hint="eastAsia"/>
          <w:sz w:val="32"/>
          <w:szCs w:val="32"/>
        </w:rPr>
        <w:t>社会主义核心价值观，经常参加志愿服务，</w:t>
      </w:r>
      <w:r w:rsidRPr="00343587">
        <w:rPr>
          <w:rFonts w:ascii="仿宋_GB2312" w:eastAsia="仿宋_GB2312" w:hint="eastAsia"/>
          <w:sz w:val="32"/>
          <w:szCs w:val="32"/>
          <w:highlight w:val="yellow"/>
        </w:rPr>
        <w:t>年度参加志愿服务时长不低于10小时</w:t>
      </w:r>
      <w:r w:rsidRPr="00380A82">
        <w:rPr>
          <w:rFonts w:ascii="仿宋_GB2312" w:eastAsia="仿宋_GB2312" w:hint="eastAsia"/>
          <w:sz w:val="32"/>
          <w:szCs w:val="32"/>
        </w:rPr>
        <w:t>，</w:t>
      </w:r>
      <w:r w:rsidRPr="00526055">
        <w:rPr>
          <w:rFonts w:ascii="仿宋_GB2312" w:eastAsia="仿宋_GB2312" w:hint="eastAsia"/>
          <w:sz w:val="32"/>
          <w:szCs w:val="32"/>
        </w:rPr>
        <w:t>成为网络文明志愿者，积极参与构建清朗网络空间，积极投身新冠肺炎疫情防控的任务中</w:t>
      </w:r>
      <w:r w:rsidRPr="003D2EE0">
        <w:rPr>
          <w:rFonts w:ascii="仿宋_GB2312" w:eastAsia="仿宋_GB2312" w:hint="eastAsia"/>
          <w:sz w:val="32"/>
          <w:szCs w:val="32"/>
        </w:rPr>
        <w:t>；遵规守纪自觉，遵守国家法律法规，</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的章程，履行团员义务，按要求参加“三会两制一课”和团的活动。</w:t>
      </w:r>
    </w:p>
    <w:p w14:paraId="61C130E7" w14:textId="32E0F697" w:rsidR="00303DBF" w:rsidRPr="003D2EE0" w:rsidRDefault="00303DBF" w:rsidP="00B24CA9">
      <w:pPr>
        <w:spacing w:line="560" w:lineRule="exact"/>
        <w:ind w:firstLineChars="200" w:firstLine="640"/>
        <w:rPr>
          <w:rFonts w:ascii="仿宋_GB2312" w:eastAsia="仿宋_GB2312"/>
          <w:sz w:val="32"/>
          <w:szCs w:val="32"/>
        </w:rPr>
      </w:pPr>
      <w:proofErr w:type="gramStart"/>
      <w:r w:rsidRPr="00343587">
        <w:rPr>
          <w:rFonts w:ascii="仿宋_GB2312" w:eastAsia="仿宋_GB2312" w:hint="eastAsia"/>
          <w:sz w:val="32"/>
          <w:szCs w:val="32"/>
          <w:highlight w:val="yellow"/>
        </w:rPr>
        <w:t>团龄在</w:t>
      </w:r>
      <w:proofErr w:type="gramEnd"/>
      <w:r w:rsidRPr="00343587">
        <w:rPr>
          <w:rFonts w:ascii="仿宋_GB2312" w:eastAsia="仿宋_GB2312" w:hint="eastAsia"/>
          <w:sz w:val="32"/>
          <w:szCs w:val="32"/>
          <w:highlight w:val="yellow"/>
        </w:rPr>
        <w:t>一年以上（截至2021年4月30</w:t>
      </w:r>
      <w:r w:rsidR="00C205F0" w:rsidRPr="00343587">
        <w:rPr>
          <w:rFonts w:ascii="仿宋_GB2312" w:eastAsia="仿宋_GB2312" w:hint="eastAsia"/>
          <w:sz w:val="32"/>
          <w:szCs w:val="32"/>
          <w:highlight w:val="yellow"/>
        </w:rPr>
        <w:t>日）</w:t>
      </w:r>
      <w:r w:rsidR="00C84EEE">
        <w:rPr>
          <w:rFonts w:ascii="仿宋_GB2312" w:eastAsia="仿宋_GB2312" w:hint="eastAsia"/>
          <w:sz w:val="32"/>
          <w:szCs w:val="32"/>
        </w:rPr>
        <w:t>，</w:t>
      </w:r>
      <w:r w:rsidR="00C84EEE" w:rsidRPr="00343587">
        <w:rPr>
          <w:rFonts w:ascii="仿宋_GB2312" w:eastAsia="仿宋_GB2312" w:hint="eastAsia"/>
          <w:sz w:val="32"/>
          <w:szCs w:val="32"/>
          <w:highlight w:val="yellow"/>
        </w:rPr>
        <w:t>本人基本信息已登录“智慧团建”系统</w:t>
      </w:r>
      <w:r w:rsidR="00C84EEE" w:rsidRPr="003D2EE0">
        <w:rPr>
          <w:rFonts w:ascii="仿宋_GB2312" w:eastAsia="仿宋_GB2312" w:hint="eastAsia"/>
          <w:sz w:val="32"/>
          <w:szCs w:val="32"/>
        </w:rPr>
        <w:t>。</w:t>
      </w:r>
      <w:r w:rsidR="00934C83" w:rsidRPr="00343587">
        <w:rPr>
          <w:rFonts w:ascii="仿宋_GB2312" w:eastAsia="仿宋_GB2312" w:hint="eastAsia"/>
          <w:sz w:val="32"/>
          <w:szCs w:val="32"/>
          <w:highlight w:val="yellow"/>
        </w:rPr>
        <w:t>201</w:t>
      </w:r>
      <w:r w:rsidR="00934C83" w:rsidRPr="00343587">
        <w:rPr>
          <w:rFonts w:ascii="仿宋_GB2312" w:eastAsia="仿宋_GB2312"/>
          <w:sz w:val="32"/>
          <w:szCs w:val="32"/>
          <w:highlight w:val="yellow"/>
        </w:rPr>
        <w:t>7</w:t>
      </w:r>
      <w:r w:rsidR="00C84EEE" w:rsidRPr="00343587">
        <w:rPr>
          <w:rFonts w:ascii="仿宋_GB2312" w:eastAsia="仿宋_GB2312" w:hint="eastAsia"/>
          <w:sz w:val="32"/>
          <w:szCs w:val="32"/>
          <w:highlight w:val="yellow"/>
        </w:rPr>
        <w:t>年以后发展的团员须有团员发展编号</w:t>
      </w:r>
      <w:r w:rsidR="00C84EEE">
        <w:rPr>
          <w:rFonts w:ascii="仿宋_GB2312" w:eastAsia="仿宋_GB2312" w:hint="eastAsia"/>
          <w:sz w:val="32"/>
          <w:szCs w:val="32"/>
        </w:rPr>
        <w:t>。</w:t>
      </w:r>
      <w:r w:rsidRPr="003D2EE0">
        <w:rPr>
          <w:rFonts w:ascii="仿宋_GB2312" w:eastAsia="仿宋_GB2312" w:hint="eastAsia"/>
          <w:sz w:val="32"/>
          <w:szCs w:val="32"/>
        </w:rPr>
        <w:t>具体要求参见附件2《东南大学团内分级考核评比条例（202</w:t>
      </w:r>
      <w:r w:rsidR="00F5263D" w:rsidRPr="003D2EE0">
        <w:rPr>
          <w:rFonts w:ascii="仿宋_GB2312" w:eastAsia="仿宋_GB2312" w:hint="eastAsia"/>
          <w:sz w:val="32"/>
          <w:szCs w:val="32"/>
        </w:rPr>
        <w:t>1</w:t>
      </w:r>
      <w:r w:rsidRPr="003D2EE0">
        <w:rPr>
          <w:rFonts w:ascii="仿宋_GB2312" w:eastAsia="仿宋_GB2312" w:hint="eastAsia"/>
          <w:sz w:val="32"/>
          <w:szCs w:val="32"/>
        </w:rPr>
        <w:t>修订版）》。</w:t>
      </w:r>
    </w:p>
    <w:p w14:paraId="6E8D3C60" w14:textId="77777777" w:rsidR="00303DBF" w:rsidRPr="003D2EE0" w:rsidRDefault="00303DBF" w:rsidP="00B24CA9">
      <w:pPr>
        <w:spacing w:line="560" w:lineRule="exact"/>
        <w:ind w:firstLineChars="200" w:firstLine="643"/>
        <w:rPr>
          <w:rFonts w:ascii="仿宋_GB2312" w:eastAsia="仿宋_GB2312"/>
          <w:sz w:val="32"/>
          <w:szCs w:val="32"/>
        </w:rPr>
      </w:pPr>
      <w:r w:rsidRPr="003D2EE0">
        <w:rPr>
          <w:rFonts w:ascii="仿宋_GB2312" w:eastAsia="仿宋_GB2312" w:hint="eastAsia"/>
          <w:b/>
          <w:bCs/>
          <w:sz w:val="32"/>
          <w:szCs w:val="32"/>
        </w:rPr>
        <w:lastRenderedPageBreak/>
        <w:t>参评范围：</w:t>
      </w:r>
      <w:r w:rsidRPr="003D2EE0">
        <w:rPr>
          <w:rFonts w:ascii="仿宋_GB2312" w:eastAsia="仿宋_GB2312" w:hint="eastAsia"/>
          <w:sz w:val="32"/>
          <w:szCs w:val="32"/>
        </w:rPr>
        <w:t>本科生为在籍的一年级至四（五）年级学生；研究生为在读研究生，不超过28周岁的学生党员计算进团员总数，同时具备参评资格；青年教职工同上。</w:t>
      </w:r>
    </w:p>
    <w:p w14:paraId="6FBF3126" w14:textId="594CB660" w:rsidR="00303DBF" w:rsidRPr="003D2EE0" w:rsidRDefault="00303DBF" w:rsidP="00B24CA9">
      <w:pPr>
        <w:spacing w:line="560" w:lineRule="exact"/>
        <w:ind w:firstLineChars="200" w:firstLine="643"/>
        <w:rPr>
          <w:rFonts w:ascii="仿宋_GB2312" w:eastAsia="仿宋_GB2312"/>
          <w:sz w:val="32"/>
          <w:szCs w:val="32"/>
        </w:rPr>
      </w:pPr>
      <w:r w:rsidRPr="003D2EE0">
        <w:rPr>
          <w:rFonts w:ascii="仿宋_GB2312" w:eastAsia="仿宋_GB2312" w:hint="eastAsia"/>
          <w:b/>
          <w:bCs/>
          <w:sz w:val="32"/>
          <w:szCs w:val="32"/>
        </w:rPr>
        <w:t>评选比例：</w:t>
      </w:r>
      <w:r w:rsidRPr="003D2EE0">
        <w:rPr>
          <w:rFonts w:ascii="仿宋_GB2312" w:eastAsia="仿宋_GB2312" w:hint="eastAsia"/>
          <w:sz w:val="32"/>
          <w:szCs w:val="32"/>
        </w:rPr>
        <w:t>按照本科生团员或者研究生团员或者青年教工团员总数的3%进行评选。</w:t>
      </w:r>
    </w:p>
    <w:p w14:paraId="5F6515DD" w14:textId="63C957A1" w:rsidR="00303DBF" w:rsidRPr="00C53244" w:rsidRDefault="00C1220A" w:rsidP="00B24CA9">
      <w:pPr>
        <w:spacing w:line="560" w:lineRule="exact"/>
        <w:ind w:firstLineChars="200" w:firstLine="643"/>
        <w:rPr>
          <w:rFonts w:ascii="仿宋_GB2312" w:eastAsia="仿宋_GB2312"/>
          <w:b/>
          <w:bCs/>
          <w:sz w:val="32"/>
          <w:szCs w:val="32"/>
        </w:rPr>
      </w:pPr>
      <w:r w:rsidRPr="00C53244">
        <w:rPr>
          <w:rFonts w:ascii="仿宋_GB2312" w:eastAsia="仿宋_GB2312" w:hint="eastAsia"/>
          <w:b/>
          <w:bCs/>
          <w:sz w:val="32"/>
          <w:szCs w:val="32"/>
        </w:rPr>
        <w:t>（二）</w:t>
      </w:r>
      <w:r w:rsidR="005876DE" w:rsidRPr="001A035D">
        <w:rPr>
          <w:rFonts w:ascii="仿宋_GB2312" w:eastAsia="仿宋_GB2312" w:hint="eastAsia"/>
          <w:b/>
          <w:bCs/>
          <w:sz w:val="32"/>
          <w:szCs w:val="32"/>
          <w:highlight w:val="yellow"/>
        </w:rPr>
        <w:t>优秀共青团干部</w:t>
      </w:r>
    </w:p>
    <w:p w14:paraId="6F9A5171" w14:textId="40DC3783"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申报要求：</w:t>
      </w:r>
      <w:r w:rsidRPr="003D2EE0">
        <w:rPr>
          <w:rFonts w:ascii="仿宋_GB2312" w:eastAsia="仿宋_GB2312" w:hint="eastAsia"/>
          <w:sz w:val="32"/>
          <w:szCs w:val="32"/>
        </w:rPr>
        <w:t>理想信念坚定，认真学习贯彻习近平新时代中国特色社会主义思想，</w:t>
      </w:r>
      <w:proofErr w:type="gramStart"/>
      <w:r w:rsidRPr="003D2EE0">
        <w:rPr>
          <w:rFonts w:ascii="仿宋_GB2312" w:eastAsia="仿宋_GB2312" w:hint="eastAsia"/>
          <w:sz w:val="32"/>
          <w:szCs w:val="32"/>
        </w:rPr>
        <w:t>深入落实习近</w:t>
      </w:r>
      <w:proofErr w:type="gramEnd"/>
      <w:r w:rsidRPr="003D2EE0">
        <w:rPr>
          <w:rFonts w:ascii="仿宋_GB2312" w:eastAsia="仿宋_GB2312" w:hint="eastAsia"/>
          <w:sz w:val="32"/>
          <w:szCs w:val="32"/>
        </w:rPr>
        <w:t>平总书记关于青年工作的重要思想；心系广大青年，密切联系青年，积极主动地在青年中开展工作，在青年团员中具有较高威信；</w:t>
      </w:r>
      <w:r w:rsidR="00FA3CBF" w:rsidRPr="001A035D">
        <w:rPr>
          <w:rFonts w:ascii="仿宋_GB2312" w:eastAsia="仿宋_GB2312" w:hint="eastAsia"/>
          <w:sz w:val="32"/>
          <w:szCs w:val="32"/>
          <w:highlight w:val="yellow"/>
        </w:rPr>
        <w:t>截至2</w:t>
      </w:r>
      <w:r w:rsidR="00FA3CBF" w:rsidRPr="001A035D">
        <w:rPr>
          <w:rFonts w:ascii="仿宋_GB2312" w:eastAsia="仿宋_GB2312"/>
          <w:sz w:val="32"/>
          <w:szCs w:val="32"/>
          <w:highlight w:val="yellow"/>
        </w:rPr>
        <w:t>021</w:t>
      </w:r>
      <w:r w:rsidR="00FA3CBF" w:rsidRPr="001A035D">
        <w:rPr>
          <w:rFonts w:ascii="仿宋_GB2312" w:eastAsia="仿宋_GB2312" w:hint="eastAsia"/>
          <w:sz w:val="32"/>
          <w:szCs w:val="32"/>
          <w:highlight w:val="yellow"/>
        </w:rPr>
        <w:t>年4月3</w:t>
      </w:r>
      <w:r w:rsidR="00FA3CBF" w:rsidRPr="001A035D">
        <w:rPr>
          <w:rFonts w:ascii="仿宋_GB2312" w:eastAsia="仿宋_GB2312"/>
          <w:sz w:val="32"/>
          <w:szCs w:val="32"/>
          <w:highlight w:val="yellow"/>
        </w:rPr>
        <w:t>0</w:t>
      </w:r>
      <w:r w:rsidR="00FA3CBF" w:rsidRPr="001A035D">
        <w:rPr>
          <w:rFonts w:ascii="仿宋_GB2312" w:eastAsia="仿宋_GB2312" w:hint="eastAsia"/>
          <w:sz w:val="32"/>
          <w:szCs w:val="32"/>
          <w:highlight w:val="yellow"/>
        </w:rPr>
        <w:t>日，担任团支部书记或团干部职务满一年以上</w:t>
      </w:r>
      <w:r w:rsidR="00FA3CBF">
        <w:rPr>
          <w:rFonts w:ascii="仿宋_GB2312" w:eastAsia="仿宋_GB2312" w:hint="eastAsia"/>
          <w:sz w:val="32"/>
          <w:szCs w:val="32"/>
        </w:rPr>
        <w:t>，</w:t>
      </w:r>
      <w:r w:rsidRPr="003D2EE0">
        <w:rPr>
          <w:rFonts w:ascii="仿宋_GB2312" w:eastAsia="仿宋_GB2312" w:hint="eastAsia"/>
          <w:sz w:val="32"/>
          <w:szCs w:val="32"/>
        </w:rPr>
        <w:t>工作能力过硬，工作作风优良，在团的岗位上取得一定成</w:t>
      </w:r>
      <w:r w:rsidR="00FA3CBF">
        <w:rPr>
          <w:rFonts w:ascii="仿宋_GB2312" w:eastAsia="仿宋_GB2312" w:hint="eastAsia"/>
          <w:sz w:val="32"/>
          <w:szCs w:val="32"/>
        </w:rPr>
        <w:t>绩；敢于担当作为，带头响应党的号召，坚决服从组织分配的工作任务；</w:t>
      </w:r>
      <w:r w:rsidR="00FA3CBF" w:rsidRPr="002B1261">
        <w:rPr>
          <w:rFonts w:ascii="仿宋_GB2312" w:eastAsia="仿宋_GB2312" w:hint="eastAsia"/>
          <w:sz w:val="32"/>
          <w:szCs w:val="32"/>
        </w:rPr>
        <w:t>团支部书记</w:t>
      </w:r>
      <w:proofErr w:type="gramStart"/>
      <w:r w:rsidR="00FA3CBF" w:rsidRPr="002B1261">
        <w:rPr>
          <w:rFonts w:ascii="仿宋_GB2312" w:eastAsia="仿宋_GB2312" w:hint="eastAsia"/>
          <w:sz w:val="32"/>
          <w:szCs w:val="32"/>
        </w:rPr>
        <w:t>参评需所在</w:t>
      </w:r>
      <w:proofErr w:type="gramEnd"/>
      <w:r w:rsidR="00FA3CBF" w:rsidRPr="002B1261">
        <w:rPr>
          <w:rFonts w:ascii="仿宋_GB2312" w:eastAsia="仿宋_GB2312" w:hint="eastAsia"/>
          <w:sz w:val="32"/>
          <w:szCs w:val="32"/>
        </w:rPr>
        <w:t>支部建设成效明显，团员满意度高，2</w:t>
      </w:r>
      <w:r w:rsidR="00FA3CBF" w:rsidRPr="002B1261">
        <w:rPr>
          <w:rFonts w:ascii="仿宋_GB2312" w:eastAsia="仿宋_GB2312"/>
          <w:sz w:val="32"/>
          <w:szCs w:val="32"/>
        </w:rPr>
        <w:t>020</w:t>
      </w:r>
      <w:r w:rsidR="00FA3CBF" w:rsidRPr="002B1261">
        <w:rPr>
          <w:rFonts w:ascii="仿宋_GB2312" w:eastAsia="仿宋_GB2312" w:hint="eastAsia"/>
          <w:sz w:val="32"/>
          <w:szCs w:val="32"/>
        </w:rPr>
        <w:t>年被评定为五星团支部</w:t>
      </w:r>
      <w:r w:rsidRPr="002B1261">
        <w:rPr>
          <w:rFonts w:ascii="仿宋_GB2312" w:eastAsia="仿宋_GB2312" w:hint="eastAsia"/>
          <w:sz w:val="32"/>
          <w:szCs w:val="32"/>
        </w:rPr>
        <w:t>。</w:t>
      </w:r>
      <w:r w:rsidRPr="003D2EE0">
        <w:rPr>
          <w:rFonts w:ascii="仿宋_GB2312" w:eastAsia="仿宋_GB2312" w:hint="eastAsia"/>
          <w:sz w:val="32"/>
          <w:szCs w:val="32"/>
        </w:rPr>
        <w:t>具体要求参见附件2《东南大学团内分级考核评比条例（202</w:t>
      </w:r>
      <w:r w:rsidR="00F5263D" w:rsidRPr="003D2EE0">
        <w:rPr>
          <w:rFonts w:ascii="仿宋_GB2312" w:eastAsia="仿宋_GB2312" w:hint="eastAsia"/>
          <w:sz w:val="32"/>
          <w:szCs w:val="32"/>
        </w:rPr>
        <w:t>1</w:t>
      </w:r>
      <w:r w:rsidRPr="003D2EE0">
        <w:rPr>
          <w:rFonts w:ascii="仿宋_GB2312" w:eastAsia="仿宋_GB2312" w:hint="eastAsia"/>
          <w:sz w:val="32"/>
          <w:szCs w:val="32"/>
        </w:rPr>
        <w:t>修订版）》。</w:t>
      </w:r>
    </w:p>
    <w:p w14:paraId="1F46FEC8" w14:textId="2FD619A4" w:rsidR="00303DBF"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评选比例：</w:t>
      </w:r>
      <w:r w:rsidRPr="003D2EE0">
        <w:rPr>
          <w:rFonts w:ascii="仿宋_GB2312" w:eastAsia="仿宋_GB2312" w:hint="eastAsia"/>
          <w:sz w:val="32"/>
          <w:szCs w:val="32"/>
        </w:rPr>
        <w:t>分别按照本科生团干部、研究生团干部及青年教职工团员总数的5%进行评选。</w:t>
      </w:r>
    </w:p>
    <w:p w14:paraId="4C6294E3" w14:textId="3311AFE7" w:rsidR="00303DBF" w:rsidRPr="00C53244" w:rsidRDefault="00C53244" w:rsidP="00B24CA9">
      <w:pPr>
        <w:pStyle w:val="a3"/>
        <w:spacing w:line="560" w:lineRule="exact"/>
        <w:ind w:left="640" w:firstLineChars="0" w:firstLine="0"/>
        <w:rPr>
          <w:rFonts w:ascii="仿宋_GB2312" w:eastAsia="仿宋_GB2312"/>
          <w:b/>
          <w:bCs/>
          <w:sz w:val="32"/>
          <w:szCs w:val="32"/>
        </w:rPr>
      </w:pPr>
      <w:r>
        <w:rPr>
          <w:rFonts w:ascii="仿宋_GB2312" w:eastAsia="仿宋_GB2312" w:hint="eastAsia"/>
          <w:b/>
          <w:bCs/>
          <w:sz w:val="32"/>
          <w:szCs w:val="32"/>
        </w:rPr>
        <w:t>（三）</w:t>
      </w:r>
      <w:r w:rsidR="0054641B" w:rsidRPr="00C53244">
        <w:rPr>
          <w:rFonts w:ascii="仿宋_GB2312" w:eastAsia="仿宋_GB2312" w:hint="eastAsia"/>
          <w:b/>
          <w:bCs/>
          <w:sz w:val="32"/>
          <w:szCs w:val="32"/>
        </w:rPr>
        <w:t>团支部分级评比</w:t>
      </w:r>
    </w:p>
    <w:p w14:paraId="2D114104" w14:textId="079C2F96" w:rsidR="0054641B" w:rsidRPr="00C53244" w:rsidRDefault="00C1220A" w:rsidP="00B24CA9">
      <w:pPr>
        <w:spacing w:line="560" w:lineRule="exact"/>
        <w:ind w:firstLineChars="200" w:firstLine="643"/>
        <w:rPr>
          <w:rFonts w:ascii="仿宋_GB2312" w:eastAsia="仿宋_GB2312"/>
          <w:b/>
          <w:bCs/>
          <w:sz w:val="32"/>
          <w:szCs w:val="32"/>
        </w:rPr>
      </w:pPr>
      <w:r w:rsidRPr="00C53244">
        <w:rPr>
          <w:rFonts w:ascii="仿宋_GB2312" w:eastAsia="仿宋_GB2312" w:hint="eastAsia"/>
          <w:b/>
          <w:bCs/>
          <w:sz w:val="32"/>
          <w:szCs w:val="32"/>
        </w:rPr>
        <w:t xml:space="preserve">1. </w:t>
      </w:r>
      <w:r w:rsidR="0054641B" w:rsidRPr="00C53244">
        <w:rPr>
          <w:rFonts w:ascii="仿宋_GB2312" w:eastAsia="仿宋_GB2312" w:hint="eastAsia"/>
          <w:b/>
          <w:bCs/>
          <w:sz w:val="32"/>
          <w:szCs w:val="32"/>
        </w:rPr>
        <w:t>本科生团支部</w:t>
      </w:r>
    </w:p>
    <w:p w14:paraId="4A626AA7" w14:textId="0FE5328F"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申报要求：</w:t>
      </w:r>
      <w:r w:rsidRPr="003D2EE0">
        <w:rPr>
          <w:rFonts w:ascii="仿宋_GB2312" w:eastAsia="仿宋_GB2312" w:hint="eastAsia"/>
          <w:sz w:val="32"/>
          <w:szCs w:val="32"/>
        </w:rPr>
        <w:t>团支部工作活跃，有1项以上特色活动，有效吸引团员青年参与；组织设置规范，工作制度健全，能认真完成《东南大学团支部建设台账》；认真落实上级团委的各项工作要求。具体要求参见附件2《东南大学团内分级考</w:t>
      </w:r>
      <w:r w:rsidRPr="003D2EE0">
        <w:rPr>
          <w:rFonts w:ascii="仿宋_GB2312" w:eastAsia="仿宋_GB2312" w:hint="eastAsia"/>
          <w:sz w:val="32"/>
          <w:szCs w:val="32"/>
        </w:rPr>
        <w:lastRenderedPageBreak/>
        <w:t>核评比条例（202</w:t>
      </w:r>
      <w:r w:rsidR="00F5263D" w:rsidRPr="003D2EE0">
        <w:rPr>
          <w:rFonts w:ascii="仿宋_GB2312" w:eastAsia="仿宋_GB2312" w:hint="eastAsia"/>
          <w:sz w:val="32"/>
          <w:szCs w:val="32"/>
        </w:rPr>
        <w:t>1</w:t>
      </w:r>
      <w:r w:rsidRPr="003D2EE0">
        <w:rPr>
          <w:rFonts w:ascii="仿宋_GB2312" w:eastAsia="仿宋_GB2312" w:hint="eastAsia"/>
          <w:sz w:val="32"/>
          <w:szCs w:val="32"/>
        </w:rPr>
        <w:t>修订版）》。</w:t>
      </w:r>
    </w:p>
    <w:p w14:paraId="5BC30B00" w14:textId="6486CC19"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评选项目：</w:t>
      </w:r>
      <w:r w:rsidRPr="001A035D">
        <w:rPr>
          <w:rFonts w:ascii="仿宋_GB2312" w:eastAsia="仿宋_GB2312" w:hint="eastAsia"/>
          <w:sz w:val="32"/>
          <w:szCs w:val="32"/>
          <w:highlight w:val="yellow"/>
        </w:rPr>
        <w:t>甲级团支部</w:t>
      </w:r>
      <w:r w:rsidRPr="003D2EE0">
        <w:rPr>
          <w:rFonts w:ascii="仿宋_GB2312" w:eastAsia="仿宋_GB2312" w:hint="eastAsia"/>
          <w:sz w:val="32"/>
          <w:szCs w:val="32"/>
        </w:rPr>
        <w:t>、</w:t>
      </w:r>
      <w:r w:rsidRPr="001A035D">
        <w:rPr>
          <w:rFonts w:ascii="仿宋_GB2312" w:eastAsia="仿宋_GB2312" w:hint="eastAsia"/>
          <w:sz w:val="32"/>
          <w:szCs w:val="32"/>
          <w:highlight w:val="yellow"/>
        </w:rPr>
        <w:t>特级团支部</w:t>
      </w:r>
      <w:r w:rsidRPr="003D2EE0">
        <w:rPr>
          <w:rFonts w:ascii="仿宋_GB2312" w:eastAsia="仿宋_GB2312" w:hint="eastAsia"/>
          <w:sz w:val="32"/>
          <w:szCs w:val="32"/>
        </w:rPr>
        <w:t>和</w:t>
      </w:r>
      <w:r w:rsidRPr="001A035D">
        <w:rPr>
          <w:rFonts w:ascii="仿宋_GB2312" w:eastAsia="仿宋_GB2312" w:hint="eastAsia"/>
          <w:sz w:val="32"/>
          <w:szCs w:val="32"/>
          <w:highlight w:val="yellow"/>
        </w:rPr>
        <w:t>国旗团支部</w:t>
      </w:r>
      <w:r w:rsidRPr="003D2EE0">
        <w:rPr>
          <w:rFonts w:ascii="仿宋_GB2312" w:eastAsia="仿宋_GB2312" w:hint="eastAsia"/>
          <w:sz w:val="32"/>
          <w:szCs w:val="32"/>
        </w:rPr>
        <w:t>、</w:t>
      </w:r>
      <w:r w:rsidRPr="001A035D">
        <w:rPr>
          <w:rFonts w:ascii="仿宋_GB2312" w:eastAsia="仿宋_GB2312" w:hint="eastAsia"/>
          <w:sz w:val="32"/>
          <w:szCs w:val="32"/>
          <w:highlight w:val="yellow"/>
        </w:rPr>
        <w:t>国旗团支部提名</w:t>
      </w:r>
      <w:r w:rsidRPr="003D2EE0">
        <w:rPr>
          <w:rFonts w:ascii="仿宋_GB2312" w:eastAsia="仿宋_GB2312" w:hint="eastAsia"/>
          <w:sz w:val="32"/>
          <w:szCs w:val="32"/>
        </w:rPr>
        <w:t>、</w:t>
      </w:r>
      <w:r w:rsidRPr="001A035D">
        <w:rPr>
          <w:rFonts w:ascii="仿宋_GB2312" w:eastAsia="仿宋_GB2312" w:hint="eastAsia"/>
          <w:sz w:val="32"/>
          <w:szCs w:val="32"/>
          <w:highlight w:val="yellow"/>
        </w:rPr>
        <w:t>国旗团支部入围</w:t>
      </w:r>
      <w:r w:rsidRPr="003D2EE0">
        <w:rPr>
          <w:rFonts w:ascii="仿宋_GB2312" w:eastAsia="仿宋_GB2312" w:hint="eastAsia"/>
          <w:sz w:val="32"/>
          <w:szCs w:val="32"/>
        </w:rPr>
        <w:t>（</w:t>
      </w:r>
      <w:r w:rsidRPr="001A035D">
        <w:rPr>
          <w:rFonts w:ascii="仿宋_GB2312" w:eastAsia="仿宋_GB2312" w:hint="eastAsia"/>
          <w:sz w:val="32"/>
          <w:szCs w:val="32"/>
          <w:highlight w:val="yellow"/>
        </w:rPr>
        <w:t>特级团支部在甲级团支部中产生</w:t>
      </w:r>
      <w:r w:rsidRPr="003D2EE0">
        <w:rPr>
          <w:rFonts w:ascii="仿宋_GB2312" w:eastAsia="仿宋_GB2312" w:hint="eastAsia"/>
          <w:sz w:val="32"/>
          <w:szCs w:val="32"/>
        </w:rPr>
        <w:t>，</w:t>
      </w:r>
      <w:r w:rsidRPr="001A035D">
        <w:rPr>
          <w:rFonts w:ascii="仿宋_GB2312" w:eastAsia="仿宋_GB2312" w:hint="eastAsia"/>
          <w:sz w:val="32"/>
          <w:szCs w:val="32"/>
          <w:highlight w:val="yellow"/>
        </w:rPr>
        <w:t>国旗团支部、国旗团支部提名、国旗团支部入围在特级团支部中产生</w:t>
      </w:r>
      <w:r w:rsidRPr="003D2EE0">
        <w:rPr>
          <w:rFonts w:ascii="仿宋_GB2312" w:eastAsia="仿宋_GB2312" w:hint="eastAsia"/>
          <w:sz w:val="32"/>
          <w:szCs w:val="32"/>
        </w:rPr>
        <w:t>）。</w:t>
      </w:r>
    </w:p>
    <w:p w14:paraId="2AEC7DE4" w14:textId="3F529345"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参评范围：</w:t>
      </w:r>
      <w:r w:rsidRPr="003D2EE0">
        <w:rPr>
          <w:rFonts w:ascii="仿宋_GB2312" w:eastAsia="仿宋_GB2312" w:hint="eastAsia"/>
          <w:sz w:val="32"/>
          <w:szCs w:val="32"/>
        </w:rPr>
        <w:t>本科生现阶段的一年级至四（五）年级全部团支部。</w:t>
      </w:r>
    </w:p>
    <w:p w14:paraId="6C637A2A" w14:textId="7C1F3FEA"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评选比例：</w:t>
      </w:r>
      <w:r w:rsidRPr="003D2EE0">
        <w:rPr>
          <w:rFonts w:ascii="仿宋_GB2312" w:eastAsia="仿宋_GB2312" w:hint="eastAsia"/>
          <w:sz w:val="32"/>
          <w:szCs w:val="32"/>
        </w:rPr>
        <w:t>甲级团支部按照团支部总数的15%进行评选。</w:t>
      </w:r>
    </w:p>
    <w:p w14:paraId="6FE83C69" w14:textId="1B185B5D" w:rsidR="0054641B" w:rsidRPr="00C53244" w:rsidRDefault="00C1220A" w:rsidP="00B24CA9">
      <w:pPr>
        <w:spacing w:line="560" w:lineRule="exact"/>
        <w:ind w:firstLineChars="200" w:firstLine="643"/>
        <w:rPr>
          <w:rFonts w:ascii="仿宋_GB2312" w:eastAsia="仿宋_GB2312"/>
          <w:b/>
          <w:bCs/>
          <w:sz w:val="32"/>
          <w:szCs w:val="32"/>
        </w:rPr>
      </w:pPr>
      <w:r w:rsidRPr="00C53244">
        <w:rPr>
          <w:rFonts w:ascii="仿宋_GB2312" w:eastAsia="仿宋_GB2312" w:hint="eastAsia"/>
          <w:b/>
          <w:bCs/>
          <w:sz w:val="32"/>
          <w:szCs w:val="32"/>
        </w:rPr>
        <w:t xml:space="preserve">2. </w:t>
      </w:r>
      <w:r w:rsidR="0054641B" w:rsidRPr="00C53244">
        <w:rPr>
          <w:rFonts w:ascii="仿宋_GB2312" w:eastAsia="仿宋_GB2312" w:hint="eastAsia"/>
          <w:b/>
          <w:bCs/>
          <w:sz w:val="32"/>
          <w:szCs w:val="32"/>
        </w:rPr>
        <w:t>研究生团支部</w:t>
      </w:r>
    </w:p>
    <w:p w14:paraId="670714F4" w14:textId="098620E6"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申报要求：</w:t>
      </w:r>
      <w:r w:rsidRPr="003D2EE0">
        <w:rPr>
          <w:rFonts w:ascii="仿宋_GB2312" w:eastAsia="仿宋_GB2312" w:hint="eastAsia"/>
          <w:sz w:val="32"/>
          <w:szCs w:val="32"/>
        </w:rPr>
        <w:t>同本科生团支部。具体要求参见附件2《东南大学团内分级考核评比条例（202</w:t>
      </w:r>
      <w:r w:rsidR="00F5263D" w:rsidRPr="003D2EE0">
        <w:rPr>
          <w:rFonts w:ascii="仿宋_GB2312" w:eastAsia="仿宋_GB2312" w:hint="eastAsia"/>
          <w:sz w:val="32"/>
          <w:szCs w:val="32"/>
        </w:rPr>
        <w:t>1</w:t>
      </w:r>
      <w:r w:rsidRPr="003D2EE0">
        <w:rPr>
          <w:rFonts w:ascii="仿宋_GB2312" w:eastAsia="仿宋_GB2312" w:hint="eastAsia"/>
          <w:sz w:val="32"/>
          <w:szCs w:val="32"/>
        </w:rPr>
        <w:t>修订版）》。</w:t>
      </w:r>
    </w:p>
    <w:p w14:paraId="29321775" w14:textId="77777777"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评选项目：</w:t>
      </w:r>
      <w:r w:rsidRPr="001A035D">
        <w:rPr>
          <w:rFonts w:ascii="仿宋_GB2312" w:eastAsia="仿宋_GB2312" w:hint="eastAsia"/>
          <w:sz w:val="32"/>
          <w:szCs w:val="32"/>
          <w:highlight w:val="yellow"/>
        </w:rPr>
        <w:t>先进团支部</w:t>
      </w:r>
      <w:r w:rsidRPr="003D2EE0">
        <w:rPr>
          <w:rFonts w:ascii="仿宋_GB2312" w:eastAsia="仿宋_GB2312" w:hint="eastAsia"/>
          <w:sz w:val="32"/>
          <w:szCs w:val="32"/>
        </w:rPr>
        <w:t>。</w:t>
      </w:r>
    </w:p>
    <w:p w14:paraId="01BAB0C2" w14:textId="56FF7BBA"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参评范围：</w:t>
      </w:r>
      <w:r w:rsidRPr="003D2EE0">
        <w:rPr>
          <w:rFonts w:ascii="仿宋_GB2312" w:eastAsia="仿宋_GB2312" w:hint="eastAsia"/>
          <w:sz w:val="32"/>
          <w:szCs w:val="32"/>
        </w:rPr>
        <w:t>研究生全体团支部、附属医院团支部</w:t>
      </w:r>
      <w:r w:rsidR="00655DB3" w:rsidRPr="003D2EE0">
        <w:rPr>
          <w:rFonts w:ascii="仿宋_GB2312" w:eastAsia="仿宋_GB2312" w:hint="eastAsia"/>
          <w:sz w:val="32"/>
          <w:szCs w:val="32"/>
        </w:rPr>
        <w:t>。</w:t>
      </w:r>
    </w:p>
    <w:p w14:paraId="60DB7FD1" w14:textId="38719866"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评选比例：</w:t>
      </w:r>
      <w:r w:rsidRPr="003D2EE0">
        <w:rPr>
          <w:rFonts w:ascii="仿宋_GB2312" w:eastAsia="仿宋_GB2312" w:hint="eastAsia"/>
          <w:sz w:val="32"/>
          <w:szCs w:val="32"/>
        </w:rPr>
        <w:t>按照团支部总数的15%进行评选。</w:t>
      </w:r>
    </w:p>
    <w:p w14:paraId="60DC2CDA" w14:textId="28B2C70C" w:rsidR="0054641B" w:rsidRPr="00C53244" w:rsidRDefault="00C1220A" w:rsidP="00B24CA9">
      <w:pPr>
        <w:spacing w:line="560" w:lineRule="exact"/>
        <w:ind w:firstLineChars="200" w:firstLine="643"/>
        <w:rPr>
          <w:rFonts w:ascii="仿宋_GB2312" w:eastAsia="仿宋_GB2312"/>
          <w:b/>
          <w:bCs/>
          <w:sz w:val="32"/>
          <w:szCs w:val="32"/>
        </w:rPr>
      </w:pPr>
      <w:r w:rsidRPr="00C53244">
        <w:rPr>
          <w:rFonts w:ascii="仿宋_GB2312" w:eastAsia="仿宋_GB2312" w:hint="eastAsia"/>
          <w:b/>
          <w:bCs/>
          <w:sz w:val="32"/>
          <w:szCs w:val="32"/>
        </w:rPr>
        <w:t>（四）</w:t>
      </w:r>
      <w:r w:rsidR="00663A62">
        <w:rPr>
          <w:rFonts w:ascii="仿宋_GB2312" w:eastAsia="仿宋_GB2312" w:hint="eastAsia"/>
          <w:b/>
          <w:bCs/>
          <w:sz w:val="32"/>
          <w:szCs w:val="32"/>
        </w:rPr>
        <w:t>优秀共青团干部（教师）</w:t>
      </w:r>
    </w:p>
    <w:p w14:paraId="74825D42" w14:textId="5B2E6754"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申报要求：</w:t>
      </w:r>
      <w:r w:rsidRPr="003D2EE0">
        <w:rPr>
          <w:rFonts w:ascii="仿宋_GB2312" w:eastAsia="仿宋_GB2312" w:hint="eastAsia"/>
          <w:sz w:val="32"/>
          <w:szCs w:val="32"/>
        </w:rPr>
        <w:t>理想信念坚定，坚持正确的政治方向，深入学习贯彻习近平总书记系列重要讲话精神；积极</w:t>
      </w:r>
      <w:proofErr w:type="gramStart"/>
      <w:r w:rsidRPr="003D2EE0">
        <w:rPr>
          <w:rFonts w:ascii="仿宋_GB2312" w:eastAsia="仿宋_GB2312" w:hint="eastAsia"/>
          <w:sz w:val="32"/>
          <w:szCs w:val="32"/>
        </w:rPr>
        <w:t>践行</w:t>
      </w:r>
      <w:proofErr w:type="gramEnd"/>
      <w:r w:rsidRPr="003D2EE0">
        <w:rPr>
          <w:rFonts w:ascii="仿宋_GB2312" w:eastAsia="仿宋_GB2312" w:hint="eastAsia"/>
          <w:sz w:val="32"/>
          <w:szCs w:val="32"/>
        </w:rPr>
        <w:t>社会主义核心价值观；忠诚党的事业，严守党的纪律，注重党性修养，敢于担当，勇于奉献；</w:t>
      </w:r>
      <w:proofErr w:type="gramStart"/>
      <w:r w:rsidRPr="003D2EE0">
        <w:rPr>
          <w:rFonts w:ascii="仿宋_GB2312" w:eastAsia="仿宋_GB2312" w:hint="eastAsia"/>
          <w:sz w:val="32"/>
          <w:szCs w:val="32"/>
        </w:rPr>
        <w:t>热爱团</w:t>
      </w:r>
      <w:proofErr w:type="gramEnd"/>
      <w:r w:rsidRPr="003D2EE0">
        <w:rPr>
          <w:rFonts w:ascii="仿宋_GB2312" w:eastAsia="仿宋_GB2312" w:hint="eastAsia"/>
          <w:sz w:val="32"/>
          <w:szCs w:val="32"/>
        </w:rPr>
        <w:t>的岗位，坚持围绕党政中心工作和青年需求扎实开展工作；心系广大青年，密切联系青年，竭诚服务青年。具体要求参见附件2《东南大学团内分级考核评比条例（202</w:t>
      </w:r>
      <w:r w:rsidR="00F5263D" w:rsidRPr="003D2EE0">
        <w:rPr>
          <w:rFonts w:ascii="仿宋_GB2312" w:eastAsia="仿宋_GB2312" w:hint="eastAsia"/>
          <w:sz w:val="32"/>
          <w:szCs w:val="32"/>
        </w:rPr>
        <w:t>1</w:t>
      </w:r>
      <w:r w:rsidRPr="003D2EE0">
        <w:rPr>
          <w:rFonts w:ascii="仿宋_GB2312" w:eastAsia="仿宋_GB2312" w:hint="eastAsia"/>
          <w:sz w:val="32"/>
          <w:szCs w:val="32"/>
        </w:rPr>
        <w:t>修订版）》。</w:t>
      </w:r>
    </w:p>
    <w:p w14:paraId="3C9ECF5A" w14:textId="4840B38C"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参评范围：</w:t>
      </w:r>
      <w:r w:rsidRPr="003D2EE0">
        <w:rPr>
          <w:rFonts w:ascii="仿宋_GB2312" w:eastAsia="仿宋_GB2312" w:hint="eastAsia"/>
          <w:sz w:val="32"/>
          <w:szCs w:val="32"/>
        </w:rPr>
        <w:t>在校团委、校区团委、附属医院团委工作或担任院（系）团委书记、副书记职务的专兼职团干部。</w:t>
      </w:r>
    </w:p>
    <w:p w14:paraId="63917052" w14:textId="4895F58D"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lastRenderedPageBreak/>
        <w:t>评选数量</w:t>
      </w:r>
      <w:r w:rsidRPr="00D348B0">
        <w:rPr>
          <w:rFonts w:ascii="仿宋_GB2312" w:eastAsia="仿宋_GB2312" w:hint="eastAsia"/>
          <w:b/>
          <w:bCs/>
          <w:sz w:val="32"/>
          <w:szCs w:val="32"/>
        </w:rPr>
        <w:t>：</w:t>
      </w:r>
      <w:r w:rsidRPr="00D348B0">
        <w:rPr>
          <w:rFonts w:ascii="仿宋_GB2312" w:eastAsia="仿宋_GB2312" w:hint="eastAsia"/>
          <w:sz w:val="32"/>
          <w:szCs w:val="32"/>
        </w:rPr>
        <w:t>13个</w:t>
      </w:r>
      <w:r w:rsidR="00C53244" w:rsidRPr="00D348B0">
        <w:rPr>
          <w:rFonts w:ascii="仿宋_GB2312" w:eastAsia="仿宋_GB2312" w:hint="eastAsia"/>
          <w:sz w:val="32"/>
          <w:szCs w:val="32"/>
        </w:rPr>
        <w:t>。</w:t>
      </w:r>
    </w:p>
    <w:p w14:paraId="5B5C7EF6" w14:textId="183694A2" w:rsidR="0054641B" w:rsidRPr="00C53244" w:rsidRDefault="00C1220A" w:rsidP="00B24CA9">
      <w:pPr>
        <w:spacing w:line="560" w:lineRule="exact"/>
        <w:ind w:firstLineChars="200" w:firstLine="643"/>
        <w:rPr>
          <w:rFonts w:ascii="仿宋_GB2312" w:eastAsia="仿宋_GB2312"/>
          <w:b/>
          <w:bCs/>
          <w:sz w:val="32"/>
          <w:szCs w:val="32"/>
        </w:rPr>
      </w:pPr>
      <w:r w:rsidRPr="00C53244">
        <w:rPr>
          <w:rFonts w:ascii="仿宋_GB2312" w:eastAsia="仿宋_GB2312" w:hint="eastAsia"/>
          <w:b/>
          <w:bCs/>
          <w:sz w:val="32"/>
          <w:szCs w:val="32"/>
        </w:rPr>
        <w:t>（五）</w:t>
      </w:r>
      <w:r w:rsidR="0054641B" w:rsidRPr="00C53244">
        <w:rPr>
          <w:rFonts w:ascii="仿宋_GB2312" w:eastAsia="仿宋_GB2312" w:hint="eastAsia"/>
          <w:b/>
          <w:bCs/>
          <w:sz w:val="32"/>
          <w:szCs w:val="32"/>
        </w:rPr>
        <w:t>五四红旗团委</w:t>
      </w:r>
    </w:p>
    <w:p w14:paraId="19C22E92" w14:textId="1A4E3978" w:rsidR="0054641B" w:rsidRPr="003D2EE0" w:rsidRDefault="0054641B" w:rsidP="00B24CA9">
      <w:pPr>
        <w:spacing w:line="560" w:lineRule="exact"/>
        <w:ind w:firstLineChars="200" w:firstLine="643"/>
        <w:rPr>
          <w:rFonts w:ascii="仿宋_GB2312" w:eastAsia="仿宋_GB2312"/>
          <w:sz w:val="32"/>
          <w:szCs w:val="32"/>
        </w:rPr>
      </w:pPr>
      <w:r w:rsidRPr="00C53244">
        <w:rPr>
          <w:rFonts w:ascii="仿宋_GB2312" w:eastAsia="仿宋_GB2312" w:hint="eastAsia"/>
          <w:b/>
          <w:bCs/>
          <w:sz w:val="32"/>
          <w:szCs w:val="32"/>
        </w:rPr>
        <w:t>申报要求：</w:t>
      </w:r>
      <w:r w:rsidRPr="003D2EE0">
        <w:rPr>
          <w:rFonts w:ascii="仿宋_GB2312" w:eastAsia="仿宋_GB2312" w:hint="eastAsia"/>
          <w:sz w:val="32"/>
          <w:szCs w:val="32"/>
        </w:rPr>
        <w:t>政治能力好，组织团员青年认真学习贯彻习近平新时代中国特色社会主义思想；切实把思想和行动统一到习近平总书记重要指示精神和党中央决策部署上，有序组织团员青年参与</w:t>
      </w:r>
      <w:r w:rsidR="00BE670A">
        <w:rPr>
          <w:rFonts w:ascii="仿宋_GB2312" w:eastAsia="仿宋_GB2312" w:hint="eastAsia"/>
          <w:sz w:val="32"/>
          <w:szCs w:val="32"/>
        </w:rPr>
        <w:t>各项主题教育活动</w:t>
      </w:r>
      <w:r w:rsidRPr="003D2EE0">
        <w:rPr>
          <w:rFonts w:ascii="仿宋_GB2312" w:eastAsia="仿宋_GB2312" w:hint="eastAsia"/>
          <w:sz w:val="32"/>
          <w:szCs w:val="32"/>
        </w:rPr>
        <w:t>。组织设置规范，工作制度健全，认真落实全团大抓基层工作部署，推进团</w:t>
      </w:r>
      <w:r w:rsidR="00BE670A">
        <w:rPr>
          <w:rFonts w:ascii="仿宋_GB2312" w:eastAsia="仿宋_GB2312" w:hint="eastAsia"/>
          <w:sz w:val="32"/>
          <w:szCs w:val="32"/>
        </w:rPr>
        <w:t>支部整理整顿成效明显；作用发挥好，积极组织、动员广大团员青年在志愿服务、社会实践</w:t>
      </w:r>
      <w:r w:rsidRPr="003D2EE0">
        <w:rPr>
          <w:rFonts w:ascii="仿宋_GB2312" w:eastAsia="仿宋_GB2312" w:hint="eastAsia"/>
          <w:sz w:val="32"/>
          <w:szCs w:val="32"/>
        </w:rPr>
        <w:t>中表现突出。坚持政治性、先进性、群众性，工作活跃，有一项以上特色活动，有效吸引团员青年积极参与。该奖项原则上在上一年度全校共青团工作考评中获得优秀的学院中推荐。</w:t>
      </w:r>
    </w:p>
    <w:p w14:paraId="7722708F" w14:textId="766D30EF" w:rsidR="0054641B" w:rsidRPr="003D2EE0" w:rsidRDefault="0054641B" w:rsidP="00B24CA9">
      <w:pPr>
        <w:spacing w:line="560" w:lineRule="exact"/>
        <w:ind w:firstLineChars="200" w:firstLine="643"/>
        <w:rPr>
          <w:rFonts w:ascii="仿宋_GB2312" w:eastAsia="仿宋_GB2312"/>
          <w:sz w:val="32"/>
          <w:szCs w:val="32"/>
        </w:rPr>
      </w:pPr>
      <w:r w:rsidRPr="003A009B">
        <w:rPr>
          <w:rFonts w:ascii="仿宋_GB2312" w:eastAsia="仿宋_GB2312" w:hint="eastAsia"/>
          <w:b/>
          <w:bCs/>
          <w:sz w:val="32"/>
          <w:szCs w:val="32"/>
        </w:rPr>
        <w:t>评选数量：</w:t>
      </w:r>
      <w:r w:rsidRPr="00D348B0">
        <w:rPr>
          <w:rFonts w:ascii="仿宋_GB2312" w:eastAsia="仿宋_GB2312" w:hint="eastAsia"/>
          <w:sz w:val="32"/>
          <w:szCs w:val="32"/>
        </w:rPr>
        <w:t>7个。</w:t>
      </w:r>
    </w:p>
    <w:p w14:paraId="1BC86953" w14:textId="77777777" w:rsidR="00186F7C" w:rsidRDefault="00D137BB" w:rsidP="00186F7C">
      <w:pPr>
        <w:pStyle w:val="a3"/>
        <w:numPr>
          <w:ilvl w:val="0"/>
          <w:numId w:val="11"/>
        </w:numPr>
        <w:spacing w:line="560" w:lineRule="exact"/>
        <w:ind w:firstLineChars="0"/>
        <w:rPr>
          <w:rFonts w:ascii="仿宋_GB2312" w:eastAsia="仿宋_GB2312"/>
          <w:b/>
          <w:bCs/>
          <w:sz w:val="32"/>
          <w:szCs w:val="32"/>
        </w:rPr>
      </w:pPr>
      <w:r w:rsidRPr="00186F7C">
        <w:rPr>
          <w:rFonts w:ascii="仿宋_GB2312" w:eastAsia="仿宋_GB2312" w:hint="eastAsia"/>
          <w:b/>
          <w:bCs/>
          <w:sz w:val="32"/>
          <w:szCs w:val="32"/>
        </w:rPr>
        <w:t>上报材料要求</w:t>
      </w:r>
    </w:p>
    <w:p w14:paraId="2366534C" w14:textId="7957E15C" w:rsidR="00186F7C" w:rsidRPr="00186F7C" w:rsidRDefault="00186F7C" w:rsidP="00186F7C">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005876DE" w:rsidRPr="001A035D">
        <w:rPr>
          <w:rFonts w:ascii="仿宋_GB2312" w:eastAsia="仿宋_GB2312" w:hint="eastAsia"/>
          <w:sz w:val="32"/>
          <w:szCs w:val="32"/>
          <w:highlight w:val="yellow"/>
        </w:rPr>
        <w:t>优秀共青团员</w:t>
      </w:r>
      <w:r w:rsidR="00D137BB" w:rsidRPr="001A035D">
        <w:rPr>
          <w:rFonts w:ascii="仿宋_GB2312" w:eastAsia="仿宋_GB2312" w:hint="eastAsia"/>
          <w:sz w:val="32"/>
          <w:szCs w:val="32"/>
          <w:highlight w:val="yellow"/>
        </w:rPr>
        <w:t>、团干</w:t>
      </w:r>
      <w:r w:rsidR="00D348B0" w:rsidRPr="001A035D">
        <w:rPr>
          <w:rFonts w:ascii="仿宋_GB2312" w:eastAsia="仿宋_GB2312" w:hint="eastAsia"/>
          <w:sz w:val="32"/>
          <w:szCs w:val="32"/>
          <w:highlight w:val="yellow"/>
        </w:rPr>
        <w:t>部</w:t>
      </w:r>
      <w:r w:rsidR="00D137BB" w:rsidRPr="001A035D">
        <w:rPr>
          <w:rFonts w:ascii="仿宋_GB2312" w:eastAsia="仿宋_GB2312" w:hint="eastAsia"/>
          <w:sz w:val="32"/>
          <w:szCs w:val="32"/>
          <w:highlight w:val="yellow"/>
        </w:rPr>
        <w:t>在</w:t>
      </w:r>
      <w:r w:rsidR="00B62E68" w:rsidRPr="001A035D">
        <w:rPr>
          <w:rFonts w:ascii="仿宋_GB2312" w:eastAsia="仿宋_GB2312" w:hint="eastAsia"/>
          <w:sz w:val="32"/>
          <w:szCs w:val="32"/>
          <w:highlight w:val="yellow"/>
        </w:rPr>
        <w:t>第二课堂</w:t>
      </w:r>
      <w:r w:rsidRPr="001A035D">
        <w:rPr>
          <w:rFonts w:ascii="仿宋_GB2312" w:eastAsia="仿宋_GB2312" w:hint="eastAsia"/>
          <w:sz w:val="32"/>
          <w:szCs w:val="32"/>
          <w:highlight w:val="yellow"/>
        </w:rPr>
        <w:t>系统申报</w:t>
      </w:r>
      <w:r>
        <w:rPr>
          <w:rFonts w:ascii="仿宋_GB2312" w:eastAsia="仿宋_GB2312" w:hint="eastAsia"/>
          <w:sz w:val="32"/>
          <w:szCs w:val="32"/>
        </w:rPr>
        <w:t>，团支部审核、学院审核通过，申报表由学院存档（附件3）；</w:t>
      </w:r>
    </w:p>
    <w:p w14:paraId="1F1FECB8" w14:textId="6A4F54BB" w:rsidR="00186F7C" w:rsidRDefault="00186F7C" w:rsidP="00186F7C">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1A035D">
        <w:rPr>
          <w:rFonts w:ascii="仿宋_GB2312" w:eastAsia="仿宋_GB2312" w:hint="eastAsia"/>
          <w:sz w:val="32"/>
          <w:szCs w:val="32"/>
          <w:highlight w:val="yellow"/>
        </w:rPr>
        <w:t>甲级（先进）团支部在系统申报</w:t>
      </w:r>
      <w:r>
        <w:rPr>
          <w:rFonts w:ascii="仿宋_GB2312" w:eastAsia="仿宋_GB2312" w:hint="eastAsia"/>
          <w:sz w:val="32"/>
          <w:szCs w:val="32"/>
        </w:rPr>
        <w:t>，</w:t>
      </w:r>
      <w:r w:rsidR="00D137BB" w:rsidRPr="001A035D">
        <w:rPr>
          <w:rFonts w:ascii="仿宋_GB2312" w:eastAsia="仿宋_GB2312" w:hint="eastAsia"/>
          <w:sz w:val="32"/>
          <w:szCs w:val="32"/>
          <w:highlight w:val="yellow"/>
        </w:rPr>
        <w:t>特级团支部候选支部</w:t>
      </w:r>
      <w:r w:rsidRPr="001A035D">
        <w:rPr>
          <w:rFonts w:ascii="仿宋_GB2312" w:eastAsia="仿宋_GB2312" w:hint="eastAsia"/>
          <w:sz w:val="32"/>
          <w:szCs w:val="32"/>
          <w:highlight w:val="yellow"/>
        </w:rPr>
        <w:t>由学院团委书记在系统内直接提名</w:t>
      </w:r>
      <w:r>
        <w:rPr>
          <w:rFonts w:ascii="仿宋_GB2312" w:eastAsia="仿宋_GB2312" w:hint="eastAsia"/>
          <w:sz w:val="32"/>
          <w:szCs w:val="32"/>
        </w:rPr>
        <w:t xml:space="preserve">； </w:t>
      </w:r>
    </w:p>
    <w:p w14:paraId="2B4B6A8A" w14:textId="504EF3A5" w:rsidR="00412D2B" w:rsidRPr="00186F7C" w:rsidRDefault="00186F7C" w:rsidP="00186F7C">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B07DF6" w:rsidRPr="00186F7C">
        <w:rPr>
          <w:rFonts w:ascii="仿宋_GB2312" w:eastAsia="仿宋_GB2312" w:hint="eastAsia"/>
          <w:sz w:val="32"/>
          <w:szCs w:val="32"/>
        </w:rPr>
        <w:t>第二课堂</w:t>
      </w:r>
      <w:r w:rsidR="00D137BB" w:rsidRPr="00186F7C">
        <w:rPr>
          <w:rFonts w:ascii="仿宋_GB2312" w:eastAsia="仿宋_GB2312" w:hint="eastAsia"/>
          <w:sz w:val="32"/>
          <w:szCs w:val="32"/>
        </w:rPr>
        <w:t>系统内导出甲级（先进）团支部申报表</w:t>
      </w:r>
      <w:r>
        <w:rPr>
          <w:rFonts w:ascii="仿宋_GB2312" w:eastAsia="仿宋_GB2312" w:hint="eastAsia"/>
          <w:sz w:val="32"/>
          <w:szCs w:val="32"/>
        </w:rPr>
        <w:t>（附件4）</w:t>
      </w:r>
      <w:r w:rsidR="0091099F">
        <w:rPr>
          <w:rFonts w:ascii="仿宋_GB2312" w:eastAsia="仿宋_GB2312" w:hint="eastAsia"/>
          <w:sz w:val="32"/>
          <w:szCs w:val="32"/>
        </w:rPr>
        <w:t>，盖章后提交</w:t>
      </w:r>
      <w:r w:rsidR="00412D2B" w:rsidRPr="00186F7C">
        <w:rPr>
          <w:rFonts w:ascii="仿宋_GB2312" w:eastAsia="仿宋_GB2312" w:hint="eastAsia"/>
          <w:sz w:val="32"/>
          <w:szCs w:val="32"/>
        </w:rPr>
        <w:t>；</w:t>
      </w:r>
    </w:p>
    <w:p w14:paraId="3CEC1C61" w14:textId="2698DB57" w:rsidR="00186F7C" w:rsidRDefault="00186F7C" w:rsidP="00186F7C">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sidR="00412D2B" w:rsidRPr="001A035D">
        <w:rPr>
          <w:rFonts w:ascii="仿宋_GB2312" w:eastAsia="仿宋_GB2312" w:hint="eastAsia"/>
          <w:sz w:val="32"/>
          <w:szCs w:val="32"/>
          <w:highlight w:val="yellow"/>
        </w:rPr>
        <w:t>团支部</w:t>
      </w:r>
      <w:r w:rsidR="00D137BB" w:rsidRPr="001A035D">
        <w:rPr>
          <w:rFonts w:ascii="仿宋_GB2312" w:eastAsia="仿宋_GB2312" w:hint="eastAsia"/>
          <w:sz w:val="32"/>
          <w:szCs w:val="32"/>
          <w:highlight w:val="yellow"/>
        </w:rPr>
        <w:t>主要事迹（1000字以内，文字鲜活生动，</w:t>
      </w:r>
      <w:r w:rsidR="00D348B0" w:rsidRPr="001A035D">
        <w:rPr>
          <w:rFonts w:ascii="仿宋_GB2312" w:eastAsia="仿宋_GB2312" w:hint="eastAsia"/>
          <w:sz w:val="32"/>
          <w:szCs w:val="32"/>
          <w:highlight w:val="yellow"/>
        </w:rPr>
        <w:t>突出工作特色</w:t>
      </w:r>
      <w:r w:rsidR="00412D2B" w:rsidRPr="001A035D">
        <w:rPr>
          <w:rFonts w:ascii="仿宋_GB2312" w:eastAsia="仿宋_GB2312" w:hint="eastAsia"/>
          <w:sz w:val="32"/>
          <w:szCs w:val="32"/>
          <w:highlight w:val="yellow"/>
        </w:rPr>
        <w:t>）以及附加材料（5</w:t>
      </w:r>
      <w:r w:rsidR="00412D2B" w:rsidRPr="001A035D">
        <w:rPr>
          <w:rFonts w:ascii="仿宋_GB2312" w:eastAsia="仿宋_GB2312"/>
          <w:sz w:val="32"/>
          <w:szCs w:val="32"/>
          <w:highlight w:val="yellow"/>
        </w:rPr>
        <w:t>0</w:t>
      </w:r>
      <w:r w:rsidR="00412D2B" w:rsidRPr="001A035D">
        <w:rPr>
          <w:rFonts w:ascii="仿宋_GB2312" w:eastAsia="仿宋_GB2312" w:hint="eastAsia"/>
          <w:sz w:val="32"/>
          <w:szCs w:val="32"/>
          <w:highlight w:val="yellow"/>
        </w:rPr>
        <w:t>页以内，简明扼要、特色突出，无需过度包装）</w:t>
      </w:r>
      <w:r w:rsidR="0091099F" w:rsidRPr="001A035D">
        <w:rPr>
          <w:rFonts w:ascii="仿宋_GB2312" w:eastAsia="仿宋_GB2312" w:hint="eastAsia"/>
          <w:sz w:val="32"/>
          <w:szCs w:val="32"/>
          <w:highlight w:val="yellow"/>
        </w:rPr>
        <w:t>提交</w:t>
      </w:r>
      <w:r w:rsidR="00412D2B" w:rsidRPr="00186F7C">
        <w:rPr>
          <w:rFonts w:ascii="仿宋_GB2312" w:eastAsia="仿宋_GB2312" w:hint="eastAsia"/>
          <w:sz w:val="32"/>
          <w:szCs w:val="32"/>
        </w:rPr>
        <w:t>；</w:t>
      </w:r>
    </w:p>
    <w:p w14:paraId="45799089" w14:textId="06110235" w:rsidR="002C7007" w:rsidRPr="00186F7C" w:rsidRDefault="00186F7C" w:rsidP="00186F7C">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412D2B" w:rsidRPr="00186F7C">
        <w:rPr>
          <w:rFonts w:ascii="仿宋_GB2312" w:eastAsia="仿宋_GB2312" w:hint="eastAsia"/>
          <w:sz w:val="32"/>
          <w:szCs w:val="32"/>
        </w:rPr>
        <w:t>考核评比结果汇总清单，请加盖学院团委、学院党</w:t>
      </w:r>
      <w:r w:rsidR="00412D2B" w:rsidRPr="00186F7C">
        <w:rPr>
          <w:rFonts w:ascii="仿宋_GB2312" w:eastAsia="仿宋_GB2312" w:hint="eastAsia"/>
          <w:sz w:val="32"/>
          <w:szCs w:val="32"/>
        </w:rPr>
        <w:lastRenderedPageBreak/>
        <w:t>委公章</w:t>
      </w:r>
      <w:r>
        <w:rPr>
          <w:rFonts w:ascii="仿宋_GB2312" w:eastAsia="仿宋_GB2312" w:hint="eastAsia"/>
          <w:sz w:val="32"/>
          <w:szCs w:val="32"/>
        </w:rPr>
        <w:t>（附件5）</w:t>
      </w:r>
      <w:r w:rsidR="0091099F">
        <w:rPr>
          <w:rFonts w:ascii="仿宋_GB2312" w:eastAsia="仿宋_GB2312" w:hint="eastAsia"/>
          <w:sz w:val="32"/>
          <w:szCs w:val="32"/>
        </w:rPr>
        <w:t>后提交</w:t>
      </w:r>
      <w:r w:rsidR="00412D2B" w:rsidRPr="00186F7C">
        <w:rPr>
          <w:rFonts w:ascii="仿宋_GB2312" w:eastAsia="仿宋_GB2312" w:hint="eastAsia"/>
          <w:sz w:val="32"/>
          <w:szCs w:val="32"/>
        </w:rPr>
        <w:t>。</w:t>
      </w:r>
    </w:p>
    <w:p w14:paraId="3EC5947F" w14:textId="4906FAAD" w:rsidR="00D137BB" w:rsidRPr="00412D2B" w:rsidRDefault="00412D2B" w:rsidP="00BC1B33">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以上材料电子版</w:t>
      </w:r>
      <w:r w:rsidR="00D137BB" w:rsidRPr="00412D2B">
        <w:rPr>
          <w:rFonts w:ascii="仿宋_GB2312" w:eastAsia="仿宋_GB2312" w:hint="eastAsia"/>
          <w:sz w:val="32"/>
          <w:szCs w:val="32"/>
        </w:rPr>
        <w:t>请发至seuorg@163.com，邮件及压缩包命名为“院系编码+院系+五四表彰+负责人手机号”。</w:t>
      </w:r>
      <w:proofErr w:type="gramStart"/>
      <w:r w:rsidR="00BC1B33">
        <w:rPr>
          <w:rFonts w:ascii="仿宋_GB2312" w:eastAsia="仿宋_GB2312" w:hint="eastAsia"/>
          <w:sz w:val="32"/>
          <w:szCs w:val="32"/>
        </w:rPr>
        <w:t>纸质版</w:t>
      </w:r>
      <w:r w:rsidR="00D137BB" w:rsidRPr="00412D2B">
        <w:rPr>
          <w:rFonts w:ascii="仿宋_GB2312" w:eastAsia="仿宋_GB2312" w:hint="eastAsia"/>
          <w:sz w:val="32"/>
          <w:szCs w:val="32"/>
        </w:rPr>
        <w:t>请</w:t>
      </w:r>
      <w:r w:rsidR="00BC1B33">
        <w:rPr>
          <w:rFonts w:ascii="仿宋_GB2312" w:eastAsia="仿宋_GB2312" w:hint="eastAsia"/>
          <w:sz w:val="32"/>
          <w:szCs w:val="32"/>
        </w:rPr>
        <w:t>交至大活</w:t>
      </w:r>
      <w:proofErr w:type="gramEnd"/>
      <w:r w:rsidR="00BC1B33">
        <w:rPr>
          <w:rFonts w:ascii="仿宋_GB2312" w:eastAsia="仿宋_GB2312" w:hint="eastAsia"/>
          <w:sz w:val="32"/>
          <w:szCs w:val="32"/>
        </w:rPr>
        <w:t>3</w:t>
      </w:r>
      <w:r w:rsidR="00BC1B33">
        <w:rPr>
          <w:rFonts w:ascii="仿宋_GB2312" w:eastAsia="仿宋_GB2312"/>
          <w:sz w:val="32"/>
          <w:szCs w:val="32"/>
        </w:rPr>
        <w:t>09</w:t>
      </w:r>
      <w:r w:rsidR="00BC1B33">
        <w:rPr>
          <w:rFonts w:ascii="仿宋_GB2312" w:eastAsia="仿宋_GB2312" w:hint="eastAsia"/>
          <w:sz w:val="32"/>
          <w:szCs w:val="32"/>
        </w:rPr>
        <w:t>。请</w:t>
      </w:r>
      <w:r w:rsidR="00D137BB" w:rsidRPr="00412D2B">
        <w:rPr>
          <w:rFonts w:ascii="仿宋_GB2312" w:eastAsia="仿宋_GB2312" w:hint="eastAsia"/>
          <w:sz w:val="32"/>
          <w:szCs w:val="32"/>
        </w:rPr>
        <w:t>各学院团委于4月</w:t>
      </w:r>
      <w:r w:rsidR="00B07DF6" w:rsidRPr="00412D2B">
        <w:rPr>
          <w:rFonts w:ascii="仿宋_GB2312" w:eastAsia="仿宋_GB2312" w:hint="eastAsia"/>
          <w:sz w:val="32"/>
          <w:szCs w:val="32"/>
        </w:rPr>
        <w:t>1</w:t>
      </w:r>
      <w:r w:rsidR="0065249C" w:rsidRPr="00412D2B">
        <w:rPr>
          <w:rFonts w:ascii="仿宋_GB2312" w:eastAsia="仿宋_GB2312"/>
          <w:sz w:val="32"/>
          <w:szCs w:val="32"/>
        </w:rPr>
        <w:t>5</w:t>
      </w:r>
      <w:r w:rsidR="00D137BB" w:rsidRPr="00412D2B">
        <w:rPr>
          <w:rFonts w:ascii="仿宋_GB2312" w:eastAsia="仿宋_GB2312" w:hint="eastAsia"/>
          <w:sz w:val="32"/>
          <w:szCs w:val="32"/>
        </w:rPr>
        <w:t>日</w:t>
      </w:r>
      <w:r w:rsidR="00554F3A">
        <w:rPr>
          <w:rFonts w:ascii="仿宋_GB2312" w:eastAsia="仿宋_GB2312" w:hint="eastAsia"/>
          <w:sz w:val="32"/>
          <w:szCs w:val="32"/>
        </w:rPr>
        <w:t>（星期三）</w:t>
      </w:r>
      <w:r w:rsidR="00B07DF6" w:rsidRPr="00412D2B">
        <w:rPr>
          <w:rFonts w:ascii="仿宋_GB2312" w:eastAsia="仿宋_GB2312" w:hint="eastAsia"/>
          <w:sz w:val="32"/>
          <w:szCs w:val="32"/>
        </w:rPr>
        <w:t>1</w:t>
      </w:r>
      <w:r w:rsidR="00B07DF6" w:rsidRPr="00412D2B">
        <w:rPr>
          <w:rFonts w:ascii="仿宋_GB2312" w:eastAsia="仿宋_GB2312"/>
          <w:sz w:val="32"/>
          <w:szCs w:val="32"/>
        </w:rPr>
        <w:t>7</w:t>
      </w:r>
      <w:r w:rsidR="00B07DF6" w:rsidRPr="00412D2B">
        <w:rPr>
          <w:rFonts w:ascii="仿宋_GB2312" w:eastAsia="仿宋_GB2312" w:hint="eastAsia"/>
          <w:sz w:val="32"/>
          <w:szCs w:val="32"/>
        </w:rPr>
        <w:t>:0</w:t>
      </w:r>
      <w:r w:rsidR="00B07DF6" w:rsidRPr="00412D2B">
        <w:rPr>
          <w:rFonts w:ascii="仿宋_GB2312" w:eastAsia="仿宋_GB2312"/>
          <w:sz w:val="32"/>
          <w:szCs w:val="32"/>
        </w:rPr>
        <w:t>0</w:t>
      </w:r>
      <w:r w:rsidR="00D137BB" w:rsidRPr="00412D2B">
        <w:rPr>
          <w:rFonts w:ascii="仿宋_GB2312" w:eastAsia="仿宋_GB2312" w:hint="eastAsia"/>
          <w:sz w:val="32"/>
          <w:szCs w:val="32"/>
        </w:rPr>
        <w:t>前上报，对于超过截止日期未提交且没有提前说明原因的，作为放弃申报处理。</w:t>
      </w:r>
    </w:p>
    <w:p w14:paraId="1A44233E" w14:textId="40515BE0" w:rsidR="00D137BB" w:rsidRPr="003D2EE0" w:rsidRDefault="00D137BB"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开展东南大学2020年度“五四”表彰工作对于全面推进东南大学共青团组织的建设具有重要的意义。希望全校共青团组织坚持严实标准，确保人选过硬。严格对照申报条件，严把人选政治关、品行关，要将政治标准作为首要条件，看推荐对象是否增强“四个意识”、坚定“四个自信”、做到“两个维护”，</w:t>
      </w:r>
      <w:r w:rsidRPr="00B04517">
        <w:rPr>
          <w:rFonts w:ascii="仿宋_GB2312" w:eastAsia="仿宋_GB2312" w:hint="eastAsia"/>
          <w:sz w:val="32"/>
          <w:szCs w:val="32"/>
        </w:rPr>
        <w:t>是否在关键时刻冲在前、靠得住。</w:t>
      </w:r>
      <w:r w:rsidRPr="003D2EE0">
        <w:rPr>
          <w:rFonts w:ascii="仿宋_GB2312" w:eastAsia="仿宋_GB2312" w:hint="eastAsia"/>
          <w:sz w:val="32"/>
          <w:szCs w:val="32"/>
        </w:rPr>
        <w:t>坚持依规推荐，确保程序严格。要高度重视、认真部署、积极落实，为推动东南大学共青团工作取得更大的进步奠定坚实的基础。此项工作列入东南大学共青团年度考核范围。</w:t>
      </w:r>
    </w:p>
    <w:p w14:paraId="3E8810CF"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附件：</w:t>
      </w:r>
    </w:p>
    <w:p w14:paraId="7DB84D63" w14:textId="4425519D"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1、东南大学2020年度“五四”表彰名额分配表</w:t>
      </w:r>
    </w:p>
    <w:p w14:paraId="60703F9F" w14:textId="466E1E2C"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2、东南大学团内分级考核评比条例（2021修订版）</w:t>
      </w:r>
    </w:p>
    <w:p w14:paraId="4DC25A62" w14:textId="17232FB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w:t>
      </w:r>
      <w:r w:rsidR="002F11A4" w:rsidRPr="003D2EE0">
        <w:rPr>
          <w:rFonts w:ascii="仿宋_GB2312" w:eastAsia="仿宋_GB2312" w:hint="eastAsia"/>
          <w:sz w:val="32"/>
          <w:szCs w:val="32"/>
        </w:rPr>
        <w:t>东南大学</w:t>
      </w:r>
      <w:r w:rsidR="002F11A4">
        <w:rPr>
          <w:rFonts w:ascii="仿宋_GB2312" w:eastAsia="仿宋_GB2312" w:hint="eastAsia"/>
          <w:sz w:val="32"/>
          <w:szCs w:val="32"/>
        </w:rPr>
        <w:t>优秀共青团员</w:t>
      </w:r>
      <w:r w:rsidR="002F11A4" w:rsidRPr="003D2EE0">
        <w:rPr>
          <w:rFonts w:ascii="仿宋_GB2312" w:eastAsia="仿宋_GB2312" w:hint="eastAsia"/>
          <w:sz w:val="32"/>
          <w:szCs w:val="32"/>
        </w:rPr>
        <w:t>、</w:t>
      </w:r>
      <w:r w:rsidR="002F11A4">
        <w:rPr>
          <w:rFonts w:ascii="仿宋_GB2312" w:eastAsia="仿宋_GB2312" w:hint="eastAsia"/>
          <w:sz w:val="32"/>
          <w:szCs w:val="32"/>
        </w:rPr>
        <w:t>优秀共青团干部</w:t>
      </w:r>
      <w:r w:rsidR="002F11A4" w:rsidRPr="003D2EE0">
        <w:rPr>
          <w:rFonts w:ascii="仿宋_GB2312" w:eastAsia="仿宋_GB2312" w:hint="eastAsia"/>
          <w:sz w:val="32"/>
          <w:szCs w:val="32"/>
        </w:rPr>
        <w:t>申报表</w:t>
      </w:r>
    </w:p>
    <w:p w14:paraId="3D95C329" w14:textId="356CDDD4"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4、东南大学甲级（先进）团支部申报表</w:t>
      </w:r>
    </w:p>
    <w:p w14:paraId="44C48C09" w14:textId="3BEA326F" w:rsidR="008B38C8"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w:t>
      </w:r>
      <w:r w:rsidR="002F11A4" w:rsidRPr="003D2EE0">
        <w:rPr>
          <w:rFonts w:ascii="仿宋_GB2312" w:eastAsia="仿宋_GB2312" w:hint="eastAsia"/>
          <w:sz w:val="32"/>
          <w:szCs w:val="32"/>
        </w:rPr>
        <w:t>学院考核评比结果汇总清单</w:t>
      </w:r>
    </w:p>
    <w:p w14:paraId="5A600050" w14:textId="2FF8EB5C" w:rsidR="00F5263D" w:rsidRPr="003D2EE0" w:rsidRDefault="00F5263D" w:rsidP="00B24CA9">
      <w:pPr>
        <w:spacing w:line="560" w:lineRule="exact"/>
        <w:ind w:firstLineChars="200" w:firstLine="640"/>
        <w:rPr>
          <w:rFonts w:ascii="仿宋_GB2312" w:eastAsia="仿宋_GB2312"/>
          <w:sz w:val="32"/>
          <w:szCs w:val="32"/>
        </w:rPr>
      </w:pPr>
    </w:p>
    <w:p w14:paraId="78D19BB1" w14:textId="77777777" w:rsidR="00F5263D" w:rsidRPr="003D2EE0" w:rsidRDefault="00F5263D" w:rsidP="00894E68">
      <w:pPr>
        <w:spacing w:line="560" w:lineRule="exact"/>
        <w:ind w:right="320" w:firstLineChars="200" w:firstLine="640"/>
        <w:jc w:val="right"/>
        <w:rPr>
          <w:rFonts w:ascii="仿宋_GB2312" w:eastAsia="仿宋_GB2312"/>
          <w:sz w:val="32"/>
          <w:szCs w:val="32"/>
        </w:rPr>
      </w:pPr>
      <w:r w:rsidRPr="003D2EE0">
        <w:rPr>
          <w:rFonts w:ascii="仿宋_GB2312" w:eastAsia="仿宋_GB2312" w:hint="eastAsia"/>
          <w:sz w:val="32"/>
          <w:szCs w:val="32"/>
        </w:rPr>
        <w:t>共青团东南大学委员会</w:t>
      </w:r>
    </w:p>
    <w:p w14:paraId="7B69EA48" w14:textId="4DD313CE" w:rsidR="00F5263D" w:rsidRPr="003D2EE0" w:rsidRDefault="00F5263D" w:rsidP="00B24CA9">
      <w:pPr>
        <w:spacing w:line="560" w:lineRule="exact"/>
        <w:ind w:firstLineChars="200" w:firstLine="640"/>
        <w:jc w:val="right"/>
        <w:rPr>
          <w:rFonts w:ascii="仿宋_GB2312" w:eastAsia="仿宋_GB2312"/>
          <w:sz w:val="32"/>
          <w:szCs w:val="32"/>
        </w:rPr>
      </w:pPr>
      <w:r w:rsidRPr="003D2EE0">
        <w:rPr>
          <w:rFonts w:ascii="仿宋_GB2312" w:eastAsia="仿宋_GB2312" w:hint="eastAsia"/>
          <w:sz w:val="32"/>
          <w:szCs w:val="32"/>
        </w:rPr>
        <w:t>2021年</w:t>
      </w:r>
      <w:r w:rsidR="00303577">
        <w:rPr>
          <w:rFonts w:ascii="仿宋_GB2312" w:eastAsia="仿宋_GB2312"/>
          <w:sz w:val="32"/>
          <w:szCs w:val="32"/>
        </w:rPr>
        <w:t>4</w:t>
      </w:r>
      <w:r w:rsidRPr="003D2EE0">
        <w:rPr>
          <w:rFonts w:ascii="仿宋_GB2312" w:eastAsia="仿宋_GB2312" w:hint="eastAsia"/>
          <w:sz w:val="32"/>
          <w:szCs w:val="32"/>
        </w:rPr>
        <w:t>月</w:t>
      </w:r>
      <w:r w:rsidR="00303577">
        <w:rPr>
          <w:rFonts w:ascii="仿宋_GB2312" w:eastAsia="仿宋_GB2312"/>
          <w:sz w:val="32"/>
          <w:szCs w:val="32"/>
        </w:rPr>
        <w:t>6</w:t>
      </w:r>
      <w:r w:rsidRPr="003D2EE0">
        <w:rPr>
          <w:rFonts w:ascii="仿宋_GB2312" w:eastAsia="仿宋_GB2312" w:hint="eastAsia"/>
          <w:sz w:val="32"/>
          <w:szCs w:val="32"/>
        </w:rPr>
        <w:t>日</w:t>
      </w:r>
    </w:p>
    <w:p w14:paraId="5AD80403" w14:textId="50478D86" w:rsidR="00F5263D" w:rsidRPr="00CE5AE5" w:rsidRDefault="00F5263D" w:rsidP="002C4531">
      <w:pPr>
        <w:spacing w:line="560" w:lineRule="exact"/>
        <w:rPr>
          <w:rFonts w:ascii="黑体" w:eastAsia="黑体" w:hAnsi="黑体"/>
          <w:sz w:val="32"/>
          <w:szCs w:val="32"/>
        </w:rPr>
      </w:pPr>
      <w:r w:rsidRPr="00CE5AE5">
        <w:rPr>
          <w:rFonts w:ascii="黑体" w:eastAsia="黑体" w:hAnsi="黑体" w:hint="eastAsia"/>
          <w:sz w:val="32"/>
          <w:szCs w:val="32"/>
        </w:rPr>
        <w:lastRenderedPageBreak/>
        <w:t>附件2</w:t>
      </w:r>
    </w:p>
    <w:p w14:paraId="73390503" w14:textId="5E5D1A1F" w:rsidR="00F5263D" w:rsidRPr="00F5263D" w:rsidRDefault="00F5263D" w:rsidP="00B24CA9">
      <w:pPr>
        <w:spacing w:line="560" w:lineRule="exact"/>
        <w:ind w:firstLineChars="200" w:firstLine="880"/>
        <w:jc w:val="center"/>
        <w:rPr>
          <w:rFonts w:ascii="方正小标宋简体" w:eastAsia="方正小标宋简体" w:hAnsi="宋体"/>
          <w:bCs/>
          <w:sz w:val="44"/>
          <w:szCs w:val="44"/>
        </w:rPr>
      </w:pPr>
      <w:r w:rsidRPr="00F5263D">
        <w:rPr>
          <w:rFonts w:ascii="方正小标宋简体" w:eastAsia="方正小标宋简体" w:hAnsi="宋体" w:hint="eastAsia"/>
          <w:bCs/>
          <w:sz w:val="44"/>
          <w:szCs w:val="44"/>
        </w:rPr>
        <w:t>东南大学团内分级考核评比条例（2</w:t>
      </w:r>
      <w:r w:rsidRPr="00F5263D">
        <w:rPr>
          <w:rFonts w:ascii="方正小标宋简体" w:eastAsia="方正小标宋简体" w:hAnsi="宋体"/>
          <w:bCs/>
          <w:sz w:val="44"/>
          <w:szCs w:val="44"/>
        </w:rPr>
        <w:t>021</w:t>
      </w:r>
      <w:r w:rsidRPr="00F5263D">
        <w:rPr>
          <w:rFonts w:ascii="方正小标宋简体" w:eastAsia="方正小标宋简体" w:hAnsi="宋体" w:hint="eastAsia"/>
          <w:bCs/>
          <w:sz w:val="44"/>
          <w:szCs w:val="44"/>
        </w:rPr>
        <w:t>修订版）</w:t>
      </w:r>
    </w:p>
    <w:p w14:paraId="27F88B96"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为了加强基层团组织建设，增强团组织的凝聚力和战斗力，增强团员的组织观念及荣誉感，培养团员的进取意识和民主作风，全面提高我校团员的综合素质，鼓励先进、鞭策后进，特制订本条例。</w:t>
      </w:r>
    </w:p>
    <w:p w14:paraId="050FBB95" w14:textId="367A67E9" w:rsidR="00F5263D" w:rsidRPr="003A009B" w:rsidRDefault="003A009B" w:rsidP="00B24CA9">
      <w:pPr>
        <w:spacing w:line="560" w:lineRule="exact"/>
        <w:ind w:firstLineChars="200" w:firstLine="640"/>
        <w:rPr>
          <w:rFonts w:ascii="黑体" w:eastAsia="黑体" w:hAnsi="黑体"/>
          <w:sz w:val="32"/>
          <w:szCs w:val="32"/>
        </w:rPr>
      </w:pPr>
      <w:r w:rsidRPr="003A009B">
        <w:rPr>
          <w:rFonts w:ascii="黑体" w:eastAsia="黑体" w:hAnsi="黑体" w:hint="eastAsia"/>
          <w:sz w:val="32"/>
          <w:szCs w:val="32"/>
        </w:rPr>
        <w:t>一、</w:t>
      </w:r>
      <w:r w:rsidR="00F5263D" w:rsidRPr="003A009B">
        <w:rPr>
          <w:rFonts w:ascii="黑体" w:eastAsia="黑体" w:hAnsi="黑体" w:hint="eastAsia"/>
          <w:sz w:val="32"/>
          <w:szCs w:val="32"/>
        </w:rPr>
        <w:t>考核评比标准</w:t>
      </w:r>
    </w:p>
    <w:p w14:paraId="479BFE8C" w14:textId="511BDCA1"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考核</w:t>
      </w:r>
      <w:proofErr w:type="gramStart"/>
      <w:r w:rsidRPr="003D2EE0">
        <w:rPr>
          <w:rFonts w:ascii="仿宋_GB2312" w:eastAsia="仿宋_GB2312" w:hint="eastAsia"/>
          <w:sz w:val="32"/>
          <w:szCs w:val="32"/>
        </w:rPr>
        <w:t>评比按</w:t>
      </w:r>
      <w:proofErr w:type="gramEnd"/>
      <w:r w:rsidRPr="003D2EE0">
        <w:rPr>
          <w:rFonts w:ascii="仿宋_GB2312" w:eastAsia="仿宋_GB2312" w:hint="eastAsia"/>
          <w:sz w:val="32"/>
          <w:szCs w:val="32"/>
        </w:rPr>
        <w:t>集体和个人两个系列进行，其中集体包括五四红旗团委、国旗团支部、特级团支部、先进团支部(研究生、青年教工)、甲级团支部五类考核评比，个人包括青年五四奖章、</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、优秀</w:t>
      </w:r>
      <w:r w:rsidR="006422EC">
        <w:rPr>
          <w:rFonts w:ascii="仿宋_GB2312" w:eastAsia="仿宋_GB2312" w:hint="eastAsia"/>
          <w:sz w:val="32"/>
          <w:szCs w:val="32"/>
        </w:rPr>
        <w:t>共青团干部（教师）</w:t>
      </w:r>
      <w:r w:rsidRPr="003D2EE0">
        <w:rPr>
          <w:rFonts w:ascii="仿宋_GB2312" w:eastAsia="仿宋_GB2312" w:hint="eastAsia"/>
          <w:sz w:val="32"/>
          <w:szCs w:val="32"/>
        </w:rPr>
        <w:t>四类考核评比。</w:t>
      </w:r>
    </w:p>
    <w:p w14:paraId="7F905F83" w14:textId="77777777" w:rsidR="003A009B"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具体评比标准如下：</w:t>
      </w:r>
    </w:p>
    <w:p w14:paraId="0057F43E" w14:textId="77777777" w:rsidR="003A009B" w:rsidRDefault="003A009B" w:rsidP="00B24CA9">
      <w:pPr>
        <w:spacing w:line="560" w:lineRule="exact"/>
        <w:ind w:firstLineChars="200" w:firstLine="643"/>
        <w:rPr>
          <w:rFonts w:ascii="仿宋_GB2312" w:eastAsia="仿宋_GB2312"/>
          <w:b/>
          <w:bCs/>
          <w:sz w:val="32"/>
          <w:szCs w:val="32"/>
        </w:rPr>
      </w:pPr>
      <w:r w:rsidRPr="003A009B">
        <w:rPr>
          <w:rFonts w:ascii="仿宋_GB2312" w:eastAsia="仿宋_GB2312" w:hint="eastAsia"/>
          <w:b/>
          <w:bCs/>
          <w:sz w:val="32"/>
          <w:szCs w:val="32"/>
        </w:rPr>
        <w:t>（一）</w:t>
      </w:r>
      <w:r w:rsidR="00F5263D" w:rsidRPr="003A009B">
        <w:rPr>
          <w:rFonts w:ascii="仿宋_GB2312" w:eastAsia="仿宋_GB2312" w:hint="eastAsia"/>
          <w:b/>
          <w:bCs/>
          <w:sz w:val="32"/>
          <w:szCs w:val="32"/>
        </w:rPr>
        <w:t>基层团委</w:t>
      </w:r>
    </w:p>
    <w:p w14:paraId="783C5A1E" w14:textId="6D7D70A9" w:rsidR="00F5263D" w:rsidRPr="003A009B" w:rsidRDefault="00F5263D" w:rsidP="00B24CA9">
      <w:pPr>
        <w:spacing w:line="560" w:lineRule="exact"/>
        <w:ind w:firstLineChars="200" w:firstLine="643"/>
        <w:rPr>
          <w:rFonts w:ascii="仿宋_GB2312" w:eastAsia="仿宋_GB2312"/>
          <w:b/>
          <w:bCs/>
          <w:sz w:val="32"/>
          <w:szCs w:val="32"/>
        </w:rPr>
      </w:pPr>
      <w:r w:rsidRPr="003A009B">
        <w:rPr>
          <w:rFonts w:ascii="仿宋_GB2312" w:eastAsia="仿宋_GB2312" w:hint="eastAsia"/>
          <w:b/>
          <w:bCs/>
          <w:sz w:val="32"/>
          <w:szCs w:val="32"/>
        </w:rPr>
        <w:t>五四红旗团委</w:t>
      </w:r>
    </w:p>
    <w:p w14:paraId="3E5A2D5B" w14:textId="33F2C141"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组织青年认真学习贯彻习近平新时代中国特色社会主义思想，</w:t>
      </w:r>
      <w:proofErr w:type="gramStart"/>
      <w:r w:rsidRPr="003D2EE0">
        <w:rPr>
          <w:rFonts w:ascii="仿宋_GB2312" w:eastAsia="仿宋_GB2312" w:hint="eastAsia"/>
          <w:sz w:val="32"/>
          <w:szCs w:val="32"/>
        </w:rPr>
        <w:t>深入落实习近</w:t>
      </w:r>
      <w:proofErr w:type="gramEnd"/>
      <w:r w:rsidRPr="003D2EE0">
        <w:rPr>
          <w:rFonts w:ascii="仿宋_GB2312" w:eastAsia="仿宋_GB2312" w:hint="eastAsia"/>
          <w:sz w:val="32"/>
          <w:szCs w:val="32"/>
        </w:rPr>
        <w:t>平总书记关于青年工作的重要思想，</w:t>
      </w:r>
      <w:r w:rsidR="00BB29E9">
        <w:rPr>
          <w:rFonts w:ascii="仿宋_GB2312" w:eastAsia="仿宋_GB2312" w:hint="eastAsia"/>
          <w:sz w:val="32"/>
          <w:szCs w:val="32"/>
        </w:rPr>
        <w:t>认真组织青年</w:t>
      </w:r>
      <w:r w:rsidR="00D865C9">
        <w:rPr>
          <w:rFonts w:ascii="仿宋_GB2312" w:eastAsia="仿宋_GB2312" w:hint="eastAsia"/>
          <w:sz w:val="32"/>
          <w:szCs w:val="32"/>
        </w:rPr>
        <w:t>学习“四史”主题教育活动，积极</w:t>
      </w:r>
      <w:r w:rsidR="00BB29E9">
        <w:rPr>
          <w:rFonts w:ascii="仿宋_GB2312" w:eastAsia="仿宋_GB2312" w:hint="eastAsia"/>
          <w:sz w:val="32"/>
          <w:szCs w:val="32"/>
        </w:rPr>
        <w:t>组织</w:t>
      </w:r>
      <w:r w:rsidR="00D865C9">
        <w:rPr>
          <w:rFonts w:ascii="仿宋_GB2312" w:eastAsia="仿宋_GB2312" w:hint="eastAsia"/>
          <w:sz w:val="32"/>
          <w:szCs w:val="32"/>
        </w:rPr>
        <w:t>“学党史、强信念、跟党走”学习教育活动，</w:t>
      </w:r>
      <w:r w:rsidRPr="003D2EE0">
        <w:rPr>
          <w:rFonts w:ascii="仿宋_GB2312" w:eastAsia="仿宋_GB2312" w:hint="eastAsia"/>
          <w:sz w:val="32"/>
          <w:szCs w:val="32"/>
        </w:rPr>
        <w:t>加强对团员的理想信念和国情教育，引导团员坚定“四个自信”</w:t>
      </w:r>
      <w:r w:rsidR="00DE0852">
        <w:rPr>
          <w:rFonts w:ascii="仿宋_GB2312" w:eastAsia="仿宋_GB2312" w:hint="eastAsia"/>
          <w:sz w:val="32"/>
          <w:szCs w:val="32"/>
        </w:rPr>
        <w:t>，做到“两个维护”</w:t>
      </w:r>
      <w:r w:rsidRPr="003D2EE0">
        <w:rPr>
          <w:rFonts w:ascii="仿宋_GB2312" w:eastAsia="仿宋_GB2312" w:hint="eastAsia"/>
          <w:sz w:val="32"/>
          <w:szCs w:val="32"/>
        </w:rPr>
        <w:t>。</w:t>
      </w:r>
    </w:p>
    <w:p w14:paraId="248ACAA9" w14:textId="234945CD"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积极宣传党的主张，坚决贯彻党的决定，</w:t>
      </w:r>
      <w:r w:rsidR="00F76BFF" w:rsidRPr="00726401">
        <w:rPr>
          <w:rFonts w:ascii="仿宋_GB2312" w:eastAsia="仿宋_GB2312" w:hint="eastAsia"/>
          <w:sz w:val="32"/>
          <w:szCs w:val="32"/>
        </w:rPr>
        <w:t>党建带团建工</w:t>
      </w:r>
      <w:proofErr w:type="gramStart"/>
      <w:r w:rsidR="00F76BFF" w:rsidRPr="00726401">
        <w:rPr>
          <w:rFonts w:ascii="仿宋_GB2312" w:eastAsia="仿宋_GB2312" w:hint="eastAsia"/>
          <w:sz w:val="32"/>
          <w:szCs w:val="32"/>
        </w:rPr>
        <w:t>作成效</w:t>
      </w:r>
      <w:proofErr w:type="gramEnd"/>
      <w:r w:rsidR="00F76BFF" w:rsidRPr="00726401">
        <w:rPr>
          <w:rFonts w:ascii="仿宋_GB2312" w:eastAsia="仿宋_GB2312" w:hint="eastAsia"/>
          <w:sz w:val="32"/>
          <w:szCs w:val="32"/>
        </w:rPr>
        <w:t>显著</w:t>
      </w:r>
      <w:r w:rsidR="005F356B" w:rsidRPr="00726401">
        <w:rPr>
          <w:rFonts w:ascii="仿宋_GB2312" w:eastAsia="仿宋_GB2312" w:hint="eastAsia"/>
          <w:sz w:val="32"/>
          <w:szCs w:val="32"/>
        </w:rPr>
        <w:t>，认真落实推优入党深化改革举措，</w:t>
      </w:r>
      <w:r w:rsidRPr="003D2EE0">
        <w:rPr>
          <w:rFonts w:ascii="仿宋_GB2312" w:eastAsia="仿宋_GB2312" w:hint="eastAsia"/>
          <w:sz w:val="32"/>
          <w:szCs w:val="32"/>
        </w:rPr>
        <w:t>认真担</w:t>
      </w:r>
      <w:r w:rsidRPr="003D2EE0">
        <w:rPr>
          <w:rFonts w:ascii="仿宋_GB2312" w:eastAsia="仿宋_GB2312" w:hint="eastAsia"/>
          <w:sz w:val="32"/>
          <w:szCs w:val="32"/>
        </w:rPr>
        <w:lastRenderedPageBreak/>
        <w:t>负教育团员、管理团员、监督团员和引领凝聚青年、组织动员青年、联系服务青年的基本职责。切实把思想和行动</w:t>
      </w:r>
      <w:proofErr w:type="gramStart"/>
      <w:r w:rsidRPr="003D2EE0">
        <w:rPr>
          <w:rFonts w:ascii="仿宋_GB2312" w:eastAsia="仿宋_GB2312" w:hint="eastAsia"/>
          <w:sz w:val="32"/>
          <w:szCs w:val="32"/>
        </w:rPr>
        <w:t>统一到习近</w:t>
      </w:r>
      <w:proofErr w:type="gramEnd"/>
      <w:r w:rsidRPr="003D2EE0">
        <w:rPr>
          <w:rFonts w:ascii="仿宋_GB2312" w:eastAsia="仿宋_GB2312" w:hint="eastAsia"/>
          <w:sz w:val="32"/>
          <w:szCs w:val="32"/>
        </w:rPr>
        <w:t>平总书记重要指示精神和党中央决策部署上，在本地区、本单位党委统一领导下，有序组织团员青年参与新冠肺炎疫情防控工作，发挥组织体系优势，坚持组织化动员，为打赢新冠肺炎疫情防控的人民战争、总体战、阻击战</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贡献。</w:t>
      </w:r>
    </w:p>
    <w:p w14:paraId="7B8D7D9F" w14:textId="10F7B8E4"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组织设置规范，工作制度健全，</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章程，按期换届，严格履行民主选举程序，团的委员会能够发挥积极作用。认真做好发展团员、“三会两制一课”、团费收缴等工作。认真落实“全团抓思想政治引领”、“全团抓基层”、“全团抓学校”工作部署，推进基层团组织规范化建设成效明显，所属团组织、团员、青年底数清晰，团的工作有活力。在基层团组织规范化建设团支部整理整顿中，已开展自查，团委已审核。本级及所属团组织、团员、团干部的基本信息均已登录“智慧团建”系统。</w:t>
      </w:r>
    </w:p>
    <w:p w14:paraId="7E1940DB" w14:textId="6BCEBEAE"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作用发挥好。积极组织青年志愿者、青年突击队、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引领力、服务力和贡献度。</w:t>
      </w:r>
      <w:proofErr w:type="gramStart"/>
      <w:r w:rsidRPr="003D2EE0">
        <w:rPr>
          <w:rFonts w:ascii="仿宋_GB2312" w:eastAsia="仿宋_GB2312" w:hint="eastAsia"/>
          <w:sz w:val="32"/>
          <w:szCs w:val="32"/>
        </w:rPr>
        <w:t>聚焦团</w:t>
      </w:r>
      <w:proofErr w:type="gramEnd"/>
      <w:r w:rsidRPr="003D2EE0">
        <w:rPr>
          <w:rFonts w:ascii="仿宋_GB2312" w:eastAsia="仿宋_GB2312" w:hint="eastAsia"/>
          <w:sz w:val="32"/>
          <w:szCs w:val="32"/>
        </w:rPr>
        <w:t>的主责主业，扎实开展团的工作和活动，工作具有鲜明特色，团员参与踊跃，充分发挥模范带头作用。在落实全团重点工作和开展全</w:t>
      </w:r>
      <w:r w:rsidRPr="003D2EE0">
        <w:rPr>
          <w:rFonts w:ascii="仿宋_GB2312" w:eastAsia="仿宋_GB2312" w:hint="eastAsia"/>
          <w:sz w:val="32"/>
          <w:szCs w:val="32"/>
        </w:rPr>
        <w:lastRenderedPageBreak/>
        <w:t>团性品牌活动上成效明显。</w:t>
      </w:r>
    </w:p>
    <w:p w14:paraId="29DA1AC1" w14:textId="4D3D1100" w:rsidR="00F5263D" w:rsidRPr="000D0113" w:rsidRDefault="000D0113" w:rsidP="00B24CA9">
      <w:pPr>
        <w:pStyle w:val="a3"/>
        <w:spacing w:line="560" w:lineRule="exact"/>
        <w:ind w:left="640" w:firstLineChars="0" w:firstLine="0"/>
        <w:rPr>
          <w:rFonts w:ascii="仿宋_GB2312" w:eastAsia="仿宋_GB2312"/>
          <w:b/>
          <w:bCs/>
          <w:sz w:val="32"/>
          <w:szCs w:val="32"/>
        </w:rPr>
      </w:pPr>
      <w:r w:rsidRPr="000D0113">
        <w:rPr>
          <w:rFonts w:ascii="仿宋_GB2312" w:eastAsia="仿宋_GB2312" w:hint="eastAsia"/>
          <w:b/>
          <w:bCs/>
          <w:sz w:val="32"/>
          <w:szCs w:val="32"/>
        </w:rPr>
        <w:t>（二）</w:t>
      </w:r>
      <w:r w:rsidR="00F5263D" w:rsidRPr="000D0113">
        <w:rPr>
          <w:rFonts w:ascii="仿宋_GB2312" w:eastAsia="仿宋_GB2312" w:hint="eastAsia"/>
          <w:b/>
          <w:bCs/>
          <w:sz w:val="32"/>
          <w:szCs w:val="32"/>
        </w:rPr>
        <w:t>基层团支部（含研究生、青年教工）</w:t>
      </w:r>
    </w:p>
    <w:p w14:paraId="2F412812" w14:textId="77777777" w:rsidR="00F5263D" w:rsidRPr="000D0113" w:rsidRDefault="00F5263D" w:rsidP="00B24CA9">
      <w:pPr>
        <w:spacing w:line="560" w:lineRule="exact"/>
        <w:ind w:firstLineChars="200" w:firstLine="643"/>
        <w:rPr>
          <w:rFonts w:ascii="仿宋_GB2312" w:eastAsia="仿宋_GB2312"/>
          <w:b/>
          <w:bCs/>
          <w:sz w:val="32"/>
          <w:szCs w:val="32"/>
        </w:rPr>
      </w:pPr>
      <w:r w:rsidRPr="00016569">
        <w:rPr>
          <w:rFonts w:ascii="仿宋_GB2312" w:eastAsia="仿宋_GB2312" w:hint="eastAsia"/>
          <w:b/>
          <w:bCs/>
          <w:sz w:val="32"/>
          <w:szCs w:val="32"/>
          <w:highlight w:val="yellow"/>
        </w:rPr>
        <w:t>甲级团支部</w:t>
      </w:r>
      <w:r w:rsidRPr="000D0113">
        <w:rPr>
          <w:rFonts w:ascii="仿宋_GB2312" w:eastAsia="仿宋_GB2312" w:hint="eastAsia"/>
          <w:b/>
          <w:bCs/>
          <w:sz w:val="32"/>
          <w:szCs w:val="32"/>
        </w:rPr>
        <w:t>（研究生、青年教职工先进团支部参照此项标准）</w:t>
      </w:r>
    </w:p>
    <w:p w14:paraId="71AAF8BA" w14:textId="3A84CEF4"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认真学习贯彻习近平新时代中国特色社会主义思想和党的十九大精神，</w:t>
      </w:r>
      <w:r w:rsidR="00A22A13">
        <w:rPr>
          <w:rFonts w:ascii="仿宋_GB2312" w:eastAsia="仿宋_GB2312" w:hint="eastAsia"/>
          <w:sz w:val="32"/>
          <w:szCs w:val="32"/>
        </w:rPr>
        <w:t>认真组织青年学习“四史”主题教育活动，积极组织“学党史、强信念、跟党走”学习教育活动</w:t>
      </w:r>
      <w:r w:rsidRPr="003D2EE0">
        <w:rPr>
          <w:rFonts w:ascii="仿宋_GB2312" w:eastAsia="仿宋_GB2312" w:hint="eastAsia"/>
          <w:sz w:val="32"/>
          <w:szCs w:val="32"/>
        </w:rPr>
        <w:t>，加强对团员的理想信念和国情教育，引导团员坚定“四个自信”</w:t>
      </w:r>
      <w:r w:rsidR="00A22A13">
        <w:rPr>
          <w:rFonts w:ascii="仿宋_GB2312" w:eastAsia="仿宋_GB2312" w:hint="eastAsia"/>
          <w:sz w:val="32"/>
          <w:szCs w:val="32"/>
        </w:rPr>
        <w:t>，</w:t>
      </w:r>
      <w:r w:rsidR="00A22A13" w:rsidRPr="003D2EE0">
        <w:rPr>
          <w:rFonts w:ascii="仿宋_GB2312" w:eastAsia="仿宋_GB2312" w:hint="eastAsia"/>
          <w:sz w:val="32"/>
          <w:szCs w:val="32"/>
        </w:rPr>
        <w:t>做到“两个维护”。</w:t>
      </w:r>
    </w:p>
    <w:p w14:paraId="4714EEA2" w14:textId="54A13F9E"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组织设置规范，工作制度健全，按期换届，认真履行民主选举程序。认真规范做好发展团员、</w:t>
      </w:r>
      <w:r w:rsidR="009C7E23">
        <w:rPr>
          <w:rFonts w:ascii="仿宋_GB2312" w:eastAsia="仿宋_GB2312" w:hint="eastAsia"/>
          <w:sz w:val="32"/>
          <w:szCs w:val="32"/>
        </w:rPr>
        <w:t>团支部“推优”</w:t>
      </w:r>
      <w:r w:rsidR="00726401">
        <w:rPr>
          <w:rFonts w:ascii="仿宋_GB2312" w:eastAsia="仿宋_GB2312" w:hint="eastAsia"/>
          <w:sz w:val="32"/>
          <w:szCs w:val="32"/>
        </w:rPr>
        <w:t>、</w:t>
      </w:r>
      <w:r w:rsidRPr="003D2EE0">
        <w:rPr>
          <w:rFonts w:ascii="仿宋_GB2312" w:eastAsia="仿宋_GB2312" w:hint="eastAsia"/>
          <w:sz w:val="32"/>
          <w:szCs w:val="32"/>
        </w:rPr>
        <w:t>“三会两制一课”、团费收缴等工作。积极主动开展团的生活，活动有成效；有序组织团员青年参与疫情防控工作，为打赢疫情防控的人民战争、总体战、阻击战</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贡献</w:t>
      </w:r>
      <w:r w:rsidR="000D0113">
        <w:rPr>
          <w:rFonts w:ascii="仿宋_GB2312" w:eastAsia="仿宋_GB2312" w:hint="eastAsia"/>
          <w:sz w:val="32"/>
          <w:szCs w:val="32"/>
        </w:rPr>
        <w:t>；</w:t>
      </w:r>
    </w:p>
    <w:p w14:paraId="09138875"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支部有活力并富有团结合作精神；风气好；能积极开展批评与自我批评；</w:t>
      </w:r>
      <w:proofErr w:type="gramStart"/>
      <w:r w:rsidRPr="003D2EE0">
        <w:rPr>
          <w:rFonts w:ascii="仿宋_GB2312" w:eastAsia="仿宋_GB2312" w:hint="eastAsia"/>
          <w:sz w:val="32"/>
          <w:szCs w:val="32"/>
        </w:rPr>
        <w:t>无各级</w:t>
      </w:r>
      <w:proofErr w:type="gramEnd"/>
      <w:r w:rsidRPr="003D2EE0">
        <w:rPr>
          <w:rFonts w:ascii="仿宋_GB2312" w:eastAsia="仿宋_GB2312" w:hint="eastAsia"/>
          <w:sz w:val="32"/>
          <w:szCs w:val="32"/>
        </w:rPr>
        <w:t>主管部门认定的违纪现象；</w:t>
      </w:r>
    </w:p>
    <w:p w14:paraId="4D66AE8B" w14:textId="44D0406E"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本学年支部推荐</w:t>
      </w:r>
      <w:r w:rsidR="005876DE">
        <w:rPr>
          <w:rFonts w:ascii="仿宋_GB2312" w:eastAsia="仿宋_GB2312" w:hint="eastAsia"/>
          <w:sz w:val="32"/>
          <w:szCs w:val="32"/>
        </w:rPr>
        <w:t>优秀共青团员</w:t>
      </w:r>
      <w:r w:rsidRPr="003D2EE0">
        <w:rPr>
          <w:rFonts w:ascii="仿宋_GB2312" w:eastAsia="仿宋_GB2312" w:hint="eastAsia"/>
          <w:sz w:val="32"/>
          <w:szCs w:val="32"/>
        </w:rPr>
        <w:t>入党工作成绩显著，且本支部党章学习小组工作出色，工作记录真实、完整；</w:t>
      </w:r>
    </w:p>
    <w:p w14:paraId="7742F39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全支部成绩比上学年有较大进步；留级率、退学率较低；</w:t>
      </w:r>
    </w:p>
    <w:p w14:paraId="5E88EE88"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 xml:space="preserve">6. </w:t>
      </w:r>
      <w:r w:rsidRPr="00016569">
        <w:rPr>
          <w:rFonts w:ascii="仿宋_GB2312" w:eastAsia="仿宋_GB2312" w:hint="eastAsia"/>
          <w:sz w:val="32"/>
          <w:szCs w:val="32"/>
          <w:highlight w:val="yellow"/>
        </w:rPr>
        <w:t>本学年中团支部成员平均宿舍卫生成绩80分以上</w:t>
      </w:r>
      <w:r w:rsidRPr="003D2EE0">
        <w:rPr>
          <w:rFonts w:ascii="仿宋_GB2312" w:eastAsia="仿宋_GB2312" w:hint="eastAsia"/>
          <w:sz w:val="32"/>
          <w:szCs w:val="32"/>
        </w:rPr>
        <w:t>；</w:t>
      </w:r>
    </w:p>
    <w:p w14:paraId="4633B43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7. 积极参加体育锻炼，</w:t>
      </w:r>
      <w:r w:rsidRPr="00016569">
        <w:rPr>
          <w:rFonts w:ascii="仿宋_GB2312" w:eastAsia="仿宋_GB2312" w:hint="eastAsia"/>
          <w:sz w:val="32"/>
          <w:szCs w:val="32"/>
          <w:highlight w:val="yellow"/>
        </w:rPr>
        <w:t>体育成绩合格率达80%</w:t>
      </w:r>
      <w:r w:rsidRPr="003D2EE0">
        <w:rPr>
          <w:rFonts w:ascii="仿宋_GB2312" w:eastAsia="仿宋_GB2312" w:hint="eastAsia"/>
          <w:sz w:val="32"/>
          <w:szCs w:val="32"/>
        </w:rPr>
        <w:t>；</w:t>
      </w:r>
    </w:p>
    <w:p w14:paraId="48968A63" w14:textId="213F3851" w:rsidR="00F5263D"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8. 按时、如实、认真填写年度团</w:t>
      </w:r>
      <w:r w:rsidR="006422EC">
        <w:rPr>
          <w:rFonts w:ascii="仿宋_GB2312" w:eastAsia="仿宋_GB2312" w:hint="eastAsia"/>
          <w:sz w:val="32"/>
          <w:szCs w:val="32"/>
        </w:rPr>
        <w:t>支部工作情况记录和考核登记表，使分级评比活动和日常工作相辅相承；</w:t>
      </w:r>
    </w:p>
    <w:p w14:paraId="116036B2" w14:textId="14FBC9E1" w:rsidR="006422EC" w:rsidRPr="003D2EE0" w:rsidRDefault="006422EC" w:rsidP="00B24CA9">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9</w:t>
      </w:r>
      <w:r>
        <w:rPr>
          <w:rFonts w:ascii="仿宋_GB2312" w:eastAsia="仿宋_GB2312"/>
          <w:sz w:val="32"/>
          <w:szCs w:val="32"/>
        </w:rPr>
        <w:t xml:space="preserve">. </w:t>
      </w:r>
      <w:r>
        <w:rPr>
          <w:rFonts w:ascii="仿宋_GB2312" w:eastAsia="仿宋_GB2312" w:hint="eastAsia"/>
          <w:sz w:val="32"/>
          <w:szCs w:val="32"/>
        </w:rPr>
        <w:t>上一年度团支部“对标定级”</w:t>
      </w:r>
      <w:r w:rsidR="00E66E53">
        <w:rPr>
          <w:rFonts w:ascii="仿宋_GB2312" w:eastAsia="仿宋_GB2312" w:hint="eastAsia"/>
          <w:sz w:val="32"/>
          <w:szCs w:val="32"/>
        </w:rPr>
        <w:t>评定结果为</w:t>
      </w:r>
      <w:r w:rsidR="000E5B56">
        <w:rPr>
          <w:rFonts w:ascii="仿宋_GB2312" w:eastAsia="仿宋_GB2312" w:hint="eastAsia"/>
          <w:sz w:val="32"/>
          <w:szCs w:val="32"/>
        </w:rPr>
        <w:t>五</w:t>
      </w:r>
      <w:r>
        <w:rPr>
          <w:rFonts w:ascii="仿宋_GB2312" w:eastAsia="仿宋_GB2312" w:hint="eastAsia"/>
          <w:sz w:val="32"/>
          <w:szCs w:val="32"/>
        </w:rPr>
        <w:t>星级。</w:t>
      </w:r>
    </w:p>
    <w:p w14:paraId="5247C5F7" w14:textId="77777777" w:rsidR="00F5263D" w:rsidRPr="000D0113" w:rsidRDefault="00F5263D" w:rsidP="00B24CA9">
      <w:pPr>
        <w:spacing w:line="560" w:lineRule="exact"/>
        <w:ind w:firstLineChars="200" w:firstLine="643"/>
        <w:rPr>
          <w:rFonts w:ascii="仿宋_GB2312" w:eastAsia="仿宋_GB2312"/>
          <w:b/>
          <w:bCs/>
          <w:sz w:val="32"/>
          <w:szCs w:val="32"/>
        </w:rPr>
      </w:pPr>
      <w:r w:rsidRPr="00016569">
        <w:rPr>
          <w:rFonts w:ascii="仿宋_GB2312" w:eastAsia="仿宋_GB2312" w:hint="eastAsia"/>
          <w:b/>
          <w:bCs/>
          <w:sz w:val="32"/>
          <w:szCs w:val="32"/>
          <w:highlight w:val="yellow"/>
        </w:rPr>
        <w:t>特级团支部</w:t>
      </w:r>
    </w:p>
    <w:p w14:paraId="268271F1"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除具备甲级团支部的全部条件外，</w:t>
      </w:r>
      <w:r w:rsidRPr="00016569">
        <w:rPr>
          <w:rFonts w:ascii="仿宋_GB2312" w:eastAsia="仿宋_GB2312" w:hint="eastAsia"/>
          <w:sz w:val="32"/>
          <w:szCs w:val="32"/>
          <w:highlight w:val="yellow"/>
        </w:rPr>
        <w:t>还应具备下列条件之二</w:t>
      </w:r>
      <w:r w:rsidRPr="003D2EE0">
        <w:rPr>
          <w:rFonts w:ascii="仿宋_GB2312" w:eastAsia="仿宋_GB2312" w:hint="eastAsia"/>
          <w:sz w:val="32"/>
          <w:szCs w:val="32"/>
        </w:rPr>
        <w:t>：</w:t>
      </w:r>
    </w:p>
    <w:p w14:paraId="755A02E3"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学术气氛浓厚，有开展学生科技活动的群众基础；有科技作品在校级以上竞赛中获奖；</w:t>
      </w:r>
    </w:p>
    <w:p w14:paraId="192DC497"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积极开展包括青年志愿者活动在内的社会实践活动，本学年承办一定规模的校级活动，或主办一定规模面向社会的活动，并取得良好成绩；</w:t>
      </w:r>
    </w:p>
    <w:p w14:paraId="0BDB8DBB"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积极参与合法社团活动，开展自我服务、自我管理、自我教育表现突出，在全校产生积极影响；</w:t>
      </w:r>
    </w:p>
    <w:p w14:paraId="00D8ED3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群众性的文艺体育活动活跃，有成员在省级以上比赛中获奖，为学校争得荣誉；</w:t>
      </w:r>
    </w:p>
    <w:p w14:paraId="1D1220BE" w14:textId="46B70331" w:rsidR="00F5263D"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倡导精神文明，有见义勇为、同不良现象和违法乱纪行为作斗争等突出行为。</w:t>
      </w:r>
    </w:p>
    <w:p w14:paraId="5B7EDBDC" w14:textId="77777777" w:rsidR="00F5263D" w:rsidRPr="000D0113" w:rsidRDefault="00F5263D" w:rsidP="00B24CA9">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国旗团支部</w:t>
      </w:r>
    </w:p>
    <w:p w14:paraId="2CC56D2A"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p w14:paraId="2CF9A526" w14:textId="77777777" w:rsidR="00F5263D" w:rsidRPr="00F435C5" w:rsidRDefault="00F5263D" w:rsidP="00B24CA9">
      <w:pPr>
        <w:spacing w:line="560" w:lineRule="exact"/>
        <w:ind w:firstLineChars="200" w:firstLine="643"/>
        <w:rPr>
          <w:rFonts w:ascii="仿宋_GB2312" w:eastAsia="仿宋_GB2312"/>
          <w:b/>
          <w:bCs/>
          <w:sz w:val="32"/>
          <w:szCs w:val="32"/>
        </w:rPr>
      </w:pPr>
      <w:r w:rsidRPr="00016569">
        <w:rPr>
          <w:rFonts w:ascii="仿宋_GB2312" w:eastAsia="仿宋_GB2312" w:hint="eastAsia"/>
          <w:b/>
          <w:bCs/>
          <w:sz w:val="32"/>
          <w:szCs w:val="32"/>
          <w:highlight w:val="yellow"/>
        </w:rPr>
        <w:t>先进团支部</w:t>
      </w:r>
    </w:p>
    <w:p w14:paraId="004161D3"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该项评比的对象为研究生团支部和青年教工团支部，参评标准按照“甲级团支部”执行。在当选“先进团支部”中</w:t>
      </w:r>
      <w:r w:rsidRPr="003D2EE0">
        <w:rPr>
          <w:rFonts w:ascii="仿宋_GB2312" w:eastAsia="仿宋_GB2312" w:hint="eastAsia"/>
          <w:sz w:val="32"/>
          <w:szCs w:val="32"/>
        </w:rPr>
        <w:lastRenderedPageBreak/>
        <w:t>表现尤为出色的研究生团支部同时可以参与评比“特级团支部”和“国旗团支部”。</w:t>
      </w:r>
    </w:p>
    <w:p w14:paraId="675285E9" w14:textId="2A96AB06" w:rsidR="00F5263D" w:rsidRPr="00F435C5" w:rsidRDefault="00F435C5" w:rsidP="00B24CA9">
      <w:pPr>
        <w:pStyle w:val="a3"/>
        <w:spacing w:line="560" w:lineRule="exact"/>
        <w:ind w:left="640" w:firstLineChars="0" w:firstLine="0"/>
        <w:rPr>
          <w:rFonts w:ascii="仿宋_GB2312" w:eastAsia="仿宋_GB2312"/>
          <w:b/>
          <w:bCs/>
          <w:sz w:val="32"/>
          <w:szCs w:val="32"/>
        </w:rPr>
      </w:pPr>
      <w:r>
        <w:rPr>
          <w:rFonts w:ascii="仿宋_GB2312" w:eastAsia="仿宋_GB2312" w:hint="eastAsia"/>
          <w:b/>
          <w:bCs/>
          <w:sz w:val="32"/>
          <w:szCs w:val="32"/>
        </w:rPr>
        <w:t>（三）</w:t>
      </w:r>
      <w:r w:rsidR="00F5263D" w:rsidRPr="00F435C5">
        <w:rPr>
          <w:rFonts w:ascii="仿宋_GB2312" w:eastAsia="仿宋_GB2312" w:hint="eastAsia"/>
          <w:b/>
          <w:bCs/>
          <w:sz w:val="32"/>
          <w:szCs w:val="32"/>
        </w:rPr>
        <w:t>个人</w:t>
      </w:r>
    </w:p>
    <w:p w14:paraId="63E82691" w14:textId="561CAC2E" w:rsidR="00F5263D" w:rsidRPr="00F435C5" w:rsidRDefault="005876DE" w:rsidP="00B24CA9">
      <w:pPr>
        <w:spacing w:line="560" w:lineRule="exact"/>
        <w:ind w:firstLineChars="200" w:firstLine="643"/>
        <w:rPr>
          <w:rFonts w:ascii="仿宋_GB2312" w:eastAsia="仿宋_GB2312"/>
          <w:b/>
          <w:bCs/>
          <w:sz w:val="32"/>
          <w:szCs w:val="32"/>
        </w:rPr>
      </w:pPr>
      <w:r w:rsidRPr="00016569">
        <w:rPr>
          <w:rFonts w:ascii="仿宋_GB2312" w:eastAsia="仿宋_GB2312" w:hint="eastAsia"/>
          <w:b/>
          <w:bCs/>
          <w:sz w:val="32"/>
          <w:szCs w:val="32"/>
          <w:highlight w:val="yellow"/>
        </w:rPr>
        <w:t>优秀共青团员</w:t>
      </w:r>
    </w:p>
    <w:p w14:paraId="5C1C789E" w14:textId="3393AFD9"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理想信念坚定，认真学习贯彻习近平新时代中国特色社会主义思想，</w:t>
      </w:r>
      <w:r w:rsidR="005329B9">
        <w:rPr>
          <w:rFonts w:ascii="仿宋_GB2312" w:eastAsia="仿宋_GB2312" w:hint="eastAsia"/>
          <w:sz w:val="32"/>
          <w:szCs w:val="32"/>
        </w:rPr>
        <w:t>认真学习“四史”，积极主动参与“学党史、强信念、跟党走”主题教育活动，不断</w:t>
      </w:r>
      <w:r w:rsidRPr="003D2EE0">
        <w:rPr>
          <w:rFonts w:ascii="仿宋_GB2312" w:eastAsia="仿宋_GB2312" w:hint="eastAsia"/>
          <w:sz w:val="32"/>
          <w:szCs w:val="32"/>
        </w:rPr>
        <w:t>增强“四个意识”、坚定“四个自信”、做到“两个维护”。有共产主义远大理想和中国特色社会主义共同理想，热爱祖国、热爱人民、热爱社会主义，有浓厚的家国情怀。</w:t>
      </w:r>
    </w:p>
    <w:p w14:paraId="4B4C2D79"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模范</w:t>
      </w:r>
      <w:proofErr w:type="gramStart"/>
      <w:r w:rsidRPr="003D2EE0">
        <w:rPr>
          <w:rFonts w:ascii="仿宋_GB2312" w:eastAsia="仿宋_GB2312" w:hint="eastAsia"/>
          <w:sz w:val="32"/>
          <w:szCs w:val="32"/>
        </w:rPr>
        <w:t>践行</w:t>
      </w:r>
      <w:proofErr w:type="gramEnd"/>
      <w:r w:rsidRPr="003D2EE0">
        <w:rPr>
          <w:rFonts w:ascii="仿宋_GB2312" w:eastAsia="仿宋_GB2312" w:hint="eastAsia"/>
          <w:sz w:val="32"/>
          <w:szCs w:val="32"/>
        </w:rPr>
        <w:t>社会主义核心价值观，遵纪守法，品格高尚，带头倡导良好社会风尚。经常参加志愿服务，</w:t>
      </w:r>
      <w:r w:rsidRPr="00016569">
        <w:rPr>
          <w:rFonts w:ascii="仿宋_GB2312" w:eastAsia="仿宋_GB2312" w:hint="eastAsia"/>
          <w:sz w:val="32"/>
          <w:szCs w:val="32"/>
          <w:highlight w:val="yellow"/>
        </w:rPr>
        <w:t>年度参加志愿服务时长不少于10小时</w:t>
      </w:r>
      <w:r w:rsidRPr="003D2EE0">
        <w:rPr>
          <w:rFonts w:ascii="仿宋_GB2312" w:eastAsia="仿宋_GB2312" w:hint="eastAsia"/>
          <w:sz w:val="32"/>
          <w:szCs w:val="32"/>
        </w:rPr>
        <w:t>，成为网络文明志愿者，积极参与构建清朗网络空间。</w:t>
      </w:r>
    </w:p>
    <w:p w14:paraId="44796043"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自觉</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章程，模范履行团员的各项义务，积极参加“三会两制一课”和团的各项活动。带头响应党的号召，坚决服从组织分配的工作任务，积极投身新冠肺炎疫情防控任务，在志愿服务、突击攻坚、岗位履职、社区报到、关爱服务等项目中发挥积极作用。</w:t>
      </w:r>
    </w:p>
    <w:p w14:paraId="7F6EB3F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勤于学习、甘于奉献、勇于担当，学习成绩优秀，工作本领过硬，善于创新创造，继承和发扬艰苦奋斗精神，在本职岗位上取得突出业绩，能够在团员青年中发挥模范带头作用。</w:t>
      </w:r>
    </w:p>
    <w:p w14:paraId="54FC0651" w14:textId="02800D98"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 xml:space="preserve">5. </w:t>
      </w:r>
      <w:proofErr w:type="gramStart"/>
      <w:r w:rsidRPr="00016569">
        <w:rPr>
          <w:rFonts w:ascii="仿宋_GB2312" w:eastAsia="仿宋_GB2312" w:hint="eastAsia"/>
          <w:sz w:val="32"/>
          <w:szCs w:val="32"/>
          <w:highlight w:val="yellow"/>
        </w:rPr>
        <w:t>团龄在</w:t>
      </w:r>
      <w:proofErr w:type="gramEnd"/>
      <w:r w:rsidRPr="00016569">
        <w:rPr>
          <w:rFonts w:ascii="仿宋_GB2312" w:eastAsia="仿宋_GB2312" w:hint="eastAsia"/>
          <w:sz w:val="32"/>
          <w:szCs w:val="32"/>
          <w:highlight w:val="yellow"/>
        </w:rPr>
        <w:t>一年以上（截至202</w:t>
      </w:r>
      <w:r w:rsidR="00F435C5" w:rsidRPr="00016569">
        <w:rPr>
          <w:rFonts w:ascii="仿宋_GB2312" w:eastAsia="仿宋_GB2312"/>
          <w:sz w:val="32"/>
          <w:szCs w:val="32"/>
          <w:highlight w:val="yellow"/>
        </w:rPr>
        <w:t>1</w:t>
      </w:r>
      <w:r w:rsidRPr="00016569">
        <w:rPr>
          <w:rFonts w:ascii="仿宋_GB2312" w:eastAsia="仿宋_GB2312" w:hint="eastAsia"/>
          <w:sz w:val="32"/>
          <w:szCs w:val="32"/>
          <w:highlight w:val="yellow"/>
        </w:rPr>
        <w:t>年4月30日）</w:t>
      </w:r>
      <w:r w:rsidRPr="003D2EE0">
        <w:rPr>
          <w:rFonts w:ascii="仿宋_GB2312" w:eastAsia="仿宋_GB2312" w:hint="eastAsia"/>
          <w:sz w:val="32"/>
          <w:szCs w:val="32"/>
        </w:rPr>
        <w:t>，</w:t>
      </w:r>
      <w:r w:rsidR="005329B9" w:rsidRPr="00016569">
        <w:rPr>
          <w:rFonts w:ascii="仿宋_GB2312" w:eastAsia="仿宋_GB2312" w:hint="eastAsia"/>
          <w:sz w:val="32"/>
          <w:szCs w:val="32"/>
          <w:highlight w:val="yellow"/>
        </w:rPr>
        <w:t>201</w:t>
      </w:r>
      <w:r w:rsidR="005329B9" w:rsidRPr="00016569">
        <w:rPr>
          <w:rFonts w:ascii="仿宋_GB2312" w:eastAsia="仿宋_GB2312"/>
          <w:sz w:val="32"/>
          <w:szCs w:val="32"/>
          <w:highlight w:val="yellow"/>
        </w:rPr>
        <w:t>7</w:t>
      </w:r>
      <w:r w:rsidRPr="00016569">
        <w:rPr>
          <w:rFonts w:ascii="仿宋_GB2312" w:eastAsia="仿宋_GB2312" w:hint="eastAsia"/>
          <w:sz w:val="32"/>
          <w:szCs w:val="32"/>
          <w:highlight w:val="yellow"/>
        </w:rPr>
        <w:t>年</w:t>
      </w:r>
      <w:r w:rsidRPr="00016569">
        <w:rPr>
          <w:rFonts w:ascii="仿宋_GB2312" w:eastAsia="仿宋_GB2312" w:hint="eastAsia"/>
          <w:sz w:val="32"/>
          <w:szCs w:val="32"/>
          <w:highlight w:val="yellow"/>
        </w:rPr>
        <w:lastRenderedPageBreak/>
        <w:t>以后发展的团员须有发展团员编号</w:t>
      </w:r>
      <w:r w:rsidRPr="003D2EE0">
        <w:rPr>
          <w:rFonts w:ascii="仿宋_GB2312" w:eastAsia="仿宋_GB2312" w:hint="eastAsia"/>
          <w:sz w:val="32"/>
          <w:szCs w:val="32"/>
        </w:rPr>
        <w:t>。</w:t>
      </w:r>
      <w:r w:rsidRPr="00016569">
        <w:rPr>
          <w:rFonts w:ascii="仿宋_GB2312" w:eastAsia="仿宋_GB2312" w:hint="eastAsia"/>
          <w:sz w:val="32"/>
          <w:szCs w:val="32"/>
          <w:highlight w:val="yellow"/>
        </w:rPr>
        <w:t>本人基本信息已登录全团“智慧团建”系统</w:t>
      </w:r>
      <w:r w:rsidRPr="003D2EE0">
        <w:rPr>
          <w:rFonts w:ascii="仿宋_GB2312" w:eastAsia="仿宋_GB2312" w:hint="eastAsia"/>
          <w:sz w:val="32"/>
          <w:szCs w:val="32"/>
        </w:rPr>
        <w:t>。</w:t>
      </w:r>
    </w:p>
    <w:p w14:paraId="638B32C1" w14:textId="1BB21DC8"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积极参加文体活动；讲究卫生，</w:t>
      </w:r>
      <w:r w:rsidRPr="00016569">
        <w:rPr>
          <w:rFonts w:ascii="仿宋_GB2312" w:eastAsia="仿宋_GB2312" w:hint="eastAsia"/>
          <w:sz w:val="32"/>
          <w:szCs w:val="32"/>
          <w:highlight w:val="yellow"/>
        </w:rPr>
        <w:t>个人卫生分数达90</w:t>
      </w:r>
      <w:proofErr w:type="gramStart"/>
      <w:r w:rsidRPr="00016569">
        <w:rPr>
          <w:rFonts w:ascii="仿宋_GB2312" w:eastAsia="仿宋_GB2312" w:hint="eastAsia"/>
          <w:sz w:val="32"/>
          <w:szCs w:val="32"/>
          <w:highlight w:val="yellow"/>
        </w:rPr>
        <w:t>且所在</w:t>
      </w:r>
      <w:proofErr w:type="gramEnd"/>
      <w:r w:rsidRPr="00016569">
        <w:rPr>
          <w:rFonts w:ascii="仿宋_GB2312" w:eastAsia="仿宋_GB2312" w:hint="eastAsia"/>
          <w:sz w:val="32"/>
          <w:szCs w:val="32"/>
          <w:highlight w:val="yellow"/>
        </w:rPr>
        <w:t>宿舍无违纪现象（研究生所在宿舍必须是</w:t>
      </w:r>
      <w:proofErr w:type="gramStart"/>
      <w:r w:rsidRPr="00016569">
        <w:rPr>
          <w:rFonts w:ascii="仿宋_GB2312" w:eastAsia="仿宋_GB2312" w:hint="eastAsia"/>
          <w:sz w:val="32"/>
          <w:szCs w:val="32"/>
          <w:highlight w:val="yellow"/>
        </w:rPr>
        <w:t>校卫生</w:t>
      </w:r>
      <w:proofErr w:type="gramEnd"/>
      <w:r w:rsidRPr="00016569">
        <w:rPr>
          <w:rFonts w:ascii="仿宋_GB2312" w:eastAsia="仿宋_GB2312" w:hint="eastAsia"/>
          <w:sz w:val="32"/>
          <w:szCs w:val="32"/>
          <w:highlight w:val="yellow"/>
        </w:rPr>
        <w:t>宿舍）</w:t>
      </w:r>
      <w:r w:rsidRPr="003D2EE0">
        <w:rPr>
          <w:rFonts w:ascii="仿宋_GB2312" w:eastAsia="仿宋_GB2312" w:hint="eastAsia"/>
          <w:sz w:val="32"/>
          <w:szCs w:val="32"/>
        </w:rPr>
        <w:t>；坚持体育锻炼，本学年达到大学生体育合格标准，具有健康的体魄和良好的心理素质；</w:t>
      </w:r>
      <w:r w:rsidRPr="00016569">
        <w:rPr>
          <w:rFonts w:ascii="仿宋_GB2312" w:eastAsia="仿宋_GB2312" w:hint="eastAsia"/>
          <w:sz w:val="32"/>
          <w:szCs w:val="32"/>
          <w:highlight w:val="yellow"/>
        </w:rPr>
        <w:t>本科生各门课程成绩全部及格且学年</w:t>
      </w:r>
      <w:proofErr w:type="gramStart"/>
      <w:r w:rsidRPr="00016569">
        <w:rPr>
          <w:rFonts w:ascii="仿宋_GB2312" w:eastAsia="仿宋_GB2312" w:hint="eastAsia"/>
          <w:sz w:val="32"/>
          <w:szCs w:val="32"/>
          <w:highlight w:val="yellow"/>
        </w:rPr>
        <w:t>绩</w:t>
      </w:r>
      <w:proofErr w:type="gramEnd"/>
      <w:r w:rsidRPr="00016569">
        <w:rPr>
          <w:rFonts w:ascii="仿宋_GB2312" w:eastAsia="仿宋_GB2312" w:hint="eastAsia"/>
          <w:sz w:val="32"/>
          <w:szCs w:val="32"/>
          <w:highlight w:val="yellow"/>
        </w:rPr>
        <w:t>点在专业排名前50％</w:t>
      </w:r>
      <w:r w:rsidRPr="003D2EE0">
        <w:rPr>
          <w:rFonts w:ascii="仿宋_GB2312" w:eastAsia="仿宋_GB2312" w:hint="eastAsia"/>
          <w:sz w:val="32"/>
          <w:szCs w:val="32"/>
        </w:rPr>
        <w:t>，研究生应掌握本学科坚实的基础理论、专业知识和必要的实践技能，</w:t>
      </w:r>
      <w:r w:rsidRPr="00016569">
        <w:rPr>
          <w:rFonts w:ascii="仿宋_GB2312" w:eastAsia="仿宋_GB2312" w:hint="eastAsia"/>
          <w:sz w:val="32"/>
          <w:szCs w:val="32"/>
          <w:highlight w:val="yellow"/>
        </w:rPr>
        <w:t>硕士生修满24学分以上，博士生修满12学分以上，且学习成绩优良</w:t>
      </w:r>
      <w:r w:rsidRPr="003D2EE0">
        <w:rPr>
          <w:rFonts w:ascii="仿宋_GB2312" w:eastAsia="仿宋_GB2312" w:hint="eastAsia"/>
          <w:sz w:val="32"/>
          <w:szCs w:val="32"/>
        </w:rPr>
        <w:t>；</w:t>
      </w:r>
      <w:r w:rsidRPr="00016569">
        <w:rPr>
          <w:rFonts w:ascii="仿宋_GB2312" w:eastAsia="仿宋_GB2312" w:hint="eastAsia"/>
          <w:sz w:val="32"/>
          <w:szCs w:val="32"/>
          <w:highlight w:val="yellow"/>
        </w:rPr>
        <w:t>无违纪记录</w:t>
      </w:r>
      <w:r w:rsidRPr="003D2EE0">
        <w:rPr>
          <w:rFonts w:ascii="仿宋_GB2312" w:eastAsia="仿宋_GB2312" w:hint="eastAsia"/>
          <w:sz w:val="32"/>
          <w:szCs w:val="32"/>
        </w:rPr>
        <w:t>。</w:t>
      </w:r>
    </w:p>
    <w:p w14:paraId="6E271471" w14:textId="7A20CEFB"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7. 获得</w:t>
      </w:r>
      <w:r w:rsidR="005876DE">
        <w:rPr>
          <w:rFonts w:ascii="仿宋_GB2312" w:eastAsia="仿宋_GB2312" w:hint="eastAsia"/>
          <w:sz w:val="32"/>
          <w:szCs w:val="32"/>
        </w:rPr>
        <w:t>优秀共青团员</w:t>
      </w:r>
      <w:r w:rsidRPr="003D2EE0">
        <w:rPr>
          <w:rFonts w:ascii="仿宋_GB2312" w:eastAsia="仿宋_GB2312" w:hint="eastAsia"/>
          <w:sz w:val="32"/>
          <w:szCs w:val="32"/>
        </w:rPr>
        <w:t>者，</w:t>
      </w:r>
      <w:r w:rsidRPr="00016569">
        <w:rPr>
          <w:rFonts w:ascii="仿宋_GB2312" w:eastAsia="仿宋_GB2312" w:hint="eastAsia"/>
          <w:sz w:val="32"/>
          <w:szCs w:val="32"/>
          <w:highlight w:val="yellow"/>
        </w:rPr>
        <w:t>还应具备以下条件之一</w:t>
      </w:r>
      <w:r w:rsidRPr="003D2EE0">
        <w:rPr>
          <w:rFonts w:ascii="仿宋_GB2312" w:eastAsia="仿宋_GB2312" w:hint="eastAsia"/>
          <w:sz w:val="32"/>
          <w:szCs w:val="32"/>
        </w:rPr>
        <w:t>：</w:t>
      </w:r>
    </w:p>
    <w:p w14:paraId="6C481654"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A. 积极参加大学生社会实践和青年志愿者活动，成效显著；</w:t>
      </w:r>
    </w:p>
    <w:p w14:paraId="248D8848" w14:textId="1B2D4B50"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B. 在省级以上学术刊物上发表学术论文或省级以上科研学术竞赛中获得名次者；</w:t>
      </w:r>
    </w:p>
    <w:p w14:paraId="64B1FE0F" w14:textId="33AF04BE"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C. 在体育比赛中获得全国团体比赛名次的主力队员或省级团体比赛前三名的主力队员，或获得省级以上个人单项比赛名次的运动员，或校级运动会冠军，或一贯积极参与体育活动、表现突出者；</w:t>
      </w:r>
    </w:p>
    <w:p w14:paraId="1B6C5F5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D. 积极参加文艺活动，对传播社会主义精神文明、丰富文化生活有显著贡献者，或在校际比赛中获奖为学校赢得荣誉者，或一贯积极参与文体活动，表现突出者；</w:t>
      </w:r>
    </w:p>
    <w:p w14:paraId="27934B6D"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E. 在第二课堂活动（包括校学院各学生社团）中，积极参加工作，成绩突出者；</w:t>
      </w:r>
    </w:p>
    <w:p w14:paraId="58C169DD"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F. 见义勇为，同不良现象和违法行为作斗争，表现突出者；</w:t>
      </w:r>
    </w:p>
    <w:p w14:paraId="0F073840"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G. 对于学校和共青团的建设提出意见并被采纳，产生良好效果者。</w:t>
      </w:r>
    </w:p>
    <w:p w14:paraId="2305B77C" w14:textId="4FAFBFF6" w:rsidR="00F5263D" w:rsidRPr="00F435C5" w:rsidRDefault="005876DE" w:rsidP="00B24CA9">
      <w:pPr>
        <w:spacing w:line="560" w:lineRule="exact"/>
        <w:ind w:firstLineChars="200" w:firstLine="643"/>
        <w:rPr>
          <w:rFonts w:ascii="仿宋_GB2312" w:eastAsia="仿宋_GB2312"/>
          <w:b/>
          <w:bCs/>
          <w:sz w:val="32"/>
          <w:szCs w:val="32"/>
        </w:rPr>
      </w:pPr>
      <w:r w:rsidRPr="00016569">
        <w:rPr>
          <w:rFonts w:ascii="仿宋_GB2312" w:eastAsia="仿宋_GB2312" w:hint="eastAsia"/>
          <w:b/>
          <w:bCs/>
          <w:sz w:val="32"/>
          <w:szCs w:val="32"/>
          <w:highlight w:val="yellow"/>
        </w:rPr>
        <w:t>优秀共青团干部</w:t>
      </w:r>
    </w:p>
    <w:p w14:paraId="2D5CC76C" w14:textId="0F0926F1"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理想信念坚定，认真学习贯彻习近平新时代中国特色社会主义思想，</w:t>
      </w:r>
      <w:proofErr w:type="gramStart"/>
      <w:r w:rsidRPr="003D2EE0">
        <w:rPr>
          <w:rFonts w:ascii="仿宋_GB2312" w:eastAsia="仿宋_GB2312" w:hint="eastAsia"/>
          <w:sz w:val="32"/>
          <w:szCs w:val="32"/>
        </w:rPr>
        <w:t>深入落实习近</w:t>
      </w:r>
      <w:proofErr w:type="gramEnd"/>
      <w:r w:rsidRPr="003D2EE0">
        <w:rPr>
          <w:rFonts w:ascii="仿宋_GB2312" w:eastAsia="仿宋_GB2312" w:hint="eastAsia"/>
          <w:sz w:val="32"/>
          <w:szCs w:val="32"/>
        </w:rPr>
        <w:t>平总书记关于青年工作的重要思想，严格遵守政治纪律和政治规矩，</w:t>
      </w:r>
      <w:r w:rsidR="005329B9">
        <w:rPr>
          <w:rFonts w:ascii="仿宋_GB2312" w:eastAsia="仿宋_GB2312" w:hint="eastAsia"/>
          <w:sz w:val="32"/>
          <w:szCs w:val="32"/>
        </w:rPr>
        <w:t>认真学习“四史”，积极主动参与“学党史、强信念、跟党走”主题教育活动，</w:t>
      </w:r>
      <w:r w:rsidRPr="003D2EE0">
        <w:rPr>
          <w:rFonts w:ascii="仿宋_GB2312" w:eastAsia="仿宋_GB2312" w:hint="eastAsia"/>
          <w:sz w:val="32"/>
          <w:szCs w:val="32"/>
        </w:rPr>
        <w:t>增强“四个意识”、坚定“四个自信”、做到“两个维护”。坚定共产主义远大理想和中国特色社会主义共同理想，热爱祖国、热爱人民、热爱社会主义，具有浓厚的家国情怀。</w:t>
      </w:r>
    </w:p>
    <w:p w14:paraId="5B5B36A0"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忠诚党的事业，严守党的纪律，注重党性修养，敢于担当，清正廉洁，模范</w:t>
      </w:r>
      <w:proofErr w:type="gramStart"/>
      <w:r w:rsidRPr="003D2EE0">
        <w:rPr>
          <w:rFonts w:ascii="仿宋_GB2312" w:eastAsia="仿宋_GB2312" w:hint="eastAsia"/>
          <w:sz w:val="32"/>
          <w:szCs w:val="32"/>
        </w:rPr>
        <w:t>践行</w:t>
      </w:r>
      <w:proofErr w:type="gramEnd"/>
      <w:r w:rsidRPr="003D2EE0">
        <w:rPr>
          <w:rFonts w:ascii="仿宋_GB2312" w:eastAsia="仿宋_GB2312" w:hint="eastAsia"/>
          <w:sz w:val="32"/>
          <w:szCs w:val="32"/>
        </w:rPr>
        <w:t>社会主义核心价值观，遵纪守法，品格高尚，严格落实中央八项规定及实施细则，自觉</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的“六条规定”，坚决反对“四风”。</w:t>
      </w:r>
    </w:p>
    <w:p w14:paraId="554B8166" w14:textId="23E968B9"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坚持为党做好青年群众工作，</w:t>
      </w:r>
      <w:proofErr w:type="gramStart"/>
      <w:r w:rsidRPr="003D2EE0">
        <w:rPr>
          <w:rFonts w:ascii="仿宋_GB2312" w:eastAsia="仿宋_GB2312" w:hint="eastAsia"/>
          <w:sz w:val="32"/>
          <w:szCs w:val="32"/>
        </w:rPr>
        <w:t>热爱团</w:t>
      </w:r>
      <w:proofErr w:type="gramEnd"/>
      <w:r w:rsidRPr="003D2EE0">
        <w:rPr>
          <w:rFonts w:ascii="仿宋_GB2312" w:eastAsia="仿宋_GB2312" w:hint="eastAsia"/>
          <w:sz w:val="32"/>
          <w:szCs w:val="32"/>
        </w:rPr>
        <w:t>的岗位，</w:t>
      </w:r>
      <w:proofErr w:type="gramStart"/>
      <w:r w:rsidRPr="003D2EE0">
        <w:rPr>
          <w:rFonts w:ascii="仿宋_GB2312" w:eastAsia="仿宋_GB2312" w:hint="eastAsia"/>
          <w:sz w:val="32"/>
          <w:szCs w:val="32"/>
        </w:rPr>
        <w:t>遵守团</w:t>
      </w:r>
      <w:proofErr w:type="gramEnd"/>
      <w:r w:rsidRPr="003D2EE0">
        <w:rPr>
          <w:rFonts w:ascii="仿宋_GB2312" w:eastAsia="仿宋_GB2312" w:hint="eastAsia"/>
          <w:sz w:val="32"/>
          <w:szCs w:val="32"/>
        </w:rPr>
        <w:t>的章程，自省自励，作风扎实，围绕党政中心大局和青年需求扎实开展工作，认真</w:t>
      </w:r>
      <w:proofErr w:type="gramStart"/>
      <w:r w:rsidRPr="003D2EE0">
        <w:rPr>
          <w:rFonts w:ascii="仿宋_GB2312" w:eastAsia="仿宋_GB2312" w:hint="eastAsia"/>
          <w:sz w:val="32"/>
          <w:szCs w:val="32"/>
        </w:rPr>
        <w:t>执行团</w:t>
      </w:r>
      <w:proofErr w:type="gramEnd"/>
      <w:r w:rsidRPr="003D2EE0">
        <w:rPr>
          <w:rFonts w:ascii="仿宋_GB2312" w:eastAsia="仿宋_GB2312" w:hint="eastAsia"/>
          <w:sz w:val="32"/>
          <w:szCs w:val="32"/>
        </w:rPr>
        <w:t>的上级机关</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的指示和决议，积极 探索创新，具有较强的团务工作能力，在团的岗位上取得突出业绩。敢于担当作为。切实把思想和行动统一到习近平总书记 重要指示精神和党中央决策部署上，带头响应党的号召，坚决服从组织分配的工作任务，在志愿服务、突击攻坚、岗位履职、社区报到、关爱 服务等项目中发挥</w:t>
      </w:r>
      <w:r w:rsidRPr="003D2EE0">
        <w:rPr>
          <w:rFonts w:ascii="仿宋_GB2312" w:eastAsia="仿宋_GB2312" w:hint="eastAsia"/>
          <w:sz w:val="32"/>
          <w:szCs w:val="32"/>
        </w:rPr>
        <w:lastRenderedPageBreak/>
        <w:t>积极作用，率先垂范。</w:t>
      </w:r>
    </w:p>
    <w:p w14:paraId="4CB007C3"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认真落实密切联系青年制度，心系广大青年，注重深入基层，竭诚服务青年，在青年中具有较强的影响力和号召力。</w:t>
      </w:r>
    </w:p>
    <w:p w14:paraId="18269849" w14:textId="73CD66A9"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 xml:space="preserve">5. </w:t>
      </w:r>
      <w:r w:rsidRPr="00016569">
        <w:rPr>
          <w:rFonts w:ascii="仿宋_GB2312" w:eastAsia="仿宋_GB2312" w:hint="eastAsia"/>
          <w:sz w:val="32"/>
          <w:szCs w:val="32"/>
          <w:highlight w:val="yellow"/>
        </w:rPr>
        <w:t>截至202</w:t>
      </w:r>
      <w:r w:rsidR="00B04517" w:rsidRPr="00016569">
        <w:rPr>
          <w:rFonts w:ascii="仿宋_GB2312" w:eastAsia="仿宋_GB2312"/>
          <w:sz w:val="32"/>
          <w:szCs w:val="32"/>
          <w:highlight w:val="yellow"/>
        </w:rPr>
        <w:t>1</w:t>
      </w:r>
      <w:r w:rsidRPr="00016569">
        <w:rPr>
          <w:rFonts w:ascii="仿宋_GB2312" w:eastAsia="仿宋_GB2312" w:hint="eastAsia"/>
          <w:sz w:val="32"/>
          <w:szCs w:val="32"/>
          <w:highlight w:val="yellow"/>
        </w:rPr>
        <w:t>年4月30日，从事团的工作不少于一年。</w:t>
      </w:r>
    </w:p>
    <w:p w14:paraId="1BACF732"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 xml:space="preserve">6. </w:t>
      </w:r>
      <w:r w:rsidRPr="00016569">
        <w:rPr>
          <w:rFonts w:ascii="仿宋_GB2312" w:eastAsia="仿宋_GB2312" w:hint="eastAsia"/>
          <w:sz w:val="32"/>
          <w:szCs w:val="32"/>
          <w:highlight w:val="yellow"/>
        </w:rPr>
        <w:t>学年</w:t>
      </w:r>
      <w:proofErr w:type="gramStart"/>
      <w:r w:rsidRPr="00016569">
        <w:rPr>
          <w:rFonts w:ascii="仿宋_GB2312" w:eastAsia="仿宋_GB2312" w:hint="eastAsia"/>
          <w:sz w:val="32"/>
          <w:szCs w:val="32"/>
          <w:highlight w:val="yellow"/>
        </w:rPr>
        <w:t>绩</w:t>
      </w:r>
      <w:proofErr w:type="gramEnd"/>
      <w:r w:rsidRPr="00016569">
        <w:rPr>
          <w:rFonts w:ascii="仿宋_GB2312" w:eastAsia="仿宋_GB2312" w:hint="eastAsia"/>
          <w:sz w:val="32"/>
          <w:szCs w:val="32"/>
          <w:highlight w:val="yellow"/>
        </w:rPr>
        <w:t>点在专业排名前50％</w:t>
      </w:r>
      <w:r w:rsidRPr="003D2EE0">
        <w:rPr>
          <w:rFonts w:ascii="仿宋_GB2312" w:eastAsia="仿宋_GB2312" w:hint="eastAsia"/>
          <w:sz w:val="32"/>
          <w:szCs w:val="32"/>
        </w:rPr>
        <w:t>。</w:t>
      </w:r>
    </w:p>
    <w:p w14:paraId="5594085D" w14:textId="3C41B940" w:rsidR="00F5263D" w:rsidRPr="00F435C5" w:rsidRDefault="00C536C5" w:rsidP="00B24CA9">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优秀共青团干部（教师）</w:t>
      </w:r>
    </w:p>
    <w:p w14:paraId="2B11B167" w14:textId="1111064A"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具体请参照《共青团东南大学委员会</w:t>
      </w:r>
      <w:bookmarkStart w:id="0" w:name="_GoBack"/>
      <w:bookmarkEnd w:id="0"/>
      <w:r w:rsidRPr="003D2EE0">
        <w:rPr>
          <w:rFonts w:ascii="仿宋_GB2312" w:eastAsia="仿宋_GB2312" w:hint="eastAsia"/>
          <w:sz w:val="32"/>
          <w:szCs w:val="32"/>
        </w:rPr>
        <w:t>关于加强专兼职团干部工作考核的意见》</w:t>
      </w:r>
      <w:r w:rsidR="00F435C5">
        <w:rPr>
          <w:rFonts w:ascii="仿宋_GB2312" w:eastAsia="仿宋_GB2312" w:hint="eastAsia"/>
          <w:sz w:val="32"/>
          <w:szCs w:val="32"/>
        </w:rPr>
        <w:t>。</w:t>
      </w:r>
    </w:p>
    <w:p w14:paraId="60CF792F" w14:textId="77777777" w:rsidR="00F5263D" w:rsidRPr="00F435C5" w:rsidRDefault="00F5263D" w:rsidP="00B24CA9">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青年五四奖章</w:t>
      </w:r>
    </w:p>
    <w:p w14:paraId="1268E5D4"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年龄在14周岁至40周岁之间，在组织工作中求真务实，吃苦耐劳，表现出色，成果显著的青年；</w:t>
      </w:r>
    </w:p>
    <w:p w14:paraId="5D45C31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坚决拥护中国共产党的领导，热爱祖国、热爱人民、热爱社会主义，遵纪守法，品德高尚，作风正派，心理健康，思想向上；</w:t>
      </w:r>
    </w:p>
    <w:p w14:paraId="585B2C37" w14:textId="14EC8BA1"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勤于学习，善于创造，甘于奉献，积极投身于就业创业，并取得过突出的成绩，在生产、科研、教学、服务的基层第一线有着模范作用，具有良好的社会影响；</w:t>
      </w:r>
    </w:p>
    <w:p w14:paraId="3CBC1D69"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踊跃参加志愿者服务等能够体现青年</w:t>
      </w:r>
      <w:proofErr w:type="gramStart"/>
      <w:r w:rsidRPr="003D2EE0">
        <w:rPr>
          <w:rFonts w:ascii="仿宋_GB2312" w:eastAsia="仿宋_GB2312" w:hint="eastAsia"/>
          <w:sz w:val="32"/>
          <w:szCs w:val="32"/>
        </w:rPr>
        <w:t>个</w:t>
      </w:r>
      <w:proofErr w:type="gramEnd"/>
      <w:r w:rsidRPr="003D2EE0">
        <w:rPr>
          <w:rFonts w:ascii="仿宋_GB2312" w:eastAsia="仿宋_GB2312" w:hint="eastAsia"/>
          <w:sz w:val="32"/>
          <w:szCs w:val="32"/>
        </w:rPr>
        <w:t>人心系社会、热于奉献精神的活动，并在活动中积极主动，表现出突出的组织能力和较强的思想觉悟；</w:t>
      </w:r>
    </w:p>
    <w:p w14:paraId="17C12069"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对自身有严格规范的行为准则与要求，拥有先进的个人事迹。</w:t>
      </w:r>
    </w:p>
    <w:p w14:paraId="670518C2" w14:textId="71F97FFE" w:rsidR="00F5263D" w:rsidRPr="00F435C5" w:rsidRDefault="00F435C5" w:rsidP="00B24CA9">
      <w:pPr>
        <w:pStyle w:val="a3"/>
        <w:spacing w:line="560" w:lineRule="exact"/>
        <w:ind w:left="640" w:firstLineChars="0" w:firstLine="0"/>
        <w:rPr>
          <w:rFonts w:ascii="黑体" w:eastAsia="黑体" w:hAnsi="黑体"/>
          <w:b/>
          <w:bCs/>
          <w:sz w:val="32"/>
          <w:szCs w:val="32"/>
        </w:rPr>
      </w:pPr>
      <w:r w:rsidRPr="00F435C5">
        <w:rPr>
          <w:rFonts w:ascii="黑体" w:eastAsia="黑体" w:hAnsi="黑体" w:hint="eastAsia"/>
          <w:b/>
          <w:bCs/>
          <w:sz w:val="32"/>
          <w:szCs w:val="32"/>
        </w:rPr>
        <w:t>二、</w:t>
      </w:r>
      <w:r w:rsidR="00F5263D" w:rsidRPr="00F435C5">
        <w:rPr>
          <w:rFonts w:ascii="黑体" w:eastAsia="黑体" w:hAnsi="黑体" w:hint="eastAsia"/>
          <w:b/>
          <w:bCs/>
          <w:sz w:val="32"/>
          <w:szCs w:val="32"/>
        </w:rPr>
        <w:t>考核评比办法</w:t>
      </w:r>
    </w:p>
    <w:p w14:paraId="4993C8A8"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校团委成立考核评比委员会，学院团委成立考核评比小组，由校团委组织部负责实施。考核评选工作每学年进行一次，采用审核与评比相结合的制度。</w:t>
      </w:r>
    </w:p>
    <w:p w14:paraId="4585AA60" w14:textId="77777777" w:rsidR="00F5263D" w:rsidRPr="00F435C5" w:rsidRDefault="00F5263D" w:rsidP="00B24CA9">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个人考核评比办法：</w:t>
      </w:r>
    </w:p>
    <w:p w14:paraId="33E5FA72" w14:textId="2E12032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评选工作每学年进行一次，每年3</w:t>
      </w:r>
      <w:r w:rsidR="00DE787F">
        <w:rPr>
          <w:rFonts w:ascii="仿宋_GB2312" w:eastAsia="仿宋_GB2312" w:hint="eastAsia"/>
          <w:sz w:val="32"/>
          <w:szCs w:val="32"/>
        </w:rPr>
        <w:t>-</w:t>
      </w:r>
      <w:r w:rsidR="00DE787F">
        <w:rPr>
          <w:rFonts w:ascii="仿宋_GB2312" w:eastAsia="仿宋_GB2312"/>
          <w:sz w:val="32"/>
          <w:szCs w:val="32"/>
        </w:rPr>
        <w:t>4</w:t>
      </w:r>
      <w:r w:rsidRPr="003D2EE0">
        <w:rPr>
          <w:rFonts w:ascii="仿宋_GB2312" w:eastAsia="仿宋_GB2312" w:hint="eastAsia"/>
          <w:sz w:val="32"/>
          <w:szCs w:val="32"/>
        </w:rPr>
        <w:t>月，参照</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的考核评比条例，由支部评选，学院团委审核，</w:t>
      </w:r>
      <w:proofErr w:type="gramStart"/>
      <w:r w:rsidRPr="003D2EE0">
        <w:rPr>
          <w:rFonts w:ascii="仿宋_GB2312" w:eastAsia="仿宋_GB2312" w:hint="eastAsia"/>
          <w:sz w:val="32"/>
          <w:szCs w:val="32"/>
        </w:rPr>
        <w:t>统一报校团委</w:t>
      </w:r>
      <w:proofErr w:type="gramEnd"/>
      <w:r w:rsidRPr="003D2EE0">
        <w:rPr>
          <w:rFonts w:ascii="仿宋_GB2312" w:eastAsia="仿宋_GB2312" w:hint="eastAsia"/>
          <w:sz w:val="32"/>
          <w:szCs w:val="32"/>
        </w:rPr>
        <w:t>审批。</w:t>
      </w:r>
    </w:p>
    <w:p w14:paraId="18C5AB87" w14:textId="77777777" w:rsidR="00F5263D" w:rsidRPr="00F435C5" w:rsidRDefault="00F5263D" w:rsidP="00B24CA9">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集体考核评比办法：</w:t>
      </w:r>
    </w:p>
    <w:p w14:paraId="725211C9"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审核工作每学年3月进行一次，参照特级、甲级团支部考核评比条例有关内容，甲级团支部由学院团委评选审核，</w:t>
      </w:r>
      <w:proofErr w:type="gramStart"/>
      <w:r w:rsidRPr="003D2EE0">
        <w:rPr>
          <w:rFonts w:ascii="仿宋_GB2312" w:eastAsia="仿宋_GB2312" w:hint="eastAsia"/>
          <w:sz w:val="32"/>
          <w:szCs w:val="32"/>
        </w:rPr>
        <w:t>统一报校团委</w:t>
      </w:r>
      <w:proofErr w:type="gramEnd"/>
      <w:r w:rsidRPr="003D2EE0">
        <w:rPr>
          <w:rFonts w:ascii="仿宋_GB2312" w:eastAsia="仿宋_GB2312" w:hint="eastAsia"/>
          <w:sz w:val="32"/>
          <w:szCs w:val="32"/>
        </w:rPr>
        <w:t>审批备案，特级团支部候选支部应从甲级团支部中产生，由学院团委推荐申报，</w:t>
      </w:r>
      <w:proofErr w:type="gramStart"/>
      <w:r w:rsidRPr="003D2EE0">
        <w:rPr>
          <w:rFonts w:ascii="仿宋_GB2312" w:eastAsia="仿宋_GB2312" w:hint="eastAsia"/>
          <w:sz w:val="32"/>
          <w:szCs w:val="32"/>
        </w:rPr>
        <w:t>报校团委</w:t>
      </w:r>
      <w:proofErr w:type="gramEnd"/>
      <w:r w:rsidRPr="003D2EE0">
        <w:rPr>
          <w:rFonts w:ascii="仿宋_GB2312" w:eastAsia="仿宋_GB2312" w:hint="eastAsia"/>
          <w:sz w:val="32"/>
          <w:szCs w:val="32"/>
        </w:rPr>
        <w:t>进行考核评选，落选的特级团支部候选支部为当年的甲级团支部。当选的特级团支部有资格申报国旗团支部，3月份为申报期，按其下一学年所在校区进行申报，国旗团支部将于当时学年的四月底通过公开答辩等模式评选出。优秀集体和个人的名单（不含国旗团支部）将在4月下旬向全校公示。本校任何团员均有权在名单公示后3日内就他们的资格向评比委员会提出书面异议。评比委员会接到异议后3天内提出处理意见；对处理意见仍有异议者，可申请校团委复审。校团委的复审决定、无异议的评比委员会</w:t>
      </w:r>
      <w:proofErr w:type="gramStart"/>
      <w:r w:rsidRPr="003D2EE0">
        <w:rPr>
          <w:rFonts w:ascii="仿宋_GB2312" w:eastAsia="仿宋_GB2312" w:hint="eastAsia"/>
          <w:sz w:val="32"/>
          <w:szCs w:val="32"/>
        </w:rPr>
        <w:t>作出</w:t>
      </w:r>
      <w:proofErr w:type="gramEnd"/>
      <w:r w:rsidRPr="003D2EE0">
        <w:rPr>
          <w:rFonts w:ascii="仿宋_GB2312" w:eastAsia="仿宋_GB2312" w:hint="eastAsia"/>
          <w:sz w:val="32"/>
          <w:szCs w:val="32"/>
        </w:rPr>
        <w:t>的审批决定和处理决定均为终审决定。</w:t>
      </w:r>
    </w:p>
    <w:p w14:paraId="5181519E"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评比根据鼓励先进、公开、公平、公正的原则进行，校级审批对象不受系科限制，凡符合条件者，均可申请参加评</w:t>
      </w:r>
      <w:r w:rsidRPr="003D2EE0">
        <w:rPr>
          <w:rFonts w:ascii="仿宋_GB2312" w:eastAsia="仿宋_GB2312" w:hint="eastAsia"/>
          <w:sz w:val="32"/>
          <w:szCs w:val="32"/>
        </w:rPr>
        <w:lastRenderedPageBreak/>
        <w:t>比。</w:t>
      </w:r>
    </w:p>
    <w:p w14:paraId="6924EF24" w14:textId="6B7FB054"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对于原来未申报、但表现特别优秀的团支部和做出突出贡献的团员、团干部，经学院团委推荐、评选委员会同意后，可以直接进入终审阶段。（此项名额不得超过学院所有评优指标的10%）校级</w:t>
      </w:r>
      <w:r w:rsidR="005876DE">
        <w:rPr>
          <w:rFonts w:ascii="仿宋_GB2312" w:eastAsia="仿宋_GB2312" w:hint="eastAsia"/>
          <w:sz w:val="32"/>
          <w:szCs w:val="32"/>
        </w:rPr>
        <w:t>优秀共青团员</w:t>
      </w:r>
      <w:r w:rsidRPr="003D2EE0">
        <w:rPr>
          <w:rFonts w:ascii="仿宋_GB2312" w:eastAsia="仿宋_GB2312" w:hint="eastAsia"/>
          <w:sz w:val="32"/>
          <w:szCs w:val="32"/>
        </w:rPr>
        <w:t>数不超过全校团员总数的3%，校级</w:t>
      </w:r>
      <w:r w:rsidR="005876DE">
        <w:rPr>
          <w:rFonts w:ascii="仿宋_GB2312" w:eastAsia="仿宋_GB2312" w:hint="eastAsia"/>
          <w:sz w:val="32"/>
          <w:szCs w:val="32"/>
        </w:rPr>
        <w:t>优秀共青团干部</w:t>
      </w:r>
      <w:r w:rsidRPr="003D2EE0">
        <w:rPr>
          <w:rFonts w:ascii="仿宋_GB2312" w:eastAsia="仿宋_GB2312" w:hint="eastAsia"/>
          <w:sz w:val="32"/>
          <w:szCs w:val="32"/>
        </w:rPr>
        <w:t>数不超过全校团干部总数的5%。校级甲级团支部数不超过全校团支部总数的15%（含特级团支部），校级特级团支部数不超过全校团支部总数的3%，国旗团支部数不超过全校团支部总数的1%。学院团委可以参照上述评比标准和办法进行学院级评比。</w:t>
      </w:r>
    </w:p>
    <w:p w14:paraId="48F722A0" w14:textId="345F73B1" w:rsidR="00F5263D" w:rsidRPr="00A0539F" w:rsidRDefault="00A0539F" w:rsidP="00B24CA9">
      <w:pPr>
        <w:pStyle w:val="a3"/>
        <w:spacing w:line="560" w:lineRule="exact"/>
        <w:ind w:left="640" w:firstLineChars="0" w:firstLine="0"/>
        <w:rPr>
          <w:rFonts w:ascii="黑体" w:eastAsia="黑体" w:hAnsi="黑体"/>
          <w:sz w:val="32"/>
          <w:szCs w:val="32"/>
        </w:rPr>
      </w:pPr>
      <w:r w:rsidRPr="00A0539F">
        <w:rPr>
          <w:rFonts w:ascii="黑体" w:eastAsia="黑体" w:hAnsi="黑体" w:hint="eastAsia"/>
          <w:sz w:val="32"/>
          <w:szCs w:val="32"/>
        </w:rPr>
        <w:t>三、</w:t>
      </w:r>
      <w:r w:rsidR="00F5263D" w:rsidRPr="00A0539F">
        <w:rPr>
          <w:rFonts w:ascii="黑体" w:eastAsia="黑体" w:hAnsi="黑体" w:hint="eastAsia"/>
          <w:sz w:val="32"/>
          <w:szCs w:val="32"/>
        </w:rPr>
        <w:t>表彰、奖励与处罚</w:t>
      </w:r>
    </w:p>
    <w:p w14:paraId="4BF83934" w14:textId="3A5C6470"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对于</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和先进团支部实行精神奖励和物质奖励相结合的制度，分校、学院两级进行表彰。学院团委考核</w:t>
      </w:r>
      <w:proofErr w:type="gramStart"/>
      <w:r w:rsidRPr="003D2EE0">
        <w:rPr>
          <w:rFonts w:ascii="仿宋_GB2312" w:eastAsia="仿宋_GB2312" w:hint="eastAsia"/>
          <w:sz w:val="32"/>
          <w:szCs w:val="32"/>
        </w:rPr>
        <w:t>合格且校团委</w:t>
      </w:r>
      <w:proofErr w:type="gramEnd"/>
      <w:r w:rsidRPr="003D2EE0">
        <w:rPr>
          <w:rFonts w:ascii="仿宋_GB2312" w:eastAsia="仿宋_GB2312" w:hint="eastAsia"/>
          <w:sz w:val="32"/>
          <w:szCs w:val="32"/>
        </w:rPr>
        <w:t>审批同意者，获校级表彰；学院级表彰由学院团委决定，</w:t>
      </w:r>
      <w:proofErr w:type="gramStart"/>
      <w:r w:rsidRPr="003D2EE0">
        <w:rPr>
          <w:rFonts w:ascii="仿宋_GB2312" w:eastAsia="仿宋_GB2312" w:hint="eastAsia"/>
          <w:sz w:val="32"/>
          <w:szCs w:val="32"/>
        </w:rPr>
        <w:t>报校团委</w:t>
      </w:r>
      <w:proofErr w:type="gramEnd"/>
      <w:r w:rsidRPr="003D2EE0">
        <w:rPr>
          <w:rFonts w:ascii="仿宋_GB2312" w:eastAsia="仿宋_GB2312" w:hint="eastAsia"/>
          <w:sz w:val="32"/>
          <w:szCs w:val="32"/>
        </w:rPr>
        <w:t>备案。</w:t>
      </w:r>
    </w:p>
    <w:p w14:paraId="0CB75B02" w14:textId="7F46CB19"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校级</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获得地市级荣誉证书和奖励，其所受表彰决定应记入学生档案；校</w:t>
      </w:r>
      <w:proofErr w:type="gramStart"/>
      <w:r w:rsidRPr="003D2EE0">
        <w:rPr>
          <w:rFonts w:ascii="仿宋_GB2312" w:eastAsia="仿宋_GB2312" w:hint="eastAsia"/>
          <w:sz w:val="32"/>
          <w:szCs w:val="32"/>
        </w:rPr>
        <w:t>特级以上</w:t>
      </w:r>
      <w:proofErr w:type="gramEnd"/>
      <w:r w:rsidRPr="003D2EE0">
        <w:rPr>
          <w:rFonts w:ascii="仿宋_GB2312" w:eastAsia="仿宋_GB2312" w:hint="eastAsia"/>
          <w:sz w:val="32"/>
          <w:szCs w:val="32"/>
        </w:rPr>
        <w:t>团支部由校团委按照地市级</w:t>
      </w:r>
      <w:proofErr w:type="gramStart"/>
      <w:r w:rsidRPr="003D2EE0">
        <w:rPr>
          <w:rFonts w:ascii="仿宋_GB2312" w:eastAsia="仿宋_GB2312" w:hint="eastAsia"/>
          <w:sz w:val="32"/>
          <w:szCs w:val="32"/>
        </w:rPr>
        <w:t>先进团组织</w:t>
      </w:r>
      <w:proofErr w:type="gramEnd"/>
      <w:r w:rsidRPr="003D2EE0">
        <w:rPr>
          <w:rFonts w:ascii="仿宋_GB2312" w:eastAsia="仿宋_GB2312" w:hint="eastAsia"/>
          <w:sz w:val="32"/>
          <w:szCs w:val="32"/>
        </w:rPr>
        <w:t>进行表彰和奖励；校甲级团支部由校团委表彰，学院团委可以结合学院内评比进行奖励。</w:t>
      </w:r>
    </w:p>
    <w:p w14:paraId="712B0A67" w14:textId="15C493C8"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学院级</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获县级荣誉证书和奖励，其所受表彰应记入学生档案；学院级先进团支部，由学院团委按照县级</w:t>
      </w:r>
      <w:proofErr w:type="gramStart"/>
      <w:r w:rsidRPr="003D2EE0">
        <w:rPr>
          <w:rFonts w:ascii="仿宋_GB2312" w:eastAsia="仿宋_GB2312" w:hint="eastAsia"/>
          <w:sz w:val="32"/>
          <w:szCs w:val="32"/>
        </w:rPr>
        <w:t>先进团组织</w:t>
      </w:r>
      <w:proofErr w:type="gramEnd"/>
      <w:r w:rsidRPr="003D2EE0">
        <w:rPr>
          <w:rFonts w:ascii="仿宋_GB2312" w:eastAsia="仿宋_GB2312" w:hint="eastAsia"/>
          <w:sz w:val="32"/>
          <w:szCs w:val="32"/>
        </w:rPr>
        <w:t>进行表彰、奖励。</w:t>
      </w:r>
    </w:p>
    <w:p w14:paraId="1B3B17D8"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该年当选的国旗团支部须接受评比委员会的各项监督，</w:t>
      </w:r>
      <w:r w:rsidRPr="003D2EE0">
        <w:rPr>
          <w:rFonts w:ascii="仿宋_GB2312" w:eastAsia="仿宋_GB2312" w:hint="eastAsia"/>
          <w:sz w:val="32"/>
          <w:szCs w:val="32"/>
        </w:rPr>
        <w:lastRenderedPageBreak/>
        <w:t>如未能有效发挥先进作用和榜样效应，则由评比委员会讨论决定取消“国旗团支部”的荣誉称号。</w:t>
      </w:r>
    </w:p>
    <w:p w14:paraId="450E67D9" w14:textId="48F22C09" w:rsidR="00F5263D" w:rsidRPr="00A0539F" w:rsidRDefault="00A0539F" w:rsidP="00B24CA9">
      <w:pPr>
        <w:pStyle w:val="a3"/>
        <w:spacing w:line="560" w:lineRule="exact"/>
        <w:ind w:left="640" w:firstLineChars="0" w:firstLine="0"/>
        <w:rPr>
          <w:rFonts w:ascii="黑体" w:eastAsia="黑体" w:hAnsi="黑体"/>
          <w:sz w:val="32"/>
          <w:szCs w:val="32"/>
        </w:rPr>
      </w:pPr>
      <w:r w:rsidRPr="00A0539F">
        <w:rPr>
          <w:rFonts w:ascii="黑体" w:eastAsia="黑体" w:hAnsi="黑体" w:hint="eastAsia"/>
          <w:sz w:val="32"/>
          <w:szCs w:val="32"/>
        </w:rPr>
        <w:t>四、</w:t>
      </w:r>
      <w:r w:rsidR="00F5263D" w:rsidRPr="00A0539F">
        <w:rPr>
          <w:rFonts w:ascii="黑体" w:eastAsia="黑体" w:hAnsi="黑体" w:hint="eastAsia"/>
          <w:sz w:val="32"/>
          <w:szCs w:val="32"/>
        </w:rPr>
        <w:t>附则</w:t>
      </w:r>
    </w:p>
    <w:p w14:paraId="54B2DA61" w14:textId="7355F105"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初评的具</w:t>
      </w:r>
      <w:r w:rsidR="00A37EC9">
        <w:rPr>
          <w:rFonts w:ascii="仿宋_GB2312" w:eastAsia="仿宋_GB2312" w:hint="eastAsia"/>
          <w:sz w:val="32"/>
          <w:szCs w:val="32"/>
        </w:rPr>
        <w:t>体程序由各学院团委根据本条例评比办法，结合本单位实际情况制订，</w:t>
      </w:r>
      <w:proofErr w:type="gramStart"/>
      <w:r w:rsidRPr="003D2EE0">
        <w:rPr>
          <w:rFonts w:ascii="仿宋_GB2312" w:eastAsia="仿宋_GB2312" w:hint="eastAsia"/>
          <w:sz w:val="32"/>
          <w:szCs w:val="32"/>
        </w:rPr>
        <w:t>报校团委</w:t>
      </w:r>
      <w:proofErr w:type="gramEnd"/>
      <w:r w:rsidRPr="003D2EE0">
        <w:rPr>
          <w:rFonts w:ascii="仿宋_GB2312" w:eastAsia="仿宋_GB2312" w:hint="eastAsia"/>
          <w:sz w:val="32"/>
          <w:szCs w:val="32"/>
        </w:rPr>
        <w:t>审查批准后生效。</w:t>
      </w:r>
    </w:p>
    <w:p w14:paraId="6C70A050"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本条例评比标准部分所称学习“成绩”，指参评学期内所应修的必修课和限选课的成绩。</w:t>
      </w:r>
    </w:p>
    <w:p w14:paraId="37C31E8A"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本条例中“以上”、“以内”、“不超过”的数字均含本数。</w:t>
      </w:r>
    </w:p>
    <w:p w14:paraId="5377692D" w14:textId="35885F0C"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本条例包含教职工和研究生</w:t>
      </w:r>
      <w:r w:rsidR="005876DE">
        <w:rPr>
          <w:rFonts w:ascii="仿宋_GB2312" w:eastAsia="仿宋_GB2312" w:hint="eastAsia"/>
          <w:sz w:val="32"/>
          <w:szCs w:val="32"/>
        </w:rPr>
        <w:t>优秀共青团员</w:t>
      </w:r>
      <w:r w:rsidRPr="003D2EE0">
        <w:rPr>
          <w:rFonts w:ascii="仿宋_GB2312" w:eastAsia="仿宋_GB2312" w:hint="eastAsia"/>
          <w:sz w:val="32"/>
          <w:szCs w:val="32"/>
        </w:rPr>
        <w:t>、</w:t>
      </w:r>
      <w:r w:rsidR="005876DE">
        <w:rPr>
          <w:rFonts w:ascii="仿宋_GB2312" w:eastAsia="仿宋_GB2312" w:hint="eastAsia"/>
          <w:sz w:val="32"/>
          <w:szCs w:val="32"/>
        </w:rPr>
        <w:t>优秀共青团干部</w:t>
      </w:r>
      <w:r w:rsidRPr="003D2EE0">
        <w:rPr>
          <w:rFonts w:ascii="仿宋_GB2312" w:eastAsia="仿宋_GB2312" w:hint="eastAsia"/>
          <w:sz w:val="32"/>
          <w:szCs w:val="32"/>
        </w:rPr>
        <w:t>、先进团支部的评比标准、评比办法和表彰办法。</w:t>
      </w:r>
    </w:p>
    <w:p w14:paraId="270AC368" w14:textId="77777777" w:rsidR="00F5263D" w:rsidRPr="003D2EE0" w:rsidRDefault="00F5263D" w:rsidP="00B24CA9">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本条例解释权在校团委组织部。本条例自发布之日起生效，条例发布之前的规定与本条例有抵触的，以本条例为准。</w:t>
      </w:r>
    </w:p>
    <w:p w14:paraId="34C0002A" w14:textId="21A5AE41" w:rsidR="00F5263D" w:rsidRDefault="00F5263D" w:rsidP="00B24CA9">
      <w:pPr>
        <w:spacing w:line="560" w:lineRule="exact"/>
        <w:ind w:firstLineChars="200" w:firstLine="640"/>
        <w:rPr>
          <w:rFonts w:ascii="仿宋_GB2312" w:eastAsia="仿宋_GB2312"/>
          <w:sz w:val="32"/>
          <w:szCs w:val="32"/>
        </w:rPr>
      </w:pPr>
    </w:p>
    <w:p w14:paraId="6C1AC98E" w14:textId="5AB33389" w:rsidR="002B4D30" w:rsidRDefault="002B4D30" w:rsidP="00B24CA9">
      <w:pPr>
        <w:spacing w:line="560" w:lineRule="exact"/>
        <w:ind w:firstLineChars="200" w:firstLine="640"/>
        <w:rPr>
          <w:rFonts w:ascii="仿宋_GB2312" w:eastAsia="仿宋_GB2312"/>
          <w:sz w:val="32"/>
          <w:szCs w:val="32"/>
        </w:rPr>
      </w:pPr>
    </w:p>
    <w:p w14:paraId="27CCFECA" w14:textId="7E57540F" w:rsidR="002B4D30" w:rsidRDefault="002B4D30" w:rsidP="00B24CA9">
      <w:pPr>
        <w:spacing w:line="560" w:lineRule="exact"/>
        <w:ind w:firstLineChars="200" w:firstLine="640"/>
        <w:rPr>
          <w:rFonts w:ascii="仿宋_GB2312" w:eastAsia="仿宋_GB2312"/>
          <w:sz w:val="32"/>
          <w:szCs w:val="32"/>
        </w:rPr>
      </w:pPr>
    </w:p>
    <w:p w14:paraId="7740CAFE" w14:textId="0BB862BF" w:rsidR="002B4D30" w:rsidRDefault="002B4D30" w:rsidP="00B24CA9">
      <w:pPr>
        <w:spacing w:line="560" w:lineRule="exact"/>
        <w:ind w:firstLineChars="200" w:firstLine="640"/>
        <w:rPr>
          <w:rFonts w:ascii="仿宋_GB2312" w:eastAsia="仿宋_GB2312"/>
          <w:sz w:val="32"/>
          <w:szCs w:val="32"/>
        </w:rPr>
      </w:pPr>
    </w:p>
    <w:p w14:paraId="3BB0DF3A" w14:textId="0B70837F" w:rsidR="002B4D30" w:rsidRDefault="002B4D30" w:rsidP="00B24CA9">
      <w:pPr>
        <w:spacing w:line="560" w:lineRule="exact"/>
        <w:ind w:firstLineChars="200" w:firstLine="640"/>
        <w:rPr>
          <w:rFonts w:ascii="仿宋_GB2312" w:eastAsia="仿宋_GB2312"/>
          <w:sz w:val="32"/>
          <w:szCs w:val="32"/>
        </w:rPr>
      </w:pPr>
    </w:p>
    <w:p w14:paraId="7671674A" w14:textId="77947F03" w:rsidR="002B4D30" w:rsidRDefault="002B4D30" w:rsidP="00B24CA9">
      <w:pPr>
        <w:spacing w:line="560" w:lineRule="exact"/>
        <w:ind w:firstLineChars="200" w:firstLine="640"/>
        <w:rPr>
          <w:rFonts w:ascii="仿宋_GB2312" w:eastAsia="仿宋_GB2312"/>
          <w:sz w:val="32"/>
          <w:szCs w:val="32"/>
        </w:rPr>
      </w:pPr>
    </w:p>
    <w:p w14:paraId="16D97D1E" w14:textId="30A1B873" w:rsidR="002B4D30" w:rsidRDefault="002B4D30" w:rsidP="00B24CA9">
      <w:pPr>
        <w:spacing w:line="560" w:lineRule="exact"/>
        <w:ind w:firstLineChars="200" w:firstLine="640"/>
        <w:rPr>
          <w:rFonts w:ascii="仿宋_GB2312" w:eastAsia="仿宋_GB2312"/>
          <w:sz w:val="32"/>
          <w:szCs w:val="32"/>
        </w:rPr>
      </w:pPr>
    </w:p>
    <w:p w14:paraId="472DD15E" w14:textId="43C5E8D4" w:rsidR="002B4D30" w:rsidRDefault="002B4D30" w:rsidP="00B24CA9">
      <w:pPr>
        <w:spacing w:line="560" w:lineRule="exact"/>
        <w:ind w:firstLineChars="200" w:firstLine="640"/>
        <w:rPr>
          <w:rFonts w:ascii="仿宋_GB2312" w:eastAsia="仿宋_GB2312"/>
          <w:sz w:val="32"/>
          <w:szCs w:val="32"/>
        </w:rPr>
      </w:pPr>
    </w:p>
    <w:p w14:paraId="1A81D327" w14:textId="018E333F" w:rsidR="002B4D30" w:rsidRDefault="002B4D30" w:rsidP="00B24CA9">
      <w:pPr>
        <w:spacing w:line="560" w:lineRule="exact"/>
        <w:ind w:firstLineChars="200" w:firstLine="640"/>
        <w:rPr>
          <w:rFonts w:ascii="仿宋_GB2312" w:eastAsia="仿宋_GB2312"/>
          <w:sz w:val="32"/>
          <w:szCs w:val="32"/>
        </w:rPr>
      </w:pPr>
    </w:p>
    <w:p w14:paraId="4750B494" w14:textId="7E2C708C" w:rsidR="002B4D30" w:rsidRDefault="002B4D30" w:rsidP="00B24CA9">
      <w:pPr>
        <w:spacing w:line="560" w:lineRule="exact"/>
        <w:ind w:firstLineChars="200" w:firstLine="640"/>
        <w:rPr>
          <w:rFonts w:ascii="仿宋_GB2312" w:eastAsia="仿宋_GB2312"/>
          <w:sz w:val="32"/>
          <w:szCs w:val="32"/>
        </w:rPr>
      </w:pPr>
    </w:p>
    <w:p w14:paraId="09E6ADEA" w14:textId="71AA91A4" w:rsidR="002B4D30" w:rsidRDefault="002B4D30" w:rsidP="00B24CA9">
      <w:pPr>
        <w:spacing w:line="560" w:lineRule="exact"/>
        <w:ind w:firstLineChars="200" w:firstLine="640"/>
        <w:rPr>
          <w:rFonts w:ascii="仿宋_GB2312" w:eastAsia="仿宋_GB2312"/>
          <w:sz w:val="32"/>
          <w:szCs w:val="32"/>
        </w:rPr>
      </w:pPr>
    </w:p>
    <w:p w14:paraId="37A24427" w14:textId="671D6482" w:rsidR="002B4D30" w:rsidRDefault="002B4D30" w:rsidP="00B24CA9">
      <w:pPr>
        <w:spacing w:line="560" w:lineRule="exact"/>
        <w:ind w:firstLineChars="200" w:firstLine="640"/>
        <w:rPr>
          <w:rFonts w:ascii="仿宋_GB2312" w:eastAsia="仿宋_GB2312"/>
          <w:sz w:val="32"/>
          <w:szCs w:val="32"/>
        </w:rPr>
      </w:pPr>
    </w:p>
    <w:p w14:paraId="0836D8A2" w14:textId="735AEDD1" w:rsidR="002B4D30" w:rsidRPr="00FF6408" w:rsidRDefault="002B4D30" w:rsidP="002B4D30">
      <w:pPr>
        <w:rPr>
          <w:rFonts w:ascii="黑体" w:eastAsia="黑体" w:hAnsi="黑体"/>
          <w:sz w:val="32"/>
          <w:szCs w:val="32"/>
        </w:rPr>
      </w:pPr>
      <w:r w:rsidRPr="00FF6408">
        <w:rPr>
          <w:rFonts w:ascii="黑体" w:eastAsia="黑体" w:hAnsi="黑体" w:hint="eastAsia"/>
          <w:sz w:val="32"/>
          <w:szCs w:val="32"/>
        </w:rPr>
        <w:t>附件3</w:t>
      </w:r>
    </w:p>
    <w:p w14:paraId="208D8311" w14:textId="77777777" w:rsidR="00894E68" w:rsidRPr="00F40C2F" w:rsidRDefault="00894E68" w:rsidP="00894E68">
      <w:pPr>
        <w:ind w:firstLine="640"/>
        <w:jc w:val="center"/>
        <w:rPr>
          <w:rFonts w:ascii="黑体" w:eastAsia="黑体" w:hAnsi="黑体"/>
          <w:sz w:val="32"/>
          <w:szCs w:val="32"/>
        </w:rPr>
      </w:pPr>
      <w:r w:rsidRPr="00F40C2F">
        <w:rPr>
          <w:rFonts w:ascii="黑体" w:eastAsia="黑体" w:hAnsi="黑体" w:hint="eastAsia"/>
          <w:sz w:val="32"/>
          <w:szCs w:val="32"/>
        </w:rPr>
        <w:t>东南大学优秀团员、优秀团干部申报表</w:t>
      </w:r>
    </w:p>
    <w:p w14:paraId="6FE9F837" w14:textId="77777777" w:rsidR="00894E68" w:rsidRDefault="00894E68" w:rsidP="00894E68">
      <w:pPr>
        <w:wordWrap w:val="0"/>
        <w:ind w:rightChars="269" w:right="565" w:firstLine="540"/>
        <w:jc w:val="righ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□优秀团员</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□优秀团干</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 xml:space="preserve"> </w:t>
      </w:r>
    </w:p>
    <w:tbl>
      <w:tblPr>
        <w:tblStyle w:val="TableNormal"/>
        <w:tblW w:w="8997" w:type="dxa"/>
        <w:tblInd w:w="118" w:type="dxa"/>
        <w:tblLayout w:type="fixed"/>
        <w:tblLook w:val="04A0" w:firstRow="1" w:lastRow="0" w:firstColumn="1" w:lastColumn="0" w:noHBand="0" w:noVBand="1"/>
      </w:tblPr>
      <w:tblGrid>
        <w:gridCol w:w="1122"/>
        <w:gridCol w:w="530"/>
        <w:gridCol w:w="594"/>
        <w:gridCol w:w="826"/>
        <w:gridCol w:w="300"/>
        <w:gridCol w:w="1124"/>
        <w:gridCol w:w="1126"/>
        <w:gridCol w:w="634"/>
        <w:gridCol w:w="489"/>
        <w:gridCol w:w="829"/>
        <w:gridCol w:w="295"/>
        <w:gridCol w:w="1128"/>
      </w:tblGrid>
      <w:tr w:rsidR="00894E68" w14:paraId="36B84CD7" w14:textId="77777777" w:rsidTr="008E7FA0">
        <w:trPr>
          <w:trHeight w:hRule="exact" w:val="742"/>
        </w:trPr>
        <w:tc>
          <w:tcPr>
            <w:tcW w:w="1652" w:type="dxa"/>
            <w:gridSpan w:val="2"/>
            <w:tcBorders>
              <w:top w:val="single" w:sz="4" w:space="0" w:color="000000"/>
              <w:left w:val="single" w:sz="4" w:space="0" w:color="000000"/>
              <w:bottom w:val="single" w:sz="4" w:space="0" w:color="000000"/>
              <w:right w:val="single" w:sz="4" w:space="0" w:color="000000"/>
            </w:tcBorders>
          </w:tcPr>
          <w:p w14:paraId="7DE45C66" w14:textId="77777777" w:rsidR="00894E68" w:rsidRPr="00345BA2" w:rsidRDefault="00894E68" w:rsidP="00222687">
            <w:pPr>
              <w:pStyle w:val="TableParagraph"/>
              <w:ind w:firstLineChars="0" w:firstLine="0"/>
              <w:jc w:val="center"/>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姓</w:t>
            </w:r>
            <w:r w:rsidRPr="00345BA2">
              <w:rPr>
                <w:rFonts w:ascii="仿宋_GB2312" w:eastAsia="仿宋_GB2312" w:hAnsi="仿宋_GB2312" w:cs="仿宋_GB2312"/>
                <w:spacing w:val="-5"/>
                <w:sz w:val="28"/>
                <w:szCs w:val="28"/>
              </w:rPr>
              <w:tab/>
              <w:t>名</w:t>
            </w:r>
          </w:p>
        </w:tc>
        <w:tc>
          <w:tcPr>
            <w:tcW w:w="1420" w:type="dxa"/>
            <w:gridSpan w:val="2"/>
            <w:tcBorders>
              <w:top w:val="single" w:sz="4" w:space="0" w:color="000000"/>
              <w:left w:val="single" w:sz="4" w:space="0" w:color="000000"/>
              <w:bottom w:val="single" w:sz="4" w:space="0" w:color="000000"/>
              <w:right w:val="single" w:sz="4" w:space="0" w:color="000000"/>
            </w:tcBorders>
          </w:tcPr>
          <w:p w14:paraId="3CB9B02A" w14:textId="77777777" w:rsidR="00894E68" w:rsidRPr="00345BA2" w:rsidRDefault="00894E68" w:rsidP="00222687">
            <w:pPr>
              <w:ind w:firstLine="540"/>
              <w:jc w:val="center"/>
              <w:rPr>
                <w:rFonts w:ascii="仿宋_GB2312" w:eastAsia="仿宋_GB2312" w:hAnsi="仿宋_GB2312" w:cs="仿宋_GB2312"/>
                <w:spacing w:val="-5"/>
                <w:sz w:val="28"/>
                <w:szCs w:val="28"/>
              </w:rPr>
            </w:pPr>
          </w:p>
        </w:tc>
        <w:tc>
          <w:tcPr>
            <w:tcW w:w="1424" w:type="dxa"/>
            <w:gridSpan w:val="2"/>
            <w:tcBorders>
              <w:top w:val="single" w:sz="4" w:space="0" w:color="000000"/>
              <w:left w:val="single" w:sz="4" w:space="0" w:color="000000"/>
              <w:bottom w:val="single" w:sz="4" w:space="0" w:color="000000"/>
              <w:right w:val="single" w:sz="4" w:space="0" w:color="000000"/>
            </w:tcBorders>
          </w:tcPr>
          <w:p w14:paraId="3AA7FF85" w14:textId="77777777" w:rsidR="00894E68" w:rsidRPr="00345BA2" w:rsidRDefault="00894E68" w:rsidP="00222687">
            <w:pPr>
              <w:pStyle w:val="TableParagraph"/>
              <w:tabs>
                <w:tab w:val="left" w:pos="911"/>
              </w:tabs>
              <w:ind w:firstLineChars="0" w:firstLine="0"/>
              <w:jc w:val="center"/>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学</w:t>
            </w:r>
            <w:r w:rsidRPr="00345BA2">
              <w:rPr>
                <w:rFonts w:ascii="仿宋_GB2312" w:eastAsia="仿宋_GB2312" w:hAnsi="仿宋_GB2312" w:cs="仿宋_GB2312"/>
                <w:spacing w:val="-5"/>
                <w:sz w:val="28"/>
                <w:szCs w:val="28"/>
              </w:rPr>
              <w:tab/>
              <w:t>院</w:t>
            </w:r>
          </w:p>
        </w:tc>
        <w:tc>
          <w:tcPr>
            <w:tcW w:w="1760" w:type="dxa"/>
            <w:gridSpan w:val="2"/>
            <w:tcBorders>
              <w:top w:val="single" w:sz="4" w:space="0" w:color="000000"/>
              <w:left w:val="single" w:sz="4" w:space="0" w:color="000000"/>
              <w:bottom w:val="single" w:sz="4" w:space="0" w:color="000000"/>
              <w:right w:val="single" w:sz="4" w:space="0" w:color="000000"/>
            </w:tcBorders>
          </w:tcPr>
          <w:p w14:paraId="5A025700" w14:textId="77777777" w:rsidR="00894E68" w:rsidRPr="00345BA2" w:rsidRDefault="00894E68" w:rsidP="00222687">
            <w:pPr>
              <w:ind w:firstLine="540"/>
              <w:jc w:val="center"/>
              <w:rPr>
                <w:rFonts w:ascii="仿宋_GB2312" w:eastAsia="仿宋_GB2312" w:hAnsi="仿宋_GB2312" w:cs="仿宋_GB2312"/>
                <w:spacing w:val="-5"/>
                <w:sz w:val="28"/>
                <w:szCs w:val="28"/>
              </w:rPr>
            </w:pPr>
          </w:p>
        </w:tc>
        <w:tc>
          <w:tcPr>
            <w:tcW w:w="1318" w:type="dxa"/>
            <w:gridSpan w:val="2"/>
            <w:tcBorders>
              <w:top w:val="single" w:sz="4" w:space="0" w:color="000000"/>
              <w:left w:val="single" w:sz="4" w:space="0" w:color="000000"/>
              <w:bottom w:val="single" w:sz="4" w:space="0" w:color="000000"/>
              <w:right w:val="single" w:sz="4" w:space="0" w:color="000000"/>
            </w:tcBorders>
          </w:tcPr>
          <w:p w14:paraId="26D071FE" w14:textId="77777777" w:rsidR="00894E68" w:rsidRPr="00345BA2" w:rsidRDefault="00894E68" w:rsidP="00222687">
            <w:pPr>
              <w:pStyle w:val="TableParagraph"/>
              <w:tabs>
                <w:tab w:val="left" w:pos="1451"/>
              </w:tabs>
              <w:ind w:firstLineChars="74"/>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lang w:eastAsia="zh-CN"/>
              </w:rPr>
              <w:t xml:space="preserve">学 </w:t>
            </w:r>
            <w:r>
              <w:rPr>
                <w:rFonts w:ascii="仿宋_GB2312" w:eastAsia="仿宋_GB2312" w:hAnsi="仿宋_GB2312" w:cs="仿宋_GB2312"/>
                <w:spacing w:val="-5"/>
                <w:sz w:val="28"/>
                <w:szCs w:val="28"/>
                <w:lang w:eastAsia="zh-CN"/>
              </w:rPr>
              <w:t xml:space="preserve">  </w:t>
            </w:r>
            <w:r>
              <w:rPr>
                <w:rFonts w:ascii="仿宋_GB2312" w:eastAsia="仿宋_GB2312" w:hAnsi="仿宋_GB2312" w:cs="仿宋_GB2312" w:hint="eastAsia"/>
                <w:spacing w:val="-5"/>
                <w:sz w:val="28"/>
                <w:szCs w:val="28"/>
                <w:lang w:eastAsia="zh-CN"/>
              </w:rPr>
              <w:t>号</w:t>
            </w:r>
          </w:p>
        </w:tc>
        <w:tc>
          <w:tcPr>
            <w:tcW w:w="1423" w:type="dxa"/>
            <w:gridSpan w:val="2"/>
            <w:tcBorders>
              <w:top w:val="single" w:sz="4" w:space="0" w:color="000000"/>
              <w:left w:val="single" w:sz="4" w:space="0" w:color="000000"/>
              <w:bottom w:val="single" w:sz="4" w:space="0" w:color="000000"/>
              <w:right w:val="single" w:sz="4" w:space="0" w:color="000000"/>
            </w:tcBorders>
          </w:tcPr>
          <w:p w14:paraId="25B1F2B2" w14:textId="77777777" w:rsidR="00894E68" w:rsidRPr="00345BA2" w:rsidRDefault="00894E68" w:rsidP="00222687">
            <w:pPr>
              <w:ind w:firstLine="540"/>
              <w:jc w:val="center"/>
              <w:rPr>
                <w:rFonts w:ascii="仿宋_GB2312" w:eastAsia="仿宋_GB2312" w:hAnsi="仿宋_GB2312" w:cs="仿宋_GB2312"/>
                <w:spacing w:val="-5"/>
                <w:sz w:val="28"/>
                <w:szCs w:val="28"/>
              </w:rPr>
            </w:pPr>
          </w:p>
        </w:tc>
      </w:tr>
      <w:tr w:rsidR="00894E68" w14:paraId="1A23AF98" w14:textId="77777777" w:rsidTr="008E7FA0">
        <w:trPr>
          <w:trHeight w:hRule="exact" w:val="708"/>
        </w:trPr>
        <w:tc>
          <w:tcPr>
            <w:tcW w:w="1652" w:type="dxa"/>
            <w:gridSpan w:val="2"/>
            <w:tcBorders>
              <w:top w:val="single" w:sz="4" w:space="0" w:color="000000"/>
              <w:left w:val="single" w:sz="4" w:space="0" w:color="000000"/>
              <w:bottom w:val="single" w:sz="4" w:space="0" w:color="000000"/>
              <w:right w:val="single" w:sz="4" w:space="0" w:color="000000"/>
            </w:tcBorders>
          </w:tcPr>
          <w:p w14:paraId="57689418" w14:textId="77777777" w:rsidR="00894E68" w:rsidRPr="000C3EE2" w:rsidRDefault="00894E68" w:rsidP="00222687">
            <w:pPr>
              <w:pStyle w:val="TableParagraph"/>
              <w:ind w:firstLineChars="0" w:firstLine="0"/>
              <w:jc w:val="center"/>
              <w:rPr>
                <w:rFonts w:ascii="仿宋_GB2312" w:eastAsia="仿宋_GB2312" w:hAnsi="仿宋_GB2312" w:cs="仿宋_GB2312"/>
                <w:spacing w:val="-5"/>
                <w:sz w:val="28"/>
                <w:szCs w:val="28"/>
              </w:rPr>
            </w:pPr>
            <w:r w:rsidRPr="000C3EE2">
              <w:rPr>
                <w:rFonts w:ascii="仿宋_GB2312" w:eastAsia="仿宋_GB2312" w:hAnsi="仿宋_GB2312" w:cs="仿宋_GB2312" w:hint="eastAsia"/>
                <w:spacing w:val="-5"/>
                <w:sz w:val="28"/>
                <w:szCs w:val="28"/>
              </w:rPr>
              <w:t>出生年月</w:t>
            </w:r>
          </w:p>
        </w:tc>
        <w:tc>
          <w:tcPr>
            <w:tcW w:w="1420" w:type="dxa"/>
            <w:gridSpan w:val="2"/>
            <w:tcBorders>
              <w:top w:val="single" w:sz="4" w:space="0" w:color="000000"/>
              <w:left w:val="single" w:sz="4" w:space="0" w:color="000000"/>
              <w:bottom w:val="single" w:sz="4" w:space="0" w:color="000000"/>
              <w:right w:val="single" w:sz="4" w:space="0" w:color="000000"/>
            </w:tcBorders>
          </w:tcPr>
          <w:p w14:paraId="62063B34" w14:textId="77777777" w:rsidR="00894E68" w:rsidRPr="000C3EE2" w:rsidRDefault="00894E68" w:rsidP="00222687">
            <w:pPr>
              <w:ind w:firstLine="540"/>
              <w:jc w:val="center"/>
              <w:rPr>
                <w:rFonts w:ascii="仿宋_GB2312" w:eastAsia="仿宋_GB2312" w:hAnsi="仿宋_GB2312" w:cs="仿宋_GB2312"/>
                <w:spacing w:val="-5"/>
                <w:sz w:val="28"/>
                <w:szCs w:val="28"/>
              </w:rPr>
            </w:pPr>
          </w:p>
        </w:tc>
        <w:tc>
          <w:tcPr>
            <w:tcW w:w="1424" w:type="dxa"/>
            <w:gridSpan w:val="2"/>
            <w:tcBorders>
              <w:top w:val="single" w:sz="4" w:space="0" w:color="000000"/>
              <w:left w:val="single" w:sz="4" w:space="0" w:color="000000"/>
              <w:bottom w:val="single" w:sz="4" w:space="0" w:color="000000"/>
              <w:right w:val="single" w:sz="4" w:space="0" w:color="000000"/>
            </w:tcBorders>
          </w:tcPr>
          <w:p w14:paraId="241A159B" w14:textId="77777777" w:rsidR="00894E68" w:rsidRPr="000C3EE2" w:rsidRDefault="00894E68" w:rsidP="00222687">
            <w:pPr>
              <w:pStyle w:val="TableParagraph"/>
              <w:tabs>
                <w:tab w:val="left" w:pos="981"/>
              </w:tabs>
              <w:ind w:firstLineChars="0" w:firstLine="0"/>
              <w:jc w:val="center"/>
              <w:rPr>
                <w:rFonts w:ascii="仿宋_GB2312" w:eastAsia="仿宋_GB2312" w:hAnsi="仿宋_GB2312" w:cs="仿宋_GB2312"/>
                <w:spacing w:val="-5"/>
                <w:sz w:val="28"/>
                <w:szCs w:val="28"/>
              </w:rPr>
            </w:pPr>
            <w:r w:rsidRPr="000C3EE2">
              <w:rPr>
                <w:rFonts w:ascii="仿宋_GB2312" w:eastAsia="仿宋_GB2312" w:hAnsi="仿宋_GB2312" w:cs="仿宋_GB2312" w:hint="eastAsia"/>
                <w:spacing w:val="-5"/>
                <w:sz w:val="28"/>
                <w:szCs w:val="28"/>
              </w:rPr>
              <w:t>性</w:t>
            </w:r>
            <w:r w:rsidRPr="000C3EE2">
              <w:rPr>
                <w:rFonts w:ascii="仿宋_GB2312" w:eastAsia="仿宋_GB2312" w:hAnsi="仿宋_GB2312" w:cs="仿宋_GB2312" w:hint="eastAsia"/>
                <w:spacing w:val="-5"/>
                <w:sz w:val="28"/>
                <w:szCs w:val="28"/>
              </w:rPr>
              <w:tab/>
              <w:t>别</w:t>
            </w:r>
          </w:p>
        </w:tc>
        <w:tc>
          <w:tcPr>
            <w:tcW w:w="1760" w:type="dxa"/>
            <w:gridSpan w:val="2"/>
            <w:tcBorders>
              <w:top w:val="single" w:sz="4" w:space="0" w:color="000000"/>
              <w:left w:val="single" w:sz="4" w:space="0" w:color="000000"/>
              <w:bottom w:val="single" w:sz="4" w:space="0" w:color="000000"/>
              <w:right w:val="single" w:sz="4" w:space="0" w:color="000000"/>
            </w:tcBorders>
          </w:tcPr>
          <w:p w14:paraId="17BB9B60" w14:textId="77777777" w:rsidR="00894E68" w:rsidRPr="000C3EE2" w:rsidRDefault="00894E68" w:rsidP="00222687">
            <w:pPr>
              <w:ind w:firstLine="540"/>
              <w:jc w:val="center"/>
              <w:rPr>
                <w:rFonts w:ascii="仿宋_GB2312" w:eastAsia="仿宋_GB2312" w:hAnsi="仿宋_GB2312" w:cs="仿宋_GB2312"/>
                <w:spacing w:val="-5"/>
                <w:sz w:val="28"/>
                <w:szCs w:val="28"/>
              </w:rPr>
            </w:pPr>
          </w:p>
        </w:tc>
        <w:tc>
          <w:tcPr>
            <w:tcW w:w="1318" w:type="dxa"/>
            <w:gridSpan w:val="2"/>
            <w:tcBorders>
              <w:top w:val="single" w:sz="4" w:space="0" w:color="000000"/>
              <w:left w:val="single" w:sz="4" w:space="0" w:color="000000"/>
              <w:bottom w:val="single" w:sz="4" w:space="0" w:color="000000"/>
              <w:right w:val="single" w:sz="4" w:space="0" w:color="000000"/>
            </w:tcBorders>
          </w:tcPr>
          <w:p w14:paraId="134470F8" w14:textId="77777777" w:rsidR="00894E68" w:rsidRPr="000C3EE2" w:rsidRDefault="00894E68" w:rsidP="00222687">
            <w:pPr>
              <w:pStyle w:val="TableParagraph"/>
              <w:ind w:firstLineChars="0" w:firstLine="0"/>
              <w:jc w:val="center"/>
              <w:rPr>
                <w:rFonts w:ascii="仿宋_GB2312" w:eastAsia="仿宋_GB2312" w:hAnsi="仿宋_GB2312" w:cs="仿宋_GB2312"/>
                <w:spacing w:val="-5"/>
                <w:sz w:val="28"/>
                <w:szCs w:val="28"/>
              </w:rPr>
            </w:pPr>
            <w:r w:rsidRPr="000C3EE2">
              <w:rPr>
                <w:rFonts w:ascii="仿宋_GB2312" w:eastAsia="仿宋_GB2312" w:hAnsi="仿宋_GB2312" w:cs="仿宋_GB2312" w:hint="eastAsia"/>
                <w:spacing w:val="-5"/>
                <w:sz w:val="28"/>
                <w:szCs w:val="28"/>
              </w:rPr>
              <w:t>团内任职及年限</w:t>
            </w:r>
          </w:p>
        </w:tc>
        <w:tc>
          <w:tcPr>
            <w:tcW w:w="1423" w:type="dxa"/>
            <w:gridSpan w:val="2"/>
            <w:tcBorders>
              <w:top w:val="single" w:sz="4" w:space="0" w:color="000000"/>
              <w:left w:val="single" w:sz="4" w:space="0" w:color="000000"/>
              <w:bottom w:val="single" w:sz="4" w:space="0" w:color="000000"/>
              <w:right w:val="single" w:sz="4" w:space="0" w:color="000000"/>
            </w:tcBorders>
          </w:tcPr>
          <w:p w14:paraId="43AE8B52" w14:textId="77777777" w:rsidR="00894E68" w:rsidRPr="000C3EE2" w:rsidRDefault="00894E68" w:rsidP="00222687">
            <w:pPr>
              <w:ind w:firstLine="540"/>
              <w:jc w:val="center"/>
              <w:rPr>
                <w:rFonts w:ascii="仿宋_GB2312" w:eastAsia="仿宋_GB2312" w:hAnsi="仿宋_GB2312" w:cs="仿宋_GB2312"/>
                <w:spacing w:val="-5"/>
                <w:sz w:val="28"/>
                <w:szCs w:val="28"/>
              </w:rPr>
            </w:pPr>
          </w:p>
        </w:tc>
      </w:tr>
      <w:tr w:rsidR="00894E68" w14:paraId="1350F6E0" w14:textId="77777777" w:rsidTr="008E7FA0">
        <w:trPr>
          <w:trHeight w:hRule="exact" w:val="758"/>
        </w:trPr>
        <w:tc>
          <w:tcPr>
            <w:tcW w:w="2246" w:type="dxa"/>
            <w:gridSpan w:val="3"/>
            <w:tcBorders>
              <w:top w:val="single" w:sz="4" w:space="0" w:color="000000"/>
              <w:left w:val="single" w:sz="4" w:space="0" w:color="000000"/>
              <w:bottom w:val="single" w:sz="4" w:space="0" w:color="000000"/>
              <w:right w:val="single" w:sz="4" w:space="0" w:color="000000"/>
            </w:tcBorders>
          </w:tcPr>
          <w:p w14:paraId="661415C9" w14:textId="77777777" w:rsidR="00894E68" w:rsidRPr="000C3EE2" w:rsidRDefault="00894E68" w:rsidP="00222687">
            <w:pPr>
              <w:pStyle w:val="TableParagraph"/>
              <w:ind w:firstLineChars="0" w:firstLine="0"/>
              <w:jc w:val="center"/>
              <w:rPr>
                <w:rFonts w:ascii="仿宋_GB2312" w:eastAsia="仿宋_GB2312" w:hAnsi="仿宋_GB2312" w:cs="仿宋_GB2312"/>
                <w:spacing w:val="-5"/>
                <w:sz w:val="28"/>
                <w:szCs w:val="28"/>
                <w:lang w:eastAsia="zh-CN"/>
              </w:rPr>
            </w:pPr>
            <w:r>
              <w:rPr>
                <w:rFonts w:ascii="仿宋_GB2312" w:eastAsia="仿宋_GB2312" w:hAnsi="仿宋_GB2312" w:cs="仿宋_GB2312" w:hint="eastAsia"/>
                <w:spacing w:val="-5"/>
                <w:sz w:val="28"/>
                <w:szCs w:val="28"/>
                <w:lang w:eastAsia="zh-CN"/>
              </w:rPr>
              <w:t>志愿服务时长</w:t>
            </w:r>
          </w:p>
        </w:tc>
        <w:tc>
          <w:tcPr>
            <w:tcW w:w="2250" w:type="dxa"/>
            <w:gridSpan w:val="3"/>
            <w:tcBorders>
              <w:top w:val="single" w:sz="4" w:space="0" w:color="000000"/>
              <w:left w:val="single" w:sz="4" w:space="0" w:color="000000"/>
              <w:bottom w:val="single" w:sz="4" w:space="0" w:color="000000"/>
              <w:right w:val="single" w:sz="4" w:space="0" w:color="000000"/>
            </w:tcBorders>
          </w:tcPr>
          <w:p w14:paraId="2B94A95F" w14:textId="77777777" w:rsidR="00894E68" w:rsidRPr="000C3EE2" w:rsidRDefault="00894E68" w:rsidP="00222687">
            <w:pPr>
              <w:ind w:firstLine="540"/>
              <w:jc w:val="center"/>
              <w:rPr>
                <w:rFonts w:ascii="仿宋_GB2312" w:eastAsia="仿宋_GB2312" w:hAnsi="仿宋_GB2312" w:cs="仿宋_GB2312"/>
                <w:spacing w:val="-5"/>
                <w:sz w:val="28"/>
                <w:szCs w:val="28"/>
                <w:lang w:eastAsia="zh-CN"/>
              </w:rPr>
            </w:pPr>
            <w:r>
              <w:rPr>
                <w:rFonts w:ascii="仿宋_GB2312" w:eastAsia="仿宋_GB2312" w:hAnsi="仿宋_GB2312" w:cs="仿宋_GB2312" w:hint="eastAsia"/>
                <w:spacing w:val="-5"/>
                <w:sz w:val="28"/>
                <w:szCs w:val="28"/>
                <w:lang w:eastAsia="zh-CN"/>
              </w:rPr>
              <w:t>/小时</w:t>
            </w:r>
          </w:p>
        </w:tc>
        <w:tc>
          <w:tcPr>
            <w:tcW w:w="2249" w:type="dxa"/>
            <w:gridSpan w:val="3"/>
            <w:tcBorders>
              <w:top w:val="single" w:sz="4" w:space="0" w:color="000000"/>
              <w:left w:val="single" w:sz="4" w:space="0" w:color="000000"/>
              <w:bottom w:val="single" w:sz="4" w:space="0" w:color="000000"/>
              <w:right w:val="single" w:sz="4" w:space="0" w:color="000000"/>
            </w:tcBorders>
          </w:tcPr>
          <w:p w14:paraId="013263D4" w14:textId="77777777" w:rsidR="00894E68" w:rsidRPr="000C3EE2" w:rsidRDefault="00894E68" w:rsidP="00222687">
            <w:pPr>
              <w:ind w:firstLineChars="100" w:firstLine="270"/>
              <w:jc w:val="both"/>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lang w:eastAsia="zh-CN"/>
              </w:rPr>
              <w:t>所在支部星级</w:t>
            </w:r>
          </w:p>
        </w:tc>
        <w:tc>
          <w:tcPr>
            <w:tcW w:w="2252" w:type="dxa"/>
            <w:gridSpan w:val="3"/>
            <w:tcBorders>
              <w:top w:val="single" w:sz="4" w:space="0" w:color="000000"/>
              <w:left w:val="single" w:sz="4" w:space="0" w:color="000000"/>
              <w:bottom w:val="single" w:sz="4" w:space="0" w:color="000000"/>
              <w:right w:val="single" w:sz="4" w:space="0" w:color="000000"/>
            </w:tcBorders>
          </w:tcPr>
          <w:p w14:paraId="052C65FB" w14:textId="77777777" w:rsidR="00894E68" w:rsidRPr="000C3EE2" w:rsidRDefault="00894E68" w:rsidP="00222687">
            <w:pPr>
              <w:ind w:firstLine="540"/>
              <w:jc w:val="center"/>
              <w:rPr>
                <w:rFonts w:ascii="仿宋_GB2312" w:eastAsia="仿宋_GB2312" w:hAnsi="仿宋_GB2312" w:cs="仿宋_GB2312"/>
                <w:spacing w:val="-5"/>
                <w:sz w:val="28"/>
                <w:szCs w:val="28"/>
                <w:lang w:eastAsia="zh-CN"/>
              </w:rPr>
            </w:pPr>
          </w:p>
        </w:tc>
      </w:tr>
      <w:tr w:rsidR="00894E68" w14:paraId="75A7301A" w14:textId="77777777" w:rsidTr="008E7FA0">
        <w:trPr>
          <w:trHeight w:hRule="exact" w:val="1090"/>
        </w:trPr>
        <w:tc>
          <w:tcPr>
            <w:tcW w:w="1122" w:type="dxa"/>
            <w:tcBorders>
              <w:top w:val="single" w:sz="4" w:space="0" w:color="000000"/>
              <w:left w:val="single" w:sz="4" w:space="0" w:color="000000"/>
              <w:bottom w:val="single" w:sz="4" w:space="0" w:color="000000"/>
              <w:right w:val="single" w:sz="4" w:space="0" w:color="000000"/>
            </w:tcBorders>
          </w:tcPr>
          <w:p w14:paraId="241BA030" w14:textId="77777777" w:rsidR="00894E68" w:rsidRDefault="00894E68" w:rsidP="00222687">
            <w:pPr>
              <w:pStyle w:val="TableParagraph"/>
              <w:ind w:firstLineChars="0" w:firstLine="0"/>
              <w:jc w:val="center"/>
              <w:rPr>
                <w:rFonts w:ascii="仿宋_GB2312" w:eastAsia="仿宋_GB2312" w:hAnsi="仿宋_GB2312" w:cs="仿宋_GB2312"/>
                <w:sz w:val="28"/>
                <w:szCs w:val="28"/>
              </w:rPr>
            </w:pPr>
            <w:r>
              <w:rPr>
                <w:rFonts w:ascii="仿宋_GB2312" w:eastAsia="仿宋_GB2312" w:hAnsi="仿宋_GB2312" w:cs="仿宋_GB2312"/>
                <w:sz w:val="28"/>
                <w:szCs w:val="28"/>
              </w:rPr>
              <w:t>个</w:t>
            </w:r>
            <w:r>
              <w:rPr>
                <w:rFonts w:ascii="仿宋_GB2312" w:eastAsia="仿宋_GB2312" w:hAnsi="仿宋_GB2312" w:cs="仿宋_GB2312"/>
                <w:sz w:val="28"/>
                <w:szCs w:val="28"/>
              </w:rPr>
              <w:tab/>
              <w:t>人</w:t>
            </w:r>
          </w:p>
          <w:p w14:paraId="52DD1D78" w14:textId="77777777" w:rsidR="00894E68" w:rsidRPr="00345BA2" w:rsidRDefault="00894E68" w:rsidP="00222687">
            <w:pPr>
              <w:pStyle w:val="TableParagraph"/>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卫生分</w:t>
            </w:r>
          </w:p>
        </w:tc>
        <w:tc>
          <w:tcPr>
            <w:tcW w:w="1124" w:type="dxa"/>
            <w:gridSpan w:val="2"/>
            <w:tcBorders>
              <w:top w:val="single" w:sz="4" w:space="0" w:color="000000"/>
              <w:left w:val="single" w:sz="4" w:space="0" w:color="000000"/>
              <w:bottom w:val="single" w:sz="4" w:space="0" w:color="000000"/>
              <w:right w:val="single" w:sz="4" w:space="0" w:color="000000"/>
            </w:tcBorders>
          </w:tcPr>
          <w:p w14:paraId="07C07451" w14:textId="77777777" w:rsidR="00894E68" w:rsidRPr="00345BA2" w:rsidRDefault="00894E68" w:rsidP="00222687">
            <w:pPr>
              <w:ind w:firstLine="540"/>
              <w:jc w:val="center"/>
              <w:rPr>
                <w:rFonts w:ascii="仿宋_GB2312" w:eastAsia="仿宋_GB2312" w:hAnsi="仿宋_GB2312" w:cs="仿宋_GB2312"/>
                <w:spacing w:val="-5"/>
                <w:sz w:val="28"/>
                <w:szCs w:val="28"/>
              </w:rPr>
            </w:pPr>
          </w:p>
        </w:tc>
        <w:tc>
          <w:tcPr>
            <w:tcW w:w="1126" w:type="dxa"/>
            <w:gridSpan w:val="2"/>
            <w:tcBorders>
              <w:top w:val="single" w:sz="4" w:space="0" w:color="000000"/>
              <w:left w:val="single" w:sz="4" w:space="0" w:color="000000"/>
              <w:bottom w:val="single" w:sz="4" w:space="0" w:color="000000"/>
              <w:right w:val="single" w:sz="4" w:space="0" w:color="000000"/>
            </w:tcBorders>
          </w:tcPr>
          <w:p w14:paraId="7D3AF43B" w14:textId="77777777" w:rsidR="00894E68" w:rsidRPr="00345BA2" w:rsidRDefault="00894E68" w:rsidP="00222687">
            <w:pPr>
              <w:pStyle w:val="TableParagraph"/>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宿舍有</w:t>
            </w:r>
            <w:r w:rsidRPr="00345BA2">
              <w:rPr>
                <w:rFonts w:ascii="仿宋_GB2312" w:eastAsia="仿宋_GB2312" w:hAnsi="仿宋_GB2312" w:cs="仿宋_GB2312"/>
                <w:spacing w:val="-5"/>
                <w:sz w:val="28"/>
                <w:szCs w:val="28"/>
              </w:rPr>
              <w:t xml:space="preserve"> </w:t>
            </w:r>
            <w:r>
              <w:rPr>
                <w:rFonts w:ascii="仿宋_GB2312" w:eastAsia="仿宋_GB2312" w:hAnsi="仿宋_GB2312" w:cs="仿宋_GB2312"/>
                <w:spacing w:val="-5"/>
                <w:sz w:val="28"/>
                <w:szCs w:val="28"/>
              </w:rPr>
              <w:t>无违纪</w:t>
            </w:r>
          </w:p>
        </w:tc>
        <w:tc>
          <w:tcPr>
            <w:tcW w:w="1124" w:type="dxa"/>
            <w:tcBorders>
              <w:top w:val="single" w:sz="4" w:space="0" w:color="000000"/>
              <w:left w:val="single" w:sz="4" w:space="0" w:color="000000"/>
              <w:bottom w:val="single" w:sz="4" w:space="0" w:color="000000"/>
              <w:right w:val="single" w:sz="4" w:space="0" w:color="000000"/>
            </w:tcBorders>
          </w:tcPr>
          <w:p w14:paraId="59B86D19" w14:textId="77777777" w:rsidR="00894E68" w:rsidRPr="00345BA2" w:rsidRDefault="00894E68" w:rsidP="00222687">
            <w:pPr>
              <w:ind w:firstLine="540"/>
              <w:jc w:val="center"/>
              <w:rPr>
                <w:rFonts w:ascii="仿宋_GB2312" w:eastAsia="仿宋_GB2312" w:hAnsi="仿宋_GB2312" w:cs="仿宋_GB2312"/>
                <w:spacing w:val="-5"/>
                <w:sz w:val="28"/>
                <w:szCs w:val="28"/>
              </w:rPr>
            </w:pPr>
          </w:p>
        </w:tc>
        <w:tc>
          <w:tcPr>
            <w:tcW w:w="1126" w:type="dxa"/>
            <w:tcBorders>
              <w:top w:val="single" w:sz="4" w:space="0" w:color="000000"/>
              <w:left w:val="single" w:sz="4" w:space="0" w:color="000000"/>
              <w:bottom w:val="single" w:sz="4" w:space="0" w:color="000000"/>
              <w:right w:val="single" w:sz="4" w:space="0" w:color="000000"/>
            </w:tcBorders>
          </w:tcPr>
          <w:p w14:paraId="133E470E" w14:textId="77777777" w:rsidR="00894E68" w:rsidRPr="00345BA2" w:rsidRDefault="00894E68" w:rsidP="00222687">
            <w:pPr>
              <w:pStyle w:val="TableParagraph"/>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体育是</w:t>
            </w:r>
            <w:r w:rsidRPr="00345BA2">
              <w:rPr>
                <w:rFonts w:ascii="仿宋_GB2312" w:eastAsia="仿宋_GB2312" w:hAnsi="仿宋_GB2312" w:cs="仿宋_GB2312"/>
                <w:spacing w:val="-5"/>
                <w:sz w:val="28"/>
                <w:szCs w:val="28"/>
              </w:rPr>
              <w:t xml:space="preserve"> </w:t>
            </w:r>
            <w:r>
              <w:rPr>
                <w:rFonts w:ascii="仿宋_GB2312" w:eastAsia="仿宋_GB2312" w:hAnsi="仿宋_GB2312" w:cs="仿宋_GB2312"/>
                <w:spacing w:val="-5"/>
                <w:sz w:val="28"/>
                <w:szCs w:val="28"/>
              </w:rPr>
              <w:t>否合格</w:t>
            </w:r>
          </w:p>
        </w:tc>
        <w:tc>
          <w:tcPr>
            <w:tcW w:w="1123" w:type="dxa"/>
            <w:gridSpan w:val="2"/>
            <w:tcBorders>
              <w:top w:val="single" w:sz="4" w:space="0" w:color="000000"/>
              <w:left w:val="single" w:sz="4" w:space="0" w:color="000000"/>
              <w:bottom w:val="single" w:sz="4" w:space="0" w:color="000000"/>
              <w:right w:val="single" w:sz="4" w:space="0" w:color="000000"/>
            </w:tcBorders>
          </w:tcPr>
          <w:p w14:paraId="573897EF" w14:textId="77777777" w:rsidR="00894E68" w:rsidRPr="00345BA2" w:rsidRDefault="00894E68" w:rsidP="00222687">
            <w:pPr>
              <w:ind w:firstLine="540"/>
              <w:jc w:val="center"/>
              <w:rPr>
                <w:rFonts w:ascii="仿宋_GB2312" w:eastAsia="仿宋_GB2312" w:hAnsi="仿宋_GB2312" w:cs="仿宋_GB2312"/>
                <w:spacing w:val="-5"/>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14:paraId="3129A057" w14:textId="77777777" w:rsidR="00894E68" w:rsidRPr="00345BA2" w:rsidRDefault="00894E68" w:rsidP="00222687">
            <w:pPr>
              <w:pStyle w:val="TableParagraph"/>
              <w:ind w:firstLineChars="0" w:firstLine="0"/>
              <w:jc w:val="center"/>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专业</w:t>
            </w:r>
          </w:p>
          <w:p w14:paraId="24F8EE64" w14:textId="77777777" w:rsidR="00894E68" w:rsidRPr="00345BA2" w:rsidRDefault="00894E68" w:rsidP="00222687">
            <w:pPr>
              <w:pStyle w:val="TableParagraph"/>
              <w:spacing w:before="34"/>
              <w:ind w:firstLineChars="0" w:firstLine="0"/>
              <w:jc w:val="center"/>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排名</w:t>
            </w:r>
          </w:p>
        </w:tc>
        <w:tc>
          <w:tcPr>
            <w:tcW w:w="1128" w:type="dxa"/>
            <w:tcBorders>
              <w:top w:val="single" w:sz="4" w:space="0" w:color="000000"/>
              <w:left w:val="single" w:sz="4" w:space="0" w:color="000000"/>
              <w:bottom w:val="single" w:sz="4" w:space="0" w:color="000000"/>
              <w:right w:val="single" w:sz="4" w:space="0" w:color="000000"/>
            </w:tcBorders>
          </w:tcPr>
          <w:p w14:paraId="7CDE426C" w14:textId="77777777" w:rsidR="00894E68" w:rsidRPr="00345BA2" w:rsidRDefault="00894E68" w:rsidP="00222687">
            <w:pPr>
              <w:pStyle w:val="TableParagraph"/>
              <w:tabs>
                <w:tab w:val="left" w:pos="624"/>
              </w:tabs>
              <w:spacing w:before="34"/>
              <w:ind w:firstLineChars="0" w:firstLine="0"/>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ab/>
              <w:t>％</w:t>
            </w:r>
          </w:p>
        </w:tc>
      </w:tr>
      <w:tr w:rsidR="00894E68" w14:paraId="47AB4CB4" w14:textId="77777777" w:rsidTr="008E7FA0">
        <w:trPr>
          <w:trHeight w:hRule="exact" w:val="3627"/>
        </w:trPr>
        <w:tc>
          <w:tcPr>
            <w:tcW w:w="1652" w:type="dxa"/>
            <w:gridSpan w:val="2"/>
            <w:tcBorders>
              <w:top w:val="single" w:sz="4" w:space="0" w:color="000000"/>
              <w:left w:val="single" w:sz="4" w:space="0" w:color="000000"/>
              <w:bottom w:val="single" w:sz="4" w:space="0" w:color="000000"/>
              <w:right w:val="single" w:sz="4" w:space="0" w:color="000000"/>
            </w:tcBorders>
            <w:vAlign w:val="center"/>
          </w:tcPr>
          <w:p w14:paraId="29ED53DA" w14:textId="77777777" w:rsidR="00894E68" w:rsidRDefault="00894E68" w:rsidP="00222687">
            <w:pPr>
              <w:pStyle w:val="TableParagraph"/>
              <w:ind w:firstLineChars="0" w:firstLine="0"/>
              <w:jc w:val="center"/>
              <w:rPr>
                <w:rFonts w:ascii="仿宋_GB2312" w:eastAsia="仿宋_GB2312" w:hAnsi="仿宋_GB2312" w:cs="仿宋_GB2312"/>
                <w:sz w:val="28"/>
                <w:szCs w:val="28"/>
              </w:rPr>
            </w:pPr>
            <w:r>
              <w:rPr>
                <w:rFonts w:ascii="仿宋_GB2312" w:eastAsia="仿宋_GB2312" w:hAnsi="仿宋_GB2312" w:cs="仿宋_GB2312"/>
                <w:spacing w:val="-5"/>
                <w:sz w:val="28"/>
                <w:szCs w:val="28"/>
              </w:rPr>
              <w:t>事迹简介</w:t>
            </w:r>
          </w:p>
        </w:tc>
        <w:tc>
          <w:tcPr>
            <w:tcW w:w="7345" w:type="dxa"/>
            <w:gridSpan w:val="10"/>
            <w:tcBorders>
              <w:top w:val="single" w:sz="4" w:space="0" w:color="000000"/>
              <w:left w:val="single" w:sz="4" w:space="0" w:color="000000"/>
              <w:bottom w:val="single" w:sz="4" w:space="0" w:color="000000"/>
              <w:right w:val="single" w:sz="4" w:space="0" w:color="000000"/>
            </w:tcBorders>
          </w:tcPr>
          <w:p w14:paraId="10B69629" w14:textId="77777777" w:rsidR="00894E68" w:rsidRDefault="00894E68" w:rsidP="00222687">
            <w:pPr>
              <w:ind w:firstLine="440"/>
            </w:pPr>
          </w:p>
        </w:tc>
      </w:tr>
      <w:tr w:rsidR="00894E68" w14:paraId="1F4984A9" w14:textId="77777777" w:rsidTr="008E7FA0">
        <w:trPr>
          <w:trHeight w:hRule="exact" w:val="1419"/>
        </w:trPr>
        <w:tc>
          <w:tcPr>
            <w:tcW w:w="1652" w:type="dxa"/>
            <w:gridSpan w:val="2"/>
            <w:tcBorders>
              <w:top w:val="single" w:sz="4" w:space="0" w:color="000000"/>
              <w:left w:val="single" w:sz="4" w:space="0" w:color="000000"/>
              <w:bottom w:val="single" w:sz="4" w:space="0" w:color="000000"/>
              <w:right w:val="single" w:sz="4" w:space="0" w:color="000000"/>
            </w:tcBorders>
            <w:vAlign w:val="center"/>
          </w:tcPr>
          <w:p w14:paraId="11AA7CDF" w14:textId="77777777" w:rsidR="00894E68" w:rsidRDefault="00894E68" w:rsidP="00222687">
            <w:pPr>
              <w:pStyle w:val="TableParagraph"/>
              <w:ind w:firstLineChars="0" w:firstLine="0"/>
              <w:jc w:val="center"/>
              <w:rPr>
                <w:rFonts w:ascii="仿宋_GB2312" w:eastAsia="仿宋_GB2312" w:hAnsi="仿宋_GB2312" w:cs="仿宋_GB2312"/>
                <w:sz w:val="28"/>
                <w:szCs w:val="28"/>
              </w:rPr>
            </w:pPr>
            <w:r>
              <w:rPr>
                <w:rFonts w:ascii="仿宋_GB2312" w:eastAsia="仿宋_GB2312" w:hAnsi="仿宋_GB2312" w:cs="仿宋_GB2312"/>
                <w:spacing w:val="-5"/>
                <w:sz w:val="28"/>
                <w:szCs w:val="28"/>
              </w:rPr>
              <w:t>团支部意见</w:t>
            </w:r>
          </w:p>
        </w:tc>
        <w:tc>
          <w:tcPr>
            <w:tcW w:w="7345" w:type="dxa"/>
            <w:gridSpan w:val="10"/>
            <w:tcBorders>
              <w:top w:val="single" w:sz="4" w:space="0" w:color="000000"/>
              <w:left w:val="single" w:sz="4" w:space="0" w:color="000000"/>
              <w:bottom w:val="single" w:sz="4" w:space="0" w:color="000000"/>
              <w:right w:val="single" w:sz="4" w:space="0" w:color="000000"/>
            </w:tcBorders>
          </w:tcPr>
          <w:p w14:paraId="47CEC7A5" w14:textId="2AE777DA" w:rsidR="008E7FA0" w:rsidRDefault="008E7FA0" w:rsidP="008E7FA0">
            <w:pPr>
              <w:pStyle w:val="TableParagraph"/>
              <w:tabs>
                <w:tab w:val="left" w:pos="6123"/>
              </w:tabs>
              <w:ind w:right="1080" w:firstLineChars="0" w:firstLine="0"/>
              <w:rPr>
                <w:rFonts w:ascii="仿宋_GB2312" w:eastAsia="仿宋_GB2312" w:hAnsi="仿宋_GB2312" w:cs="仿宋_GB2312"/>
                <w:spacing w:val="-5"/>
                <w:sz w:val="28"/>
                <w:szCs w:val="28"/>
              </w:rPr>
            </w:pPr>
          </w:p>
          <w:p w14:paraId="12D8B94D" w14:textId="021702B0" w:rsidR="00894E68" w:rsidRDefault="00894E68" w:rsidP="008E7FA0">
            <w:pPr>
              <w:pStyle w:val="TableParagraph"/>
              <w:tabs>
                <w:tab w:val="left" w:pos="6123"/>
              </w:tabs>
              <w:ind w:right="270" w:firstLineChars="0" w:firstLine="0"/>
              <w:jc w:val="right"/>
              <w:rPr>
                <w:rFonts w:ascii="仿宋_GB2312" w:eastAsia="仿宋_GB2312" w:hAnsi="仿宋_GB2312" w:cs="仿宋_GB2312"/>
                <w:sz w:val="28"/>
                <w:szCs w:val="28"/>
              </w:rPr>
            </w:pPr>
            <w:r>
              <w:rPr>
                <w:rFonts w:ascii="仿宋_GB2312" w:eastAsia="仿宋_GB2312" w:hAnsi="仿宋_GB2312" w:cs="仿宋_GB2312"/>
                <w:spacing w:val="-5"/>
                <w:sz w:val="28"/>
                <w:szCs w:val="28"/>
              </w:rPr>
              <w:t>签名：</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（盖章）</w:t>
            </w:r>
          </w:p>
        </w:tc>
      </w:tr>
      <w:tr w:rsidR="00894E68" w14:paraId="43B474E6" w14:textId="77777777" w:rsidTr="008E7FA0">
        <w:trPr>
          <w:trHeight w:hRule="exact" w:val="1708"/>
        </w:trPr>
        <w:tc>
          <w:tcPr>
            <w:tcW w:w="1652" w:type="dxa"/>
            <w:gridSpan w:val="2"/>
            <w:tcBorders>
              <w:top w:val="single" w:sz="4" w:space="0" w:color="000000"/>
              <w:left w:val="single" w:sz="4" w:space="0" w:color="000000"/>
              <w:bottom w:val="single" w:sz="4" w:space="0" w:color="000000"/>
              <w:right w:val="single" w:sz="4" w:space="0" w:color="000000"/>
            </w:tcBorders>
            <w:vAlign w:val="center"/>
          </w:tcPr>
          <w:p w14:paraId="6272F805" w14:textId="77777777" w:rsidR="00894E68" w:rsidRDefault="00894E68" w:rsidP="00222687">
            <w:pPr>
              <w:pStyle w:val="TableParagraph"/>
              <w:spacing w:before="189" w:line="379" w:lineRule="auto"/>
              <w:ind w:right="269" w:firstLineChars="0" w:firstLine="0"/>
              <w:jc w:val="center"/>
              <w:rPr>
                <w:rFonts w:ascii="仿宋_GB2312" w:eastAsia="仿宋_GB2312" w:hAnsi="仿宋_GB2312" w:cs="仿宋_GB2312"/>
                <w:spacing w:val="-137"/>
                <w:sz w:val="28"/>
                <w:szCs w:val="28"/>
              </w:rPr>
            </w:pPr>
            <w:r>
              <w:rPr>
                <w:rFonts w:ascii="仿宋_GB2312" w:eastAsia="仿宋_GB2312" w:hAnsi="仿宋_GB2312" w:cs="仿宋_GB2312"/>
                <w:spacing w:val="-5"/>
                <w:sz w:val="28"/>
                <w:szCs w:val="28"/>
              </w:rPr>
              <w:t>学院团委</w:t>
            </w:r>
            <w:r>
              <w:rPr>
                <w:rFonts w:ascii="仿宋_GB2312" w:eastAsia="仿宋_GB2312" w:hAnsi="仿宋_GB2312" w:cs="仿宋_GB2312"/>
                <w:spacing w:val="-137"/>
                <w:sz w:val="28"/>
                <w:szCs w:val="28"/>
              </w:rPr>
              <w:t xml:space="preserve"> </w:t>
            </w:r>
          </w:p>
          <w:p w14:paraId="6FA1D398" w14:textId="77777777" w:rsidR="00894E68" w:rsidRDefault="00894E68" w:rsidP="00222687">
            <w:pPr>
              <w:pStyle w:val="TableParagraph"/>
              <w:spacing w:before="189" w:line="379" w:lineRule="auto"/>
              <w:ind w:right="269" w:firstLineChars="0" w:firstLine="0"/>
              <w:jc w:val="center"/>
              <w:rPr>
                <w:rFonts w:ascii="仿宋_GB2312" w:eastAsia="仿宋_GB2312" w:hAnsi="仿宋_GB2312" w:cs="仿宋_GB2312"/>
                <w:sz w:val="28"/>
                <w:szCs w:val="28"/>
              </w:rPr>
            </w:pPr>
            <w:r>
              <w:rPr>
                <w:rFonts w:ascii="仿宋_GB2312" w:eastAsia="仿宋_GB2312" w:hAnsi="仿宋_GB2312" w:cs="仿宋_GB2312"/>
                <w:spacing w:val="-5"/>
                <w:sz w:val="28"/>
                <w:szCs w:val="28"/>
              </w:rPr>
              <w:t>意见</w:t>
            </w:r>
          </w:p>
        </w:tc>
        <w:tc>
          <w:tcPr>
            <w:tcW w:w="7345" w:type="dxa"/>
            <w:gridSpan w:val="10"/>
            <w:tcBorders>
              <w:top w:val="single" w:sz="4" w:space="0" w:color="000000"/>
              <w:left w:val="single" w:sz="4" w:space="0" w:color="000000"/>
              <w:bottom w:val="single" w:sz="4" w:space="0" w:color="000000"/>
              <w:right w:val="single" w:sz="4" w:space="0" w:color="000000"/>
            </w:tcBorders>
          </w:tcPr>
          <w:p w14:paraId="2E3F711F" w14:textId="77777777" w:rsidR="00894E68" w:rsidRDefault="00894E68" w:rsidP="00222687">
            <w:pPr>
              <w:pStyle w:val="TableParagraph"/>
              <w:ind w:firstLine="600"/>
              <w:rPr>
                <w:rFonts w:ascii="仿宋_GB2312" w:eastAsia="仿宋_GB2312" w:hAnsi="仿宋_GB2312" w:cs="仿宋_GB2312"/>
                <w:sz w:val="30"/>
                <w:szCs w:val="30"/>
              </w:rPr>
            </w:pPr>
          </w:p>
          <w:p w14:paraId="52E37253" w14:textId="77777777" w:rsidR="00894E68" w:rsidRDefault="00894E68" w:rsidP="00222687">
            <w:pPr>
              <w:pStyle w:val="TableParagraph"/>
              <w:ind w:firstLine="600"/>
              <w:rPr>
                <w:rFonts w:ascii="仿宋_GB2312" w:eastAsia="仿宋_GB2312" w:hAnsi="仿宋_GB2312" w:cs="仿宋_GB2312"/>
                <w:sz w:val="30"/>
                <w:szCs w:val="30"/>
              </w:rPr>
            </w:pPr>
          </w:p>
          <w:p w14:paraId="7AA5BF9A" w14:textId="77777777" w:rsidR="00894E68" w:rsidRDefault="00894E68" w:rsidP="00222687">
            <w:pPr>
              <w:pStyle w:val="TableParagraph"/>
              <w:tabs>
                <w:tab w:val="left" w:pos="6123"/>
              </w:tabs>
              <w:ind w:firstLineChars="0" w:firstLine="0"/>
              <w:jc w:val="right"/>
              <w:rPr>
                <w:rFonts w:ascii="仿宋_GB2312" w:eastAsia="仿宋_GB2312" w:hAnsi="仿宋_GB2312" w:cs="仿宋_GB2312"/>
                <w:sz w:val="28"/>
                <w:szCs w:val="28"/>
              </w:rPr>
            </w:pPr>
            <w:r>
              <w:rPr>
                <w:rFonts w:ascii="仿宋_GB2312" w:eastAsia="仿宋_GB2312" w:hAnsi="仿宋_GB2312" w:cs="仿宋_GB2312"/>
                <w:spacing w:val="-5"/>
                <w:sz w:val="28"/>
                <w:szCs w:val="28"/>
              </w:rPr>
              <w:t>签名：</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（盖章）</w:t>
            </w:r>
          </w:p>
        </w:tc>
      </w:tr>
      <w:tr w:rsidR="00894E68" w14:paraId="623DB31E" w14:textId="77777777" w:rsidTr="008E7FA0">
        <w:trPr>
          <w:trHeight w:hRule="exact" w:val="1704"/>
        </w:trPr>
        <w:tc>
          <w:tcPr>
            <w:tcW w:w="1652" w:type="dxa"/>
            <w:gridSpan w:val="2"/>
            <w:tcBorders>
              <w:top w:val="single" w:sz="4" w:space="0" w:color="000000"/>
              <w:left w:val="single" w:sz="4" w:space="0" w:color="000000"/>
              <w:bottom w:val="single" w:sz="4" w:space="0" w:color="000000"/>
              <w:right w:val="single" w:sz="4" w:space="0" w:color="000000"/>
            </w:tcBorders>
            <w:vAlign w:val="center"/>
          </w:tcPr>
          <w:p w14:paraId="7CF5826E" w14:textId="77777777" w:rsidR="00894E68" w:rsidRDefault="00894E68" w:rsidP="00222687">
            <w:pPr>
              <w:pStyle w:val="TableParagraph"/>
              <w:spacing w:before="189" w:line="379" w:lineRule="auto"/>
              <w:ind w:right="269" w:firstLineChars="0" w:firstLine="0"/>
              <w:jc w:val="center"/>
              <w:rPr>
                <w:rFonts w:ascii="仿宋_GB2312" w:eastAsia="仿宋_GB2312" w:hAnsi="仿宋_GB2312" w:cs="仿宋_GB2312"/>
                <w:spacing w:val="-137"/>
                <w:sz w:val="28"/>
                <w:szCs w:val="28"/>
              </w:rPr>
            </w:pPr>
            <w:r>
              <w:rPr>
                <w:rFonts w:ascii="仿宋_GB2312" w:eastAsia="仿宋_GB2312" w:hAnsi="仿宋_GB2312" w:cs="仿宋_GB2312"/>
                <w:spacing w:val="-5"/>
                <w:sz w:val="28"/>
                <w:szCs w:val="28"/>
              </w:rPr>
              <w:lastRenderedPageBreak/>
              <w:t>学院党委</w:t>
            </w:r>
            <w:r>
              <w:rPr>
                <w:rFonts w:ascii="仿宋_GB2312" w:eastAsia="仿宋_GB2312" w:hAnsi="仿宋_GB2312" w:cs="仿宋_GB2312"/>
                <w:spacing w:val="-137"/>
                <w:sz w:val="28"/>
                <w:szCs w:val="28"/>
              </w:rPr>
              <w:t xml:space="preserve"> </w:t>
            </w:r>
          </w:p>
          <w:p w14:paraId="71999EDC" w14:textId="77777777" w:rsidR="00894E68" w:rsidRDefault="00894E68" w:rsidP="00222687">
            <w:pPr>
              <w:pStyle w:val="TableParagraph"/>
              <w:spacing w:before="189" w:line="379" w:lineRule="auto"/>
              <w:ind w:right="269" w:firstLineChars="0" w:firstLine="0"/>
              <w:jc w:val="center"/>
              <w:rPr>
                <w:rFonts w:ascii="仿宋_GB2312" w:eastAsia="仿宋_GB2312" w:hAnsi="仿宋_GB2312" w:cs="仿宋_GB2312"/>
                <w:sz w:val="28"/>
                <w:szCs w:val="28"/>
              </w:rPr>
            </w:pPr>
            <w:r>
              <w:rPr>
                <w:rFonts w:ascii="仿宋_GB2312" w:eastAsia="仿宋_GB2312" w:hAnsi="仿宋_GB2312" w:cs="仿宋_GB2312"/>
                <w:spacing w:val="-5"/>
                <w:sz w:val="28"/>
                <w:szCs w:val="28"/>
              </w:rPr>
              <w:t>意见</w:t>
            </w:r>
          </w:p>
        </w:tc>
        <w:tc>
          <w:tcPr>
            <w:tcW w:w="7345" w:type="dxa"/>
            <w:gridSpan w:val="10"/>
            <w:tcBorders>
              <w:top w:val="single" w:sz="4" w:space="0" w:color="000000"/>
              <w:left w:val="single" w:sz="4" w:space="0" w:color="000000"/>
              <w:bottom w:val="single" w:sz="4" w:space="0" w:color="000000"/>
              <w:right w:val="single" w:sz="4" w:space="0" w:color="000000"/>
            </w:tcBorders>
          </w:tcPr>
          <w:p w14:paraId="2D704327" w14:textId="77777777" w:rsidR="00894E68" w:rsidRDefault="00894E68" w:rsidP="00222687">
            <w:pPr>
              <w:pStyle w:val="TableParagraph"/>
              <w:ind w:firstLine="600"/>
              <w:rPr>
                <w:rFonts w:ascii="仿宋_GB2312" w:eastAsia="仿宋_GB2312" w:hAnsi="仿宋_GB2312" w:cs="仿宋_GB2312"/>
                <w:sz w:val="30"/>
                <w:szCs w:val="30"/>
              </w:rPr>
            </w:pPr>
          </w:p>
          <w:p w14:paraId="46CCF1EE" w14:textId="77777777" w:rsidR="00894E68" w:rsidRDefault="00894E68" w:rsidP="00222687">
            <w:pPr>
              <w:pStyle w:val="TableParagraph"/>
              <w:ind w:firstLine="600"/>
              <w:rPr>
                <w:rFonts w:ascii="仿宋_GB2312" w:eastAsia="仿宋_GB2312" w:hAnsi="仿宋_GB2312" w:cs="仿宋_GB2312"/>
                <w:sz w:val="30"/>
                <w:szCs w:val="30"/>
              </w:rPr>
            </w:pPr>
          </w:p>
          <w:p w14:paraId="3F6A0B3B" w14:textId="77777777" w:rsidR="00894E68" w:rsidRDefault="00894E68" w:rsidP="00222687">
            <w:pPr>
              <w:pStyle w:val="TableParagraph"/>
              <w:tabs>
                <w:tab w:val="left" w:pos="6123"/>
              </w:tabs>
              <w:ind w:firstLineChars="0" w:firstLine="0"/>
              <w:jc w:val="right"/>
              <w:rPr>
                <w:rFonts w:ascii="仿宋_GB2312" w:eastAsia="仿宋_GB2312" w:hAnsi="仿宋_GB2312" w:cs="仿宋_GB2312"/>
                <w:sz w:val="28"/>
                <w:szCs w:val="28"/>
              </w:rPr>
            </w:pPr>
            <w:r>
              <w:rPr>
                <w:rFonts w:ascii="仿宋_GB2312" w:eastAsia="仿宋_GB2312" w:hAnsi="仿宋_GB2312" w:cs="仿宋_GB2312"/>
                <w:spacing w:val="-5"/>
                <w:sz w:val="28"/>
                <w:szCs w:val="28"/>
              </w:rPr>
              <w:t>签名：</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（盖章）</w:t>
            </w:r>
          </w:p>
        </w:tc>
      </w:tr>
    </w:tbl>
    <w:p w14:paraId="226F25AC" w14:textId="0BFE43CB" w:rsidR="002B4D30" w:rsidRPr="00CE5AE5" w:rsidRDefault="002B4D30" w:rsidP="00CE5AE5">
      <w:pPr>
        <w:jc w:val="left"/>
        <w:rPr>
          <w:rFonts w:ascii="仿宋_GB2312" w:eastAsia="仿宋_GB2312" w:hAnsi="黑体"/>
          <w:b/>
          <w:sz w:val="28"/>
          <w:szCs w:val="28"/>
        </w:rPr>
      </w:pPr>
      <w:r w:rsidRPr="006C2006">
        <w:rPr>
          <w:rFonts w:ascii="黑体" w:eastAsia="黑体" w:hAnsi="黑体"/>
          <w:sz w:val="32"/>
          <w:szCs w:val="32"/>
        </w:rPr>
        <w:t>附件4</w:t>
      </w:r>
    </w:p>
    <w:p w14:paraId="1D04EF29" w14:textId="77777777" w:rsidR="002B4D30" w:rsidRPr="006C2006" w:rsidRDefault="002B4D30" w:rsidP="002B4D30">
      <w:pPr>
        <w:ind w:firstLine="640"/>
        <w:jc w:val="center"/>
        <w:rPr>
          <w:rFonts w:ascii="黑体" w:eastAsia="黑体" w:hAnsi="黑体"/>
          <w:sz w:val="32"/>
          <w:szCs w:val="32"/>
        </w:rPr>
      </w:pPr>
      <w:r w:rsidRPr="006C2006">
        <w:rPr>
          <w:rFonts w:ascii="黑体" w:eastAsia="黑体" w:hAnsi="黑体" w:hint="eastAsia"/>
          <w:sz w:val="32"/>
          <w:szCs w:val="32"/>
        </w:rPr>
        <w:t>东南大学甲级（先进）团支部申报表</w:t>
      </w:r>
    </w:p>
    <w:p w14:paraId="6157A9CC" w14:textId="77777777" w:rsidR="002B4D30" w:rsidRDefault="002B4D30" w:rsidP="002B4D30">
      <w:pPr>
        <w:ind w:firstLine="540"/>
        <w:jc w:val="center"/>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类别：□甲级团支部</w:t>
      </w:r>
      <w:r>
        <w:rPr>
          <w:rFonts w:ascii="仿宋_GB2312" w:eastAsia="仿宋_GB2312" w:hAnsi="仿宋_GB2312" w:cs="仿宋_GB2312"/>
          <w:spacing w:val="9"/>
          <w:sz w:val="28"/>
          <w:szCs w:val="28"/>
        </w:rPr>
        <w:t xml:space="preserve"> </w:t>
      </w:r>
      <w:r>
        <w:rPr>
          <w:rFonts w:ascii="仿宋_GB2312" w:eastAsia="仿宋_GB2312" w:hAnsi="仿宋_GB2312" w:cs="仿宋_GB2312"/>
          <w:spacing w:val="-5"/>
          <w:sz w:val="28"/>
          <w:szCs w:val="28"/>
        </w:rPr>
        <w:t>□先进团支部</w:t>
      </w:r>
    </w:p>
    <w:tbl>
      <w:tblPr>
        <w:tblW w:w="8382" w:type="dxa"/>
        <w:tblInd w:w="118" w:type="dxa"/>
        <w:tblLayout w:type="fixed"/>
        <w:tblLook w:val="04A0" w:firstRow="1" w:lastRow="0" w:firstColumn="1" w:lastColumn="0" w:noHBand="0" w:noVBand="1"/>
      </w:tblPr>
      <w:tblGrid>
        <w:gridCol w:w="1068"/>
        <w:gridCol w:w="600"/>
        <w:gridCol w:w="319"/>
        <w:gridCol w:w="1025"/>
        <w:gridCol w:w="1026"/>
        <w:gridCol w:w="1226"/>
        <w:gridCol w:w="1153"/>
        <w:gridCol w:w="776"/>
        <w:gridCol w:w="293"/>
        <w:gridCol w:w="896"/>
      </w:tblGrid>
      <w:tr w:rsidR="002B4D30" w:rsidRPr="008D7B5A" w14:paraId="223A5DD1" w14:textId="77777777" w:rsidTr="00222687">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14:paraId="7B19CFE5"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团支部编号</w:t>
            </w:r>
          </w:p>
        </w:tc>
        <w:tc>
          <w:tcPr>
            <w:tcW w:w="1344" w:type="dxa"/>
            <w:gridSpan w:val="2"/>
            <w:tcBorders>
              <w:top w:val="single" w:sz="4" w:space="0" w:color="000000"/>
              <w:left w:val="single" w:sz="4" w:space="0" w:color="000000"/>
              <w:bottom w:val="single" w:sz="4" w:space="0" w:color="000000"/>
              <w:right w:val="single" w:sz="4" w:space="0" w:color="000000"/>
            </w:tcBorders>
          </w:tcPr>
          <w:p w14:paraId="28498DC3"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8D03833"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学院</w:t>
            </w:r>
          </w:p>
        </w:tc>
        <w:tc>
          <w:tcPr>
            <w:tcW w:w="1226" w:type="dxa"/>
            <w:tcBorders>
              <w:top w:val="single" w:sz="4" w:space="0" w:color="000000"/>
              <w:left w:val="single" w:sz="4" w:space="0" w:color="000000"/>
              <w:bottom w:val="single" w:sz="4" w:space="0" w:color="000000"/>
              <w:right w:val="single" w:sz="4" w:space="0" w:color="000000"/>
            </w:tcBorders>
          </w:tcPr>
          <w:p w14:paraId="5708C582"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14:paraId="068DE2EC"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团支部人数</w:t>
            </w:r>
          </w:p>
        </w:tc>
        <w:tc>
          <w:tcPr>
            <w:tcW w:w="1189" w:type="dxa"/>
            <w:gridSpan w:val="2"/>
            <w:tcBorders>
              <w:top w:val="single" w:sz="4" w:space="0" w:color="000000"/>
              <w:left w:val="single" w:sz="4" w:space="0" w:color="000000"/>
              <w:bottom w:val="single" w:sz="4" w:space="0" w:color="000000"/>
              <w:right w:val="single" w:sz="4" w:space="0" w:color="000000"/>
            </w:tcBorders>
          </w:tcPr>
          <w:p w14:paraId="0C473148" w14:textId="77777777" w:rsidR="002B4D30" w:rsidRPr="008D7B5A" w:rsidRDefault="002B4D30" w:rsidP="00222687">
            <w:pPr>
              <w:ind w:firstLine="540"/>
              <w:jc w:val="center"/>
              <w:rPr>
                <w:rFonts w:ascii="仿宋_GB2312" w:eastAsia="仿宋_GB2312" w:hAnsi="仿宋_GB2312" w:cs="仿宋_GB2312"/>
                <w:spacing w:val="-5"/>
                <w:sz w:val="28"/>
                <w:szCs w:val="28"/>
              </w:rPr>
            </w:pPr>
          </w:p>
        </w:tc>
      </w:tr>
      <w:tr w:rsidR="002B4D30" w:rsidRPr="008D7B5A" w14:paraId="66B680C5" w14:textId="77777777" w:rsidTr="00222687">
        <w:trPr>
          <w:trHeight w:hRule="exact" w:val="610"/>
        </w:trPr>
        <w:tc>
          <w:tcPr>
            <w:tcW w:w="1668" w:type="dxa"/>
            <w:gridSpan w:val="2"/>
            <w:tcBorders>
              <w:top w:val="single" w:sz="4" w:space="0" w:color="000000"/>
              <w:left w:val="single" w:sz="4" w:space="0" w:color="000000"/>
              <w:bottom w:val="single" w:sz="4" w:space="0" w:color="000000"/>
              <w:right w:val="single" w:sz="4" w:space="0" w:color="000000"/>
            </w:tcBorders>
          </w:tcPr>
          <w:p w14:paraId="342DD96B"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支部书记</w:t>
            </w:r>
          </w:p>
        </w:tc>
        <w:tc>
          <w:tcPr>
            <w:tcW w:w="1344" w:type="dxa"/>
            <w:gridSpan w:val="2"/>
            <w:tcBorders>
              <w:top w:val="single" w:sz="4" w:space="0" w:color="000000"/>
              <w:left w:val="single" w:sz="4" w:space="0" w:color="000000"/>
              <w:bottom w:val="single" w:sz="4" w:space="0" w:color="000000"/>
              <w:right w:val="single" w:sz="4" w:space="0" w:color="000000"/>
            </w:tcBorders>
          </w:tcPr>
          <w:p w14:paraId="5DFAA414"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37574AB"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14:paraId="7C09C96A"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14:paraId="1E80ED1B"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14:paraId="5314F98D" w14:textId="77777777" w:rsidR="002B4D30" w:rsidRPr="008D7B5A" w:rsidRDefault="002B4D30" w:rsidP="00222687">
            <w:pPr>
              <w:ind w:firstLine="540"/>
              <w:jc w:val="center"/>
              <w:rPr>
                <w:rFonts w:ascii="仿宋_GB2312" w:eastAsia="仿宋_GB2312" w:hAnsi="仿宋_GB2312" w:cs="仿宋_GB2312"/>
                <w:spacing w:val="-5"/>
                <w:sz w:val="28"/>
                <w:szCs w:val="28"/>
              </w:rPr>
            </w:pPr>
          </w:p>
        </w:tc>
      </w:tr>
      <w:tr w:rsidR="002B4D30" w:rsidRPr="008D7B5A" w14:paraId="02A81ED3" w14:textId="77777777" w:rsidTr="00222687">
        <w:trPr>
          <w:trHeight w:hRule="exact" w:val="596"/>
        </w:trPr>
        <w:tc>
          <w:tcPr>
            <w:tcW w:w="1668" w:type="dxa"/>
            <w:gridSpan w:val="2"/>
            <w:tcBorders>
              <w:top w:val="single" w:sz="4" w:space="0" w:color="000000"/>
              <w:left w:val="single" w:sz="4" w:space="0" w:color="000000"/>
              <w:bottom w:val="single" w:sz="4" w:space="0" w:color="000000"/>
              <w:right w:val="single" w:sz="4" w:space="0" w:color="000000"/>
            </w:tcBorders>
          </w:tcPr>
          <w:p w14:paraId="0276EAA6"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组织委员</w:t>
            </w:r>
          </w:p>
        </w:tc>
        <w:tc>
          <w:tcPr>
            <w:tcW w:w="1344" w:type="dxa"/>
            <w:gridSpan w:val="2"/>
            <w:tcBorders>
              <w:top w:val="single" w:sz="4" w:space="0" w:color="000000"/>
              <w:left w:val="single" w:sz="4" w:space="0" w:color="000000"/>
              <w:bottom w:val="single" w:sz="4" w:space="0" w:color="000000"/>
              <w:right w:val="single" w:sz="4" w:space="0" w:color="000000"/>
            </w:tcBorders>
          </w:tcPr>
          <w:p w14:paraId="2714970E"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5BF3C921"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14:paraId="3277EE0D"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14:paraId="3DF43440"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14:paraId="5C8558AF" w14:textId="77777777" w:rsidR="002B4D30" w:rsidRPr="008D7B5A" w:rsidRDefault="002B4D30" w:rsidP="00222687">
            <w:pPr>
              <w:ind w:firstLine="540"/>
              <w:jc w:val="center"/>
              <w:rPr>
                <w:rFonts w:ascii="仿宋_GB2312" w:eastAsia="仿宋_GB2312" w:hAnsi="仿宋_GB2312" w:cs="仿宋_GB2312"/>
                <w:spacing w:val="-5"/>
                <w:sz w:val="28"/>
                <w:szCs w:val="28"/>
              </w:rPr>
            </w:pPr>
          </w:p>
        </w:tc>
      </w:tr>
      <w:tr w:rsidR="002B4D30" w:rsidRPr="008D7B5A" w14:paraId="386F46A0" w14:textId="77777777" w:rsidTr="00222687">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14:paraId="06B331B0"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宣传委员</w:t>
            </w:r>
          </w:p>
        </w:tc>
        <w:tc>
          <w:tcPr>
            <w:tcW w:w="1344" w:type="dxa"/>
            <w:gridSpan w:val="2"/>
            <w:tcBorders>
              <w:top w:val="single" w:sz="4" w:space="0" w:color="000000"/>
              <w:left w:val="single" w:sz="4" w:space="0" w:color="000000"/>
              <w:bottom w:val="single" w:sz="4" w:space="0" w:color="000000"/>
              <w:right w:val="single" w:sz="4" w:space="0" w:color="000000"/>
            </w:tcBorders>
          </w:tcPr>
          <w:p w14:paraId="2385E6C9"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2F3802E"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14:paraId="32894721"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14:paraId="577A9A0C"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14:paraId="1574AF21" w14:textId="77777777" w:rsidR="002B4D30" w:rsidRPr="008D7B5A" w:rsidRDefault="002B4D30" w:rsidP="00222687">
            <w:pPr>
              <w:ind w:firstLine="540"/>
              <w:jc w:val="center"/>
              <w:rPr>
                <w:rFonts w:ascii="仿宋_GB2312" w:eastAsia="仿宋_GB2312" w:hAnsi="仿宋_GB2312" w:cs="仿宋_GB2312"/>
                <w:spacing w:val="-5"/>
                <w:sz w:val="28"/>
                <w:szCs w:val="28"/>
              </w:rPr>
            </w:pPr>
          </w:p>
        </w:tc>
      </w:tr>
      <w:tr w:rsidR="006C2006" w:rsidRPr="008D7B5A" w14:paraId="3EA2637C" w14:textId="77777777" w:rsidTr="00E75482">
        <w:trPr>
          <w:trHeight w:hRule="exact" w:val="595"/>
        </w:trPr>
        <w:tc>
          <w:tcPr>
            <w:tcW w:w="3012" w:type="dxa"/>
            <w:gridSpan w:val="4"/>
            <w:tcBorders>
              <w:top w:val="single" w:sz="4" w:space="0" w:color="000000"/>
              <w:left w:val="single" w:sz="4" w:space="0" w:color="000000"/>
              <w:bottom w:val="single" w:sz="4" w:space="0" w:color="000000"/>
              <w:right w:val="single" w:sz="4" w:space="0" w:color="000000"/>
            </w:tcBorders>
          </w:tcPr>
          <w:p w14:paraId="5E954BA9" w14:textId="582CDE71" w:rsidR="006C2006" w:rsidRPr="008D7B5A" w:rsidRDefault="006C2006" w:rsidP="006C2006">
            <w:pPr>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支部“对标定级”结果</w:t>
            </w:r>
          </w:p>
        </w:tc>
        <w:tc>
          <w:tcPr>
            <w:tcW w:w="2252" w:type="dxa"/>
            <w:gridSpan w:val="2"/>
            <w:tcBorders>
              <w:top w:val="single" w:sz="4" w:space="0" w:color="000000"/>
              <w:left w:val="single" w:sz="4" w:space="0" w:color="000000"/>
              <w:bottom w:val="single" w:sz="4" w:space="0" w:color="000000"/>
              <w:right w:val="single" w:sz="4" w:space="0" w:color="000000"/>
            </w:tcBorders>
          </w:tcPr>
          <w:p w14:paraId="1791796C" w14:textId="77777777" w:rsidR="006C2006" w:rsidRPr="008D7B5A" w:rsidRDefault="006C2006" w:rsidP="00222687">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14:paraId="42EBE7AC" w14:textId="0662BFD2" w:rsidR="006C2006" w:rsidRPr="008D7B5A" w:rsidRDefault="006C2006" w:rsidP="00222687">
            <w:pPr>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支部党员人数</w:t>
            </w:r>
          </w:p>
        </w:tc>
        <w:tc>
          <w:tcPr>
            <w:tcW w:w="1189" w:type="dxa"/>
            <w:gridSpan w:val="2"/>
            <w:tcBorders>
              <w:top w:val="single" w:sz="4" w:space="0" w:color="000000"/>
              <w:left w:val="single" w:sz="4" w:space="0" w:color="000000"/>
              <w:bottom w:val="single" w:sz="4" w:space="0" w:color="000000"/>
              <w:right w:val="single" w:sz="4" w:space="0" w:color="000000"/>
            </w:tcBorders>
          </w:tcPr>
          <w:p w14:paraId="6F23773D" w14:textId="77777777" w:rsidR="006C2006" w:rsidRPr="008D7B5A" w:rsidRDefault="006C2006" w:rsidP="00222687">
            <w:pPr>
              <w:ind w:firstLine="540"/>
              <w:jc w:val="center"/>
              <w:rPr>
                <w:rFonts w:ascii="仿宋_GB2312" w:eastAsia="仿宋_GB2312" w:hAnsi="仿宋_GB2312" w:cs="仿宋_GB2312"/>
                <w:spacing w:val="-5"/>
                <w:sz w:val="28"/>
                <w:szCs w:val="28"/>
              </w:rPr>
            </w:pPr>
          </w:p>
        </w:tc>
      </w:tr>
      <w:tr w:rsidR="002B4D30" w:rsidRPr="008D7B5A" w14:paraId="049684A4" w14:textId="77777777" w:rsidTr="00222687">
        <w:trPr>
          <w:trHeight w:hRule="exact" w:val="1187"/>
        </w:trPr>
        <w:tc>
          <w:tcPr>
            <w:tcW w:w="1068" w:type="dxa"/>
            <w:tcBorders>
              <w:top w:val="single" w:sz="4" w:space="0" w:color="000000"/>
              <w:left w:val="single" w:sz="4" w:space="0" w:color="000000"/>
              <w:bottom w:val="single" w:sz="4" w:space="0" w:color="000000"/>
              <w:right w:val="single" w:sz="4" w:space="0" w:color="000000"/>
            </w:tcBorders>
          </w:tcPr>
          <w:p w14:paraId="1FF54676"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团费收 缴情况</w:t>
            </w:r>
          </w:p>
        </w:tc>
        <w:tc>
          <w:tcPr>
            <w:tcW w:w="919" w:type="dxa"/>
            <w:gridSpan w:val="2"/>
            <w:tcBorders>
              <w:top w:val="single" w:sz="4" w:space="0" w:color="000000"/>
              <w:left w:val="single" w:sz="4" w:space="0" w:color="000000"/>
              <w:bottom w:val="single" w:sz="4" w:space="0" w:color="000000"/>
              <w:right w:val="single" w:sz="4" w:space="0" w:color="000000"/>
            </w:tcBorders>
          </w:tcPr>
          <w:p w14:paraId="1F9CEAA5"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025" w:type="dxa"/>
            <w:tcBorders>
              <w:top w:val="single" w:sz="4" w:space="0" w:color="000000"/>
              <w:left w:val="single" w:sz="4" w:space="0" w:color="000000"/>
              <w:bottom w:val="single" w:sz="4" w:space="0" w:color="000000"/>
              <w:right w:val="single" w:sz="4" w:space="0" w:color="000000"/>
            </w:tcBorders>
          </w:tcPr>
          <w:p w14:paraId="61E2843F"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平均 绩</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 xml:space="preserve"> </w:t>
            </w:r>
            <w:r w:rsidRPr="008D7B5A">
              <w:rPr>
                <w:rFonts w:ascii="仿宋_GB2312" w:eastAsia="仿宋_GB2312" w:hAnsi="仿宋_GB2312" w:cs="仿宋_GB2312"/>
                <w:spacing w:val="-5"/>
                <w:sz w:val="28"/>
                <w:szCs w:val="28"/>
              </w:rPr>
              <w:t>点</w:t>
            </w:r>
          </w:p>
        </w:tc>
        <w:tc>
          <w:tcPr>
            <w:tcW w:w="1026" w:type="dxa"/>
            <w:tcBorders>
              <w:top w:val="single" w:sz="4" w:space="0" w:color="000000"/>
              <w:left w:val="single" w:sz="4" w:space="0" w:color="000000"/>
              <w:bottom w:val="single" w:sz="4" w:space="0" w:color="000000"/>
              <w:right w:val="single" w:sz="4" w:space="0" w:color="000000"/>
            </w:tcBorders>
          </w:tcPr>
          <w:p w14:paraId="49F84997"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226" w:type="dxa"/>
            <w:tcBorders>
              <w:top w:val="single" w:sz="4" w:space="0" w:color="000000"/>
              <w:left w:val="single" w:sz="4" w:space="0" w:color="000000"/>
              <w:bottom w:val="single" w:sz="4" w:space="0" w:color="000000"/>
              <w:right w:val="single" w:sz="4" w:space="0" w:color="000000"/>
            </w:tcBorders>
          </w:tcPr>
          <w:p w14:paraId="552C047D" w14:textId="5432034B" w:rsidR="002B4D30" w:rsidRPr="008A4761" w:rsidRDefault="008A4761" w:rsidP="00222687">
            <w:pPr>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宿舍卫生均 分</w:t>
            </w:r>
          </w:p>
        </w:tc>
        <w:tc>
          <w:tcPr>
            <w:tcW w:w="1153" w:type="dxa"/>
            <w:tcBorders>
              <w:top w:val="single" w:sz="4" w:space="0" w:color="000000"/>
              <w:left w:val="single" w:sz="4" w:space="0" w:color="000000"/>
              <w:bottom w:val="single" w:sz="4" w:space="0" w:color="000000"/>
              <w:right w:val="single" w:sz="4" w:space="0" w:color="000000"/>
            </w:tcBorders>
          </w:tcPr>
          <w:p w14:paraId="14B51910" w14:textId="77777777" w:rsidR="002B4D30" w:rsidRPr="008D7B5A" w:rsidRDefault="002B4D30" w:rsidP="00222687">
            <w:pPr>
              <w:ind w:firstLine="540"/>
              <w:jc w:val="center"/>
              <w:rPr>
                <w:rFonts w:ascii="仿宋_GB2312" w:eastAsia="仿宋_GB2312" w:hAnsi="仿宋_GB2312" w:cs="仿宋_GB2312"/>
                <w:spacing w:val="-5"/>
                <w:sz w:val="28"/>
                <w:szCs w:val="28"/>
              </w:rPr>
            </w:pPr>
          </w:p>
        </w:tc>
        <w:tc>
          <w:tcPr>
            <w:tcW w:w="1069" w:type="dxa"/>
            <w:gridSpan w:val="2"/>
            <w:tcBorders>
              <w:top w:val="single" w:sz="4" w:space="0" w:color="000000"/>
              <w:left w:val="single" w:sz="4" w:space="0" w:color="000000"/>
              <w:bottom w:val="single" w:sz="4" w:space="0" w:color="000000"/>
              <w:right w:val="single" w:sz="4" w:space="0" w:color="000000"/>
            </w:tcBorders>
          </w:tcPr>
          <w:p w14:paraId="028F32A3" w14:textId="77777777" w:rsidR="002B4D30" w:rsidRPr="008D7B5A" w:rsidRDefault="002B4D30" w:rsidP="00222687">
            <w:pP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体</w:t>
            </w:r>
            <w:r w:rsidRPr="008D7B5A">
              <w:rPr>
                <w:rFonts w:ascii="仿宋_GB2312" w:eastAsia="仿宋_GB2312" w:hAnsi="仿宋_GB2312" w:cs="仿宋_GB2312" w:hint="eastAsia"/>
                <w:spacing w:val="-5"/>
                <w:sz w:val="28"/>
                <w:szCs w:val="28"/>
              </w:rPr>
              <w:t xml:space="preserve"> </w:t>
            </w:r>
            <w:r w:rsidRPr="008D7B5A">
              <w:rPr>
                <w:rFonts w:ascii="仿宋_GB2312" w:eastAsia="仿宋_GB2312" w:hAnsi="仿宋_GB2312" w:cs="仿宋_GB2312"/>
                <w:spacing w:val="-5"/>
                <w:sz w:val="28"/>
                <w:szCs w:val="28"/>
              </w:rPr>
              <w:t xml:space="preserve"> 育合格率</w:t>
            </w:r>
          </w:p>
        </w:tc>
        <w:tc>
          <w:tcPr>
            <w:tcW w:w="896" w:type="dxa"/>
            <w:tcBorders>
              <w:top w:val="single" w:sz="4" w:space="0" w:color="000000"/>
              <w:left w:val="single" w:sz="4" w:space="0" w:color="000000"/>
              <w:bottom w:val="single" w:sz="4" w:space="0" w:color="000000"/>
              <w:right w:val="single" w:sz="4" w:space="0" w:color="000000"/>
            </w:tcBorders>
          </w:tcPr>
          <w:p w14:paraId="4A96570E" w14:textId="77777777" w:rsidR="002B4D30" w:rsidRPr="008D7B5A" w:rsidRDefault="002B4D30" w:rsidP="00222687">
            <w:pPr>
              <w:ind w:firstLine="540"/>
              <w:jc w:val="center"/>
              <w:rPr>
                <w:rFonts w:ascii="仿宋_GB2312" w:eastAsia="仿宋_GB2312" w:hAnsi="仿宋_GB2312" w:cs="仿宋_GB2312"/>
                <w:spacing w:val="-5"/>
                <w:sz w:val="28"/>
                <w:szCs w:val="28"/>
              </w:rPr>
            </w:pPr>
          </w:p>
        </w:tc>
      </w:tr>
      <w:tr w:rsidR="002B4D30" w:rsidRPr="008D7B5A" w14:paraId="47D04C85" w14:textId="77777777" w:rsidTr="00222687">
        <w:trPr>
          <w:trHeight w:hRule="exact" w:val="1975"/>
        </w:trPr>
        <w:tc>
          <w:tcPr>
            <w:tcW w:w="1668" w:type="dxa"/>
            <w:gridSpan w:val="2"/>
            <w:tcBorders>
              <w:top w:val="single" w:sz="4" w:space="0" w:color="000000"/>
              <w:left w:val="single" w:sz="4" w:space="0" w:color="000000"/>
              <w:bottom w:val="single" w:sz="4" w:space="0" w:color="000000"/>
              <w:right w:val="single" w:sz="4" w:space="0" w:color="000000"/>
            </w:tcBorders>
            <w:vAlign w:val="center"/>
          </w:tcPr>
          <w:p w14:paraId="1D6B35D0" w14:textId="77777777" w:rsidR="002B4D30" w:rsidRPr="008D7B5A" w:rsidRDefault="002B4D30" w:rsidP="00222687">
            <w:pPr>
              <w:jc w:val="cente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事迹简介</w:t>
            </w:r>
          </w:p>
        </w:tc>
        <w:tc>
          <w:tcPr>
            <w:tcW w:w="6714" w:type="dxa"/>
            <w:gridSpan w:val="8"/>
            <w:tcBorders>
              <w:top w:val="single" w:sz="4" w:space="0" w:color="000000"/>
              <w:left w:val="single" w:sz="4" w:space="0" w:color="000000"/>
              <w:bottom w:val="single" w:sz="4" w:space="0" w:color="000000"/>
              <w:right w:val="single" w:sz="4" w:space="0" w:color="000000"/>
            </w:tcBorders>
          </w:tcPr>
          <w:p w14:paraId="34FC22D0" w14:textId="77777777" w:rsidR="002B4D30" w:rsidRPr="008D7B5A" w:rsidRDefault="002B4D30" w:rsidP="00222687">
            <w:pPr>
              <w:ind w:firstLine="540"/>
              <w:jc w:val="center"/>
              <w:rPr>
                <w:rFonts w:ascii="仿宋_GB2312" w:eastAsia="仿宋_GB2312" w:hAnsi="仿宋_GB2312" w:cs="仿宋_GB2312"/>
                <w:spacing w:val="-5"/>
                <w:sz w:val="28"/>
                <w:szCs w:val="28"/>
              </w:rPr>
            </w:pPr>
          </w:p>
        </w:tc>
      </w:tr>
      <w:tr w:rsidR="002B4D30" w:rsidRPr="008D7B5A" w14:paraId="59E0A1CD" w14:textId="77777777" w:rsidTr="00222687">
        <w:trPr>
          <w:trHeight w:hRule="exact" w:val="1489"/>
        </w:trPr>
        <w:tc>
          <w:tcPr>
            <w:tcW w:w="1668" w:type="dxa"/>
            <w:gridSpan w:val="2"/>
            <w:tcBorders>
              <w:top w:val="single" w:sz="4" w:space="0" w:color="000000"/>
              <w:left w:val="single" w:sz="4" w:space="0" w:color="000000"/>
              <w:bottom w:val="single" w:sz="4" w:space="0" w:color="000000"/>
              <w:right w:val="single" w:sz="4" w:space="0" w:color="000000"/>
            </w:tcBorders>
            <w:vAlign w:val="center"/>
          </w:tcPr>
          <w:p w14:paraId="1D1464AF" w14:textId="77777777" w:rsidR="002B4D30" w:rsidRPr="008D7B5A" w:rsidRDefault="002B4D30" w:rsidP="00222687">
            <w:pPr>
              <w:jc w:val="cente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学院团委 意见</w:t>
            </w:r>
          </w:p>
        </w:tc>
        <w:tc>
          <w:tcPr>
            <w:tcW w:w="6714" w:type="dxa"/>
            <w:gridSpan w:val="8"/>
            <w:tcBorders>
              <w:top w:val="single" w:sz="4" w:space="0" w:color="000000"/>
              <w:left w:val="single" w:sz="4" w:space="0" w:color="000000"/>
              <w:bottom w:val="single" w:sz="4" w:space="0" w:color="000000"/>
              <w:right w:val="single" w:sz="4" w:space="0" w:color="000000"/>
            </w:tcBorders>
          </w:tcPr>
          <w:p w14:paraId="3267434D" w14:textId="77777777" w:rsidR="002B4D30" w:rsidRPr="008D7B5A" w:rsidRDefault="002B4D30" w:rsidP="00222687">
            <w:pPr>
              <w:ind w:firstLine="540"/>
              <w:jc w:val="center"/>
              <w:rPr>
                <w:rFonts w:ascii="仿宋_GB2312" w:eastAsia="仿宋_GB2312" w:hAnsi="仿宋_GB2312" w:cs="仿宋_GB2312"/>
                <w:spacing w:val="-5"/>
                <w:sz w:val="28"/>
                <w:szCs w:val="28"/>
              </w:rPr>
            </w:pPr>
          </w:p>
          <w:p w14:paraId="3E8D9D84" w14:textId="77777777" w:rsidR="002B4D30" w:rsidRPr="008D7B5A" w:rsidRDefault="002B4D30" w:rsidP="00222687">
            <w:pPr>
              <w:jc w:val="right"/>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签名：</w:t>
            </w:r>
            <w:r w:rsidRPr="008D7B5A">
              <w:rPr>
                <w:rFonts w:ascii="仿宋_GB2312" w:eastAsia="仿宋_GB2312" w:hAnsi="仿宋_GB2312" w:cs="仿宋_GB2312"/>
                <w:spacing w:val="-5"/>
                <w:sz w:val="28"/>
                <w:szCs w:val="28"/>
                <w:u w:val="single"/>
              </w:rPr>
              <w:tab/>
            </w:r>
            <w:r>
              <w:rPr>
                <w:rFonts w:ascii="仿宋_GB2312" w:eastAsia="仿宋_GB2312" w:hAnsi="仿宋_GB2312" w:cs="仿宋_GB2312"/>
                <w:spacing w:val="-5"/>
                <w:sz w:val="28"/>
                <w:szCs w:val="28"/>
              </w:rPr>
              <w:t xml:space="preserve"> </w:t>
            </w:r>
            <w:r w:rsidRPr="008D7B5A">
              <w:rPr>
                <w:rFonts w:ascii="仿宋_GB2312" w:eastAsia="仿宋_GB2312" w:hAnsi="仿宋_GB2312" w:cs="仿宋_GB2312"/>
                <w:spacing w:val="-5"/>
                <w:sz w:val="28"/>
                <w:szCs w:val="28"/>
              </w:rPr>
              <w:t>（盖章）</w:t>
            </w:r>
          </w:p>
        </w:tc>
      </w:tr>
      <w:tr w:rsidR="002B4D30" w:rsidRPr="008D7B5A" w14:paraId="10F27727" w14:textId="77777777" w:rsidTr="00222687">
        <w:trPr>
          <w:trHeight w:hRule="exact" w:val="1566"/>
        </w:trPr>
        <w:tc>
          <w:tcPr>
            <w:tcW w:w="1668" w:type="dxa"/>
            <w:gridSpan w:val="2"/>
            <w:tcBorders>
              <w:top w:val="single" w:sz="4" w:space="0" w:color="000000"/>
              <w:left w:val="single" w:sz="4" w:space="0" w:color="000000"/>
              <w:bottom w:val="single" w:sz="4" w:space="0" w:color="000000"/>
              <w:right w:val="single" w:sz="4" w:space="0" w:color="000000"/>
            </w:tcBorders>
            <w:vAlign w:val="center"/>
          </w:tcPr>
          <w:p w14:paraId="19AC0EF1" w14:textId="77777777" w:rsidR="002B4D30" w:rsidRPr="008D7B5A" w:rsidRDefault="002B4D30" w:rsidP="00222687">
            <w:pPr>
              <w:jc w:val="cente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学院党委 意见</w:t>
            </w:r>
          </w:p>
        </w:tc>
        <w:tc>
          <w:tcPr>
            <w:tcW w:w="6714" w:type="dxa"/>
            <w:gridSpan w:val="8"/>
            <w:tcBorders>
              <w:top w:val="single" w:sz="4" w:space="0" w:color="000000"/>
              <w:left w:val="single" w:sz="4" w:space="0" w:color="000000"/>
              <w:bottom w:val="single" w:sz="4" w:space="0" w:color="000000"/>
              <w:right w:val="single" w:sz="4" w:space="0" w:color="000000"/>
            </w:tcBorders>
          </w:tcPr>
          <w:p w14:paraId="78C5E261" w14:textId="77777777" w:rsidR="002B4D30" w:rsidRPr="008D7B5A" w:rsidRDefault="002B4D30" w:rsidP="00222687">
            <w:pPr>
              <w:ind w:firstLine="540"/>
              <w:jc w:val="center"/>
              <w:rPr>
                <w:rFonts w:ascii="仿宋_GB2312" w:eastAsia="仿宋_GB2312" w:hAnsi="仿宋_GB2312" w:cs="仿宋_GB2312"/>
                <w:spacing w:val="-5"/>
                <w:sz w:val="28"/>
                <w:szCs w:val="28"/>
              </w:rPr>
            </w:pPr>
          </w:p>
          <w:p w14:paraId="5A8A913B" w14:textId="77777777" w:rsidR="002B4D30" w:rsidRPr="008D7B5A" w:rsidRDefault="002B4D30" w:rsidP="00222687">
            <w:pPr>
              <w:jc w:val="right"/>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签名：</w:t>
            </w:r>
            <w:r w:rsidRPr="008D7B5A">
              <w:rPr>
                <w:rFonts w:ascii="仿宋_GB2312" w:eastAsia="仿宋_GB2312" w:hAnsi="仿宋_GB2312" w:cs="仿宋_GB2312"/>
                <w:spacing w:val="-5"/>
                <w:sz w:val="28"/>
                <w:szCs w:val="28"/>
                <w:u w:val="single"/>
              </w:rPr>
              <w:tab/>
            </w:r>
            <w:r>
              <w:rPr>
                <w:rFonts w:ascii="仿宋_GB2312" w:eastAsia="仿宋_GB2312" w:hAnsi="仿宋_GB2312" w:cs="仿宋_GB2312"/>
                <w:spacing w:val="-5"/>
                <w:sz w:val="28"/>
                <w:szCs w:val="28"/>
              </w:rPr>
              <w:t xml:space="preserve"> </w:t>
            </w:r>
            <w:r w:rsidRPr="008D7B5A">
              <w:rPr>
                <w:rFonts w:ascii="仿宋_GB2312" w:eastAsia="仿宋_GB2312" w:hAnsi="仿宋_GB2312" w:cs="仿宋_GB2312"/>
                <w:spacing w:val="-5"/>
                <w:sz w:val="28"/>
                <w:szCs w:val="28"/>
              </w:rPr>
              <w:t>（盖章）</w:t>
            </w:r>
          </w:p>
        </w:tc>
      </w:tr>
      <w:tr w:rsidR="002B4D30" w:rsidRPr="008D7B5A" w14:paraId="492B68BF" w14:textId="77777777" w:rsidTr="00222687">
        <w:trPr>
          <w:trHeight w:hRule="exact" w:val="1830"/>
        </w:trPr>
        <w:tc>
          <w:tcPr>
            <w:tcW w:w="1668" w:type="dxa"/>
            <w:gridSpan w:val="2"/>
            <w:tcBorders>
              <w:top w:val="single" w:sz="4" w:space="0" w:color="000000"/>
              <w:left w:val="single" w:sz="4" w:space="0" w:color="000000"/>
              <w:bottom w:val="single" w:sz="4" w:space="0" w:color="000000"/>
              <w:right w:val="single" w:sz="4" w:space="0" w:color="000000"/>
            </w:tcBorders>
            <w:vAlign w:val="center"/>
          </w:tcPr>
          <w:p w14:paraId="40D1CA2A" w14:textId="77777777" w:rsidR="002B4D30" w:rsidRPr="008D7B5A" w:rsidRDefault="002B4D30" w:rsidP="00222687">
            <w:pPr>
              <w:jc w:val="cente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lastRenderedPageBreak/>
              <w:t>校评比委员 会审批意见</w:t>
            </w:r>
          </w:p>
        </w:tc>
        <w:tc>
          <w:tcPr>
            <w:tcW w:w="6714" w:type="dxa"/>
            <w:gridSpan w:val="8"/>
            <w:tcBorders>
              <w:top w:val="single" w:sz="4" w:space="0" w:color="000000"/>
              <w:left w:val="single" w:sz="4" w:space="0" w:color="000000"/>
              <w:bottom w:val="single" w:sz="4" w:space="0" w:color="000000"/>
              <w:right w:val="single" w:sz="4" w:space="0" w:color="000000"/>
            </w:tcBorders>
          </w:tcPr>
          <w:p w14:paraId="4B459389" w14:textId="77777777" w:rsidR="002B4D30" w:rsidRPr="008D7B5A" w:rsidRDefault="002B4D30" w:rsidP="00222687">
            <w:pPr>
              <w:ind w:firstLine="540"/>
              <w:jc w:val="center"/>
              <w:rPr>
                <w:rFonts w:ascii="仿宋_GB2312" w:eastAsia="仿宋_GB2312" w:hAnsi="仿宋_GB2312" w:cs="仿宋_GB2312"/>
                <w:spacing w:val="-5"/>
                <w:sz w:val="28"/>
                <w:szCs w:val="28"/>
              </w:rPr>
            </w:pPr>
          </w:p>
          <w:p w14:paraId="4739C649" w14:textId="77777777" w:rsidR="002B4D30" w:rsidRPr="008D7B5A" w:rsidRDefault="002B4D30" w:rsidP="00222687">
            <w:pPr>
              <w:ind w:firstLine="540"/>
              <w:jc w:val="center"/>
              <w:rPr>
                <w:rFonts w:ascii="仿宋_GB2312" w:eastAsia="仿宋_GB2312" w:hAnsi="仿宋_GB2312" w:cs="仿宋_GB2312"/>
                <w:spacing w:val="-5"/>
                <w:sz w:val="28"/>
                <w:szCs w:val="28"/>
              </w:rPr>
            </w:pPr>
          </w:p>
          <w:p w14:paraId="0E78BE5B" w14:textId="77777777" w:rsidR="002B4D30" w:rsidRPr="008D7B5A" w:rsidRDefault="002B4D30" w:rsidP="00222687">
            <w:pPr>
              <w:ind w:firstLine="540"/>
              <w:jc w:val="right"/>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签名：</w:t>
            </w:r>
            <w:r>
              <w:rPr>
                <w:rFonts w:ascii="仿宋_GB2312" w:eastAsia="仿宋_GB2312" w:hAnsi="仿宋_GB2312" w:cs="仿宋_GB2312"/>
                <w:spacing w:val="-5"/>
                <w:sz w:val="28"/>
                <w:szCs w:val="28"/>
              </w:rPr>
              <w:t xml:space="preserve"> </w:t>
            </w:r>
            <w:r>
              <w:rPr>
                <w:rFonts w:ascii="仿宋_GB2312" w:eastAsia="仿宋_GB2312" w:hAnsi="仿宋_GB2312" w:cs="仿宋_GB2312" w:hint="eastAsia"/>
                <w:spacing w:val="-5"/>
                <w:sz w:val="28"/>
                <w:szCs w:val="28"/>
              </w:rPr>
              <w:t>（</w:t>
            </w:r>
            <w:r w:rsidRPr="008D7B5A">
              <w:rPr>
                <w:rFonts w:ascii="仿宋_GB2312" w:eastAsia="仿宋_GB2312" w:hAnsi="仿宋_GB2312" w:cs="仿宋_GB2312"/>
                <w:spacing w:val="-5"/>
                <w:sz w:val="28"/>
                <w:szCs w:val="28"/>
              </w:rPr>
              <w:t>盖章）</w:t>
            </w:r>
          </w:p>
        </w:tc>
      </w:tr>
    </w:tbl>
    <w:p w14:paraId="215E505D" w14:textId="1421E5FC" w:rsidR="002B4D30" w:rsidRDefault="002B4D30" w:rsidP="002B4D30">
      <w:pPr>
        <w:wordWrap w:val="0"/>
        <w:ind w:right="920" w:firstLineChars="100" w:firstLine="230"/>
        <w:rPr>
          <w:rFonts w:ascii="黑体" w:eastAsia="黑体" w:hAnsi="黑体"/>
          <w:szCs w:val="32"/>
        </w:rPr>
      </w:pPr>
      <w:r>
        <w:rPr>
          <w:rFonts w:ascii="仿宋_GB2312" w:eastAsia="仿宋_GB2312" w:hAnsi="仿宋_GB2312" w:cs="仿宋_GB2312"/>
          <w:spacing w:val="-5"/>
          <w:sz w:val="24"/>
          <w:szCs w:val="24"/>
        </w:rPr>
        <w:t>注意：如有跨页，请正反面打印</w:t>
      </w:r>
      <w:r w:rsidR="00F40C2F">
        <w:rPr>
          <w:rFonts w:ascii="仿宋_GB2312" w:eastAsia="仿宋_GB2312" w:hAnsi="仿宋_GB2312" w:cs="仿宋_GB2312"/>
          <w:spacing w:val="-5"/>
          <w:sz w:val="24"/>
          <w:szCs w:val="24"/>
        </w:rPr>
        <w:tab/>
        <w:t xml:space="preserve">         </w:t>
      </w:r>
      <w:r>
        <w:rPr>
          <w:rFonts w:ascii="仿宋_GB2312" w:eastAsia="仿宋_GB2312" w:hAnsi="仿宋_GB2312" w:cs="仿宋_GB2312"/>
          <w:spacing w:val="-4"/>
          <w:sz w:val="24"/>
          <w:szCs w:val="24"/>
        </w:rPr>
        <w:t>共青团东南大学委员会制</w:t>
      </w:r>
      <w:r>
        <w:rPr>
          <w:rFonts w:ascii="仿宋_GB2312" w:eastAsia="仿宋_GB2312" w:hAnsi="仿宋_GB2312" w:cs="仿宋_GB2312" w:hint="eastAsia"/>
          <w:spacing w:val="-4"/>
          <w:sz w:val="24"/>
          <w:szCs w:val="24"/>
        </w:rPr>
        <w:t xml:space="preserve">  </w:t>
      </w:r>
    </w:p>
    <w:p w14:paraId="484F6D3F" w14:textId="77777777" w:rsidR="00894E68" w:rsidRDefault="002B4D30" w:rsidP="00894E68">
      <w:pPr>
        <w:rPr>
          <w:rFonts w:ascii="黑体" w:eastAsia="黑体" w:hAnsi="黑体"/>
          <w:sz w:val="32"/>
          <w:szCs w:val="32"/>
        </w:rPr>
      </w:pPr>
      <w:r w:rsidRPr="00FF6408">
        <w:rPr>
          <w:rFonts w:ascii="黑体" w:eastAsia="黑体" w:hAnsi="黑体" w:hint="eastAsia"/>
          <w:sz w:val="32"/>
          <w:szCs w:val="32"/>
        </w:rPr>
        <w:t>附件</w:t>
      </w:r>
      <w:r w:rsidRPr="00FF6408">
        <w:rPr>
          <w:rFonts w:ascii="黑体" w:eastAsia="黑体" w:hAnsi="黑体"/>
          <w:sz w:val="32"/>
          <w:szCs w:val="32"/>
        </w:rPr>
        <w:t>5</w:t>
      </w:r>
    </w:p>
    <w:p w14:paraId="5DADE2D8" w14:textId="61D0864E" w:rsidR="00695536" w:rsidRDefault="00894E68" w:rsidP="008D49C1">
      <w:pPr>
        <w:jc w:val="center"/>
        <w:rPr>
          <w:rFonts w:ascii="黑体" w:eastAsia="黑体" w:hAnsi="黑体"/>
          <w:sz w:val="32"/>
          <w:szCs w:val="32"/>
        </w:rPr>
      </w:pPr>
      <w:r w:rsidRPr="00FF6408">
        <w:rPr>
          <w:rFonts w:ascii="黑体" w:eastAsia="黑体" w:hAnsi="黑体" w:hint="eastAsia"/>
          <w:sz w:val="32"/>
          <w:szCs w:val="32"/>
        </w:rPr>
        <w:t>东南大学2020年度</w:t>
      </w:r>
      <w:r w:rsidR="00695536">
        <w:rPr>
          <w:rFonts w:ascii="黑体" w:eastAsia="黑体" w:hAnsi="黑体" w:hint="eastAsia"/>
          <w:sz w:val="32"/>
          <w:szCs w:val="32"/>
        </w:rPr>
        <w:t>_</w:t>
      </w:r>
      <w:r w:rsidR="00695536">
        <w:rPr>
          <w:rFonts w:ascii="黑体" w:eastAsia="黑体" w:hAnsi="黑体"/>
          <w:sz w:val="32"/>
          <w:szCs w:val="32"/>
        </w:rPr>
        <w:t>______</w:t>
      </w:r>
      <w:r w:rsidR="00695536">
        <w:rPr>
          <w:rFonts w:ascii="黑体" w:eastAsia="黑体" w:hAnsi="黑体" w:hint="eastAsia"/>
          <w:sz w:val="32"/>
          <w:szCs w:val="32"/>
        </w:rPr>
        <w:t>学院</w:t>
      </w:r>
    </w:p>
    <w:p w14:paraId="05636C74" w14:textId="37EEC2A4" w:rsidR="00894E68" w:rsidRPr="008D49C1" w:rsidRDefault="00894E68" w:rsidP="008D49C1">
      <w:pPr>
        <w:jc w:val="center"/>
        <w:rPr>
          <w:rFonts w:ascii="黑体" w:eastAsia="黑体" w:hAnsi="黑体"/>
          <w:sz w:val="32"/>
          <w:szCs w:val="32"/>
        </w:rPr>
      </w:pPr>
      <w:r w:rsidRPr="008D49C1">
        <w:rPr>
          <w:rFonts w:ascii="黑体" w:eastAsia="黑体" w:hAnsi="黑体" w:hint="eastAsia"/>
          <w:sz w:val="32"/>
          <w:szCs w:val="32"/>
        </w:rPr>
        <w:t>“优秀</w:t>
      </w:r>
      <w:r w:rsidR="008D49C1">
        <w:rPr>
          <w:rFonts w:ascii="黑体" w:eastAsia="黑体" w:hAnsi="黑体" w:hint="eastAsia"/>
          <w:sz w:val="32"/>
          <w:szCs w:val="32"/>
        </w:rPr>
        <w:t>共青</w:t>
      </w:r>
      <w:r w:rsidRPr="008D49C1">
        <w:rPr>
          <w:rFonts w:ascii="黑体" w:eastAsia="黑体" w:hAnsi="黑体" w:hint="eastAsia"/>
          <w:sz w:val="32"/>
          <w:szCs w:val="32"/>
        </w:rPr>
        <w:t>团员”、“优秀</w:t>
      </w:r>
      <w:r w:rsidR="008D49C1">
        <w:rPr>
          <w:rFonts w:ascii="黑体" w:eastAsia="黑体" w:hAnsi="黑体" w:hint="eastAsia"/>
          <w:sz w:val="32"/>
          <w:szCs w:val="32"/>
        </w:rPr>
        <w:t>共青</w:t>
      </w:r>
      <w:r w:rsidRPr="008D49C1">
        <w:rPr>
          <w:rFonts w:ascii="黑体" w:eastAsia="黑体" w:hAnsi="黑体" w:hint="eastAsia"/>
          <w:sz w:val="32"/>
          <w:szCs w:val="32"/>
        </w:rPr>
        <w:t>团干部”评比结果汇总</w:t>
      </w:r>
    </w:p>
    <w:p w14:paraId="33C0CE24" w14:textId="2434FBCB" w:rsidR="00916619" w:rsidRPr="0093717C" w:rsidRDefault="00916619" w:rsidP="00916619">
      <w:pPr>
        <w:tabs>
          <w:tab w:val="left" w:pos="5004"/>
        </w:tabs>
        <w:ind w:firstLineChars="100" w:firstLine="281"/>
        <w:rPr>
          <w:rFonts w:ascii="仿宋_GB2312" w:eastAsia="仿宋_GB2312" w:hAnsi="黑体"/>
          <w:b/>
          <w:sz w:val="28"/>
          <w:szCs w:val="28"/>
        </w:rPr>
      </w:pPr>
      <w:r>
        <w:rPr>
          <w:rFonts w:ascii="仿宋_GB2312" w:eastAsia="仿宋_GB2312" w:hAnsi="黑体" w:hint="eastAsia"/>
          <w:b/>
          <w:sz w:val="28"/>
          <w:szCs w:val="28"/>
        </w:rPr>
        <w:t>学院名称：</w:t>
      </w:r>
      <w:r w:rsidR="00C11339">
        <w:rPr>
          <w:rFonts w:ascii="仿宋_GB2312" w:eastAsia="仿宋_GB2312" w:hAnsi="黑体" w:hint="eastAsia"/>
          <w:b/>
          <w:sz w:val="28"/>
          <w:szCs w:val="28"/>
        </w:rPr>
        <w:t xml:space="preserve"> </w:t>
      </w:r>
      <w:r>
        <w:rPr>
          <w:rFonts w:ascii="仿宋_GB2312" w:eastAsia="仿宋_GB2312" w:hAnsi="黑体" w:hint="eastAsia"/>
          <w:b/>
          <w:sz w:val="28"/>
          <w:szCs w:val="28"/>
        </w:rPr>
        <w:t xml:space="preserve"> </w:t>
      </w:r>
      <w:r>
        <w:rPr>
          <w:rFonts w:ascii="仿宋_GB2312" w:eastAsia="仿宋_GB2312" w:hAnsi="黑体"/>
          <w:b/>
          <w:sz w:val="28"/>
          <w:szCs w:val="28"/>
        </w:rPr>
        <w:t xml:space="preserve">   </w:t>
      </w:r>
      <w:r>
        <w:rPr>
          <w:rFonts w:ascii="仿宋_GB2312" w:eastAsia="仿宋_GB2312" w:hAnsi="黑体" w:hint="eastAsia"/>
          <w:b/>
          <w:sz w:val="28"/>
          <w:szCs w:val="28"/>
        </w:rPr>
        <w:t>（加盖学院团委公章）（加盖学院党组织公章）</w:t>
      </w:r>
    </w:p>
    <w:tbl>
      <w:tblPr>
        <w:tblW w:w="7715" w:type="dxa"/>
        <w:tblInd w:w="390" w:type="dxa"/>
        <w:tblLayout w:type="fixed"/>
        <w:tblLook w:val="04A0" w:firstRow="1" w:lastRow="0" w:firstColumn="1" w:lastColumn="0" w:noHBand="0" w:noVBand="1"/>
      </w:tblPr>
      <w:tblGrid>
        <w:gridCol w:w="953"/>
        <w:gridCol w:w="1621"/>
        <w:gridCol w:w="1812"/>
        <w:gridCol w:w="1800"/>
        <w:gridCol w:w="1529"/>
      </w:tblGrid>
      <w:tr w:rsidR="00894E68" w:rsidRPr="0093717C" w14:paraId="27DE9781" w14:textId="77777777" w:rsidTr="00222687">
        <w:trPr>
          <w:trHeight w:hRule="exact" w:val="588"/>
        </w:trPr>
        <w:tc>
          <w:tcPr>
            <w:tcW w:w="953" w:type="dxa"/>
            <w:tcBorders>
              <w:top w:val="single" w:sz="4" w:space="0" w:color="000000"/>
              <w:left w:val="single" w:sz="4" w:space="0" w:color="000000"/>
              <w:bottom w:val="single" w:sz="4" w:space="0" w:color="000000"/>
              <w:right w:val="single" w:sz="4" w:space="0" w:color="000000"/>
            </w:tcBorders>
          </w:tcPr>
          <w:p w14:paraId="524462DA" w14:textId="77777777" w:rsidR="00894E68" w:rsidRPr="0093717C" w:rsidRDefault="00894E68" w:rsidP="00222687">
            <w:pPr>
              <w:rPr>
                <w:rFonts w:ascii="仿宋_GB2312" w:eastAsia="仿宋_GB2312" w:hAnsi="黑体"/>
                <w:b/>
                <w:sz w:val="28"/>
                <w:szCs w:val="28"/>
              </w:rPr>
            </w:pPr>
            <w:r w:rsidRPr="0093717C">
              <w:rPr>
                <w:rFonts w:ascii="仿宋_GB2312" w:eastAsia="仿宋_GB2312" w:hAnsi="黑体" w:hint="eastAsia"/>
                <w:b/>
                <w:bCs/>
                <w:sz w:val="28"/>
                <w:szCs w:val="28"/>
              </w:rPr>
              <w:t>序号</w:t>
            </w:r>
          </w:p>
        </w:tc>
        <w:tc>
          <w:tcPr>
            <w:tcW w:w="1621" w:type="dxa"/>
            <w:tcBorders>
              <w:top w:val="single" w:sz="4" w:space="0" w:color="000000"/>
              <w:left w:val="single" w:sz="4" w:space="0" w:color="000000"/>
              <w:bottom w:val="single" w:sz="4" w:space="0" w:color="000000"/>
              <w:right w:val="single" w:sz="4" w:space="0" w:color="000000"/>
            </w:tcBorders>
          </w:tcPr>
          <w:p w14:paraId="249119D3"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bCs/>
                <w:sz w:val="28"/>
                <w:szCs w:val="28"/>
              </w:rPr>
              <w:t>学号</w:t>
            </w:r>
          </w:p>
        </w:tc>
        <w:tc>
          <w:tcPr>
            <w:tcW w:w="1812" w:type="dxa"/>
            <w:tcBorders>
              <w:top w:val="single" w:sz="4" w:space="0" w:color="000000"/>
              <w:left w:val="single" w:sz="4" w:space="0" w:color="000000"/>
              <w:bottom w:val="single" w:sz="4" w:space="0" w:color="000000"/>
              <w:right w:val="single" w:sz="4" w:space="0" w:color="000000"/>
            </w:tcBorders>
          </w:tcPr>
          <w:p w14:paraId="6D9878F5"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bCs/>
                <w:sz w:val="28"/>
                <w:szCs w:val="28"/>
              </w:rPr>
              <w:t>姓名</w:t>
            </w:r>
          </w:p>
        </w:tc>
        <w:tc>
          <w:tcPr>
            <w:tcW w:w="1800" w:type="dxa"/>
            <w:tcBorders>
              <w:top w:val="single" w:sz="4" w:space="0" w:color="000000"/>
              <w:left w:val="single" w:sz="4" w:space="0" w:color="000000"/>
              <w:bottom w:val="single" w:sz="4" w:space="0" w:color="000000"/>
              <w:right w:val="single" w:sz="4" w:space="0" w:color="000000"/>
            </w:tcBorders>
          </w:tcPr>
          <w:p w14:paraId="0D654FE2"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bCs/>
                <w:sz w:val="28"/>
                <w:szCs w:val="28"/>
              </w:rPr>
              <w:t>评比称号</w:t>
            </w:r>
          </w:p>
        </w:tc>
        <w:tc>
          <w:tcPr>
            <w:tcW w:w="1529" w:type="dxa"/>
            <w:tcBorders>
              <w:top w:val="single" w:sz="4" w:space="0" w:color="000000"/>
              <w:left w:val="single" w:sz="4" w:space="0" w:color="000000"/>
              <w:bottom w:val="single" w:sz="4" w:space="0" w:color="000000"/>
              <w:right w:val="single" w:sz="4" w:space="0" w:color="000000"/>
            </w:tcBorders>
          </w:tcPr>
          <w:p w14:paraId="02B654C4"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bCs/>
                <w:sz w:val="28"/>
                <w:szCs w:val="28"/>
              </w:rPr>
              <w:t>备注</w:t>
            </w:r>
          </w:p>
        </w:tc>
      </w:tr>
      <w:tr w:rsidR="00894E68" w:rsidRPr="0093717C" w14:paraId="1829A739" w14:textId="77777777" w:rsidTr="00222687">
        <w:trPr>
          <w:trHeight w:hRule="exact" w:val="589"/>
        </w:trPr>
        <w:tc>
          <w:tcPr>
            <w:tcW w:w="953" w:type="dxa"/>
            <w:tcBorders>
              <w:top w:val="single" w:sz="4" w:space="0" w:color="000000"/>
              <w:left w:val="single" w:sz="4" w:space="0" w:color="000000"/>
              <w:bottom w:val="single" w:sz="4" w:space="0" w:color="000000"/>
              <w:right w:val="single" w:sz="4" w:space="0" w:color="000000"/>
            </w:tcBorders>
          </w:tcPr>
          <w:p w14:paraId="21670177"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1</w:t>
            </w:r>
          </w:p>
        </w:tc>
        <w:tc>
          <w:tcPr>
            <w:tcW w:w="1621" w:type="dxa"/>
            <w:tcBorders>
              <w:top w:val="single" w:sz="4" w:space="0" w:color="000000"/>
              <w:left w:val="single" w:sz="4" w:space="0" w:color="000000"/>
              <w:bottom w:val="single" w:sz="4" w:space="0" w:color="000000"/>
              <w:right w:val="single" w:sz="4" w:space="0" w:color="000000"/>
            </w:tcBorders>
          </w:tcPr>
          <w:p w14:paraId="07AFF54C"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04620788"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3FC7923F"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66424A4F" w14:textId="77777777" w:rsidR="00894E68" w:rsidRPr="0093717C" w:rsidRDefault="00894E68" w:rsidP="00222687">
            <w:pPr>
              <w:ind w:firstLine="482"/>
              <w:rPr>
                <w:rFonts w:ascii="仿宋_GB2312" w:eastAsia="仿宋_GB2312" w:hAnsi="黑体"/>
                <w:b/>
                <w:sz w:val="28"/>
                <w:szCs w:val="28"/>
              </w:rPr>
            </w:pPr>
          </w:p>
        </w:tc>
      </w:tr>
      <w:tr w:rsidR="00894E68" w:rsidRPr="0093717C" w14:paraId="1B03A25B" w14:textId="77777777" w:rsidTr="00222687">
        <w:trPr>
          <w:trHeight w:hRule="exact" w:val="590"/>
        </w:trPr>
        <w:tc>
          <w:tcPr>
            <w:tcW w:w="953" w:type="dxa"/>
            <w:tcBorders>
              <w:top w:val="single" w:sz="4" w:space="0" w:color="000000"/>
              <w:left w:val="single" w:sz="4" w:space="0" w:color="000000"/>
              <w:bottom w:val="single" w:sz="4" w:space="0" w:color="000000"/>
              <w:right w:val="single" w:sz="4" w:space="0" w:color="000000"/>
            </w:tcBorders>
          </w:tcPr>
          <w:p w14:paraId="1100E61D"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2</w:t>
            </w:r>
          </w:p>
        </w:tc>
        <w:tc>
          <w:tcPr>
            <w:tcW w:w="1621" w:type="dxa"/>
            <w:tcBorders>
              <w:top w:val="single" w:sz="4" w:space="0" w:color="000000"/>
              <w:left w:val="single" w:sz="4" w:space="0" w:color="000000"/>
              <w:bottom w:val="single" w:sz="4" w:space="0" w:color="000000"/>
              <w:right w:val="single" w:sz="4" w:space="0" w:color="000000"/>
            </w:tcBorders>
          </w:tcPr>
          <w:p w14:paraId="6A88A70C"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177D6043"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3FE2A934"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758218F0" w14:textId="77777777" w:rsidR="00894E68" w:rsidRPr="0093717C" w:rsidRDefault="00894E68" w:rsidP="00222687">
            <w:pPr>
              <w:ind w:firstLine="482"/>
              <w:rPr>
                <w:rFonts w:ascii="仿宋_GB2312" w:eastAsia="仿宋_GB2312" w:hAnsi="黑体"/>
                <w:b/>
                <w:sz w:val="28"/>
                <w:szCs w:val="28"/>
              </w:rPr>
            </w:pPr>
          </w:p>
        </w:tc>
      </w:tr>
      <w:tr w:rsidR="00894E68" w:rsidRPr="0093717C" w14:paraId="3CF0110B" w14:textId="77777777" w:rsidTr="00222687">
        <w:trPr>
          <w:trHeight w:hRule="exact" w:val="588"/>
        </w:trPr>
        <w:tc>
          <w:tcPr>
            <w:tcW w:w="953" w:type="dxa"/>
            <w:tcBorders>
              <w:top w:val="single" w:sz="4" w:space="0" w:color="000000"/>
              <w:left w:val="single" w:sz="4" w:space="0" w:color="000000"/>
              <w:bottom w:val="single" w:sz="4" w:space="0" w:color="000000"/>
              <w:right w:val="single" w:sz="4" w:space="0" w:color="000000"/>
            </w:tcBorders>
          </w:tcPr>
          <w:p w14:paraId="75783793"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3</w:t>
            </w:r>
          </w:p>
        </w:tc>
        <w:tc>
          <w:tcPr>
            <w:tcW w:w="1621" w:type="dxa"/>
            <w:tcBorders>
              <w:top w:val="single" w:sz="4" w:space="0" w:color="000000"/>
              <w:left w:val="single" w:sz="4" w:space="0" w:color="000000"/>
              <w:bottom w:val="single" w:sz="4" w:space="0" w:color="000000"/>
              <w:right w:val="single" w:sz="4" w:space="0" w:color="000000"/>
            </w:tcBorders>
          </w:tcPr>
          <w:p w14:paraId="1FF8FD49"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2E19AF2A"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2A61A956"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7FAA223A" w14:textId="77777777" w:rsidR="00894E68" w:rsidRPr="0093717C" w:rsidRDefault="00894E68" w:rsidP="00222687">
            <w:pPr>
              <w:ind w:firstLine="482"/>
              <w:rPr>
                <w:rFonts w:ascii="仿宋_GB2312" w:eastAsia="仿宋_GB2312" w:hAnsi="黑体"/>
                <w:b/>
                <w:sz w:val="28"/>
                <w:szCs w:val="28"/>
              </w:rPr>
            </w:pPr>
          </w:p>
        </w:tc>
      </w:tr>
      <w:tr w:rsidR="00894E68" w:rsidRPr="0093717C" w14:paraId="5108CDF9" w14:textId="77777777" w:rsidTr="00222687">
        <w:trPr>
          <w:trHeight w:hRule="exact" w:val="590"/>
        </w:trPr>
        <w:tc>
          <w:tcPr>
            <w:tcW w:w="953" w:type="dxa"/>
            <w:tcBorders>
              <w:top w:val="single" w:sz="4" w:space="0" w:color="000000"/>
              <w:left w:val="single" w:sz="4" w:space="0" w:color="000000"/>
              <w:bottom w:val="single" w:sz="4" w:space="0" w:color="000000"/>
              <w:right w:val="single" w:sz="4" w:space="0" w:color="000000"/>
            </w:tcBorders>
          </w:tcPr>
          <w:p w14:paraId="60CAA424"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4</w:t>
            </w:r>
          </w:p>
        </w:tc>
        <w:tc>
          <w:tcPr>
            <w:tcW w:w="1621" w:type="dxa"/>
            <w:tcBorders>
              <w:top w:val="single" w:sz="4" w:space="0" w:color="000000"/>
              <w:left w:val="single" w:sz="4" w:space="0" w:color="000000"/>
              <w:bottom w:val="single" w:sz="4" w:space="0" w:color="000000"/>
              <w:right w:val="single" w:sz="4" w:space="0" w:color="000000"/>
            </w:tcBorders>
          </w:tcPr>
          <w:p w14:paraId="5907EE6A"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20524395"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0EF77443"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4633EC9B" w14:textId="77777777" w:rsidR="00894E68" w:rsidRPr="0093717C" w:rsidRDefault="00894E68" w:rsidP="00222687">
            <w:pPr>
              <w:ind w:firstLine="482"/>
              <w:rPr>
                <w:rFonts w:ascii="仿宋_GB2312" w:eastAsia="仿宋_GB2312" w:hAnsi="黑体"/>
                <w:b/>
                <w:sz w:val="28"/>
                <w:szCs w:val="28"/>
              </w:rPr>
            </w:pPr>
          </w:p>
        </w:tc>
      </w:tr>
      <w:tr w:rsidR="00894E68" w:rsidRPr="0093717C" w14:paraId="3932777A" w14:textId="77777777" w:rsidTr="00222687">
        <w:trPr>
          <w:trHeight w:hRule="exact" w:val="588"/>
        </w:trPr>
        <w:tc>
          <w:tcPr>
            <w:tcW w:w="953" w:type="dxa"/>
            <w:tcBorders>
              <w:top w:val="single" w:sz="4" w:space="0" w:color="000000"/>
              <w:left w:val="single" w:sz="4" w:space="0" w:color="000000"/>
              <w:bottom w:val="single" w:sz="4" w:space="0" w:color="000000"/>
              <w:right w:val="single" w:sz="4" w:space="0" w:color="000000"/>
            </w:tcBorders>
          </w:tcPr>
          <w:p w14:paraId="59D2B73A"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5</w:t>
            </w:r>
          </w:p>
        </w:tc>
        <w:tc>
          <w:tcPr>
            <w:tcW w:w="1621" w:type="dxa"/>
            <w:tcBorders>
              <w:top w:val="single" w:sz="4" w:space="0" w:color="000000"/>
              <w:left w:val="single" w:sz="4" w:space="0" w:color="000000"/>
              <w:bottom w:val="single" w:sz="4" w:space="0" w:color="000000"/>
              <w:right w:val="single" w:sz="4" w:space="0" w:color="000000"/>
            </w:tcBorders>
          </w:tcPr>
          <w:p w14:paraId="03CC09E2"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45A3E676"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3BCD2205"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479EFBE6" w14:textId="77777777" w:rsidR="00894E68" w:rsidRPr="0093717C" w:rsidRDefault="00894E68" w:rsidP="00222687">
            <w:pPr>
              <w:ind w:firstLine="482"/>
              <w:rPr>
                <w:rFonts w:ascii="仿宋_GB2312" w:eastAsia="仿宋_GB2312" w:hAnsi="黑体"/>
                <w:b/>
                <w:sz w:val="28"/>
                <w:szCs w:val="28"/>
              </w:rPr>
            </w:pPr>
          </w:p>
        </w:tc>
      </w:tr>
      <w:tr w:rsidR="00894E68" w:rsidRPr="0093717C" w14:paraId="43E74FBB" w14:textId="77777777" w:rsidTr="00222687">
        <w:trPr>
          <w:trHeight w:hRule="exact" w:val="591"/>
        </w:trPr>
        <w:tc>
          <w:tcPr>
            <w:tcW w:w="953" w:type="dxa"/>
            <w:tcBorders>
              <w:top w:val="single" w:sz="4" w:space="0" w:color="000000"/>
              <w:left w:val="single" w:sz="4" w:space="0" w:color="000000"/>
              <w:bottom w:val="single" w:sz="4" w:space="0" w:color="000000"/>
              <w:right w:val="single" w:sz="4" w:space="0" w:color="000000"/>
            </w:tcBorders>
          </w:tcPr>
          <w:p w14:paraId="601E63C0"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6</w:t>
            </w:r>
          </w:p>
        </w:tc>
        <w:tc>
          <w:tcPr>
            <w:tcW w:w="1621" w:type="dxa"/>
            <w:tcBorders>
              <w:top w:val="single" w:sz="4" w:space="0" w:color="000000"/>
              <w:left w:val="single" w:sz="4" w:space="0" w:color="000000"/>
              <w:bottom w:val="single" w:sz="4" w:space="0" w:color="000000"/>
              <w:right w:val="single" w:sz="4" w:space="0" w:color="000000"/>
            </w:tcBorders>
          </w:tcPr>
          <w:p w14:paraId="08E5B430"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6F3E5D71"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4693A73F"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2983E4A5" w14:textId="77777777" w:rsidR="00894E68" w:rsidRPr="0093717C" w:rsidRDefault="00894E68" w:rsidP="00222687">
            <w:pPr>
              <w:ind w:firstLine="482"/>
              <w:rPr>
                <w:rFonts w:ascii="仿宋_GB2312" w:eastAsia="仿宋_GB2312" w:hAnsi="黑体"/>
                <w:b/>
                <w:sz w:val="28"/>
                <w:szCs w:val="28"/>
              </w:rPr>
            </w:pPr>
          </w:p>
        </w:tc>
      </w:tr>
      <w:tr w:rsidR="00894E68" w:rsidRPr="0093717C" w14:paraId="47A1B945" w14:textId="77777777" w:rsidTr="00222687">
        <w:trPr>
          <w:trHeight w:hRule="exact" w:val="588"/>
        </w:trPr>
        <w:tc>
          <w:tcPr>
            <w:tcW w:w="953" w:type="dxa"/>
            <w:tcBorders>
              <w:top w:val="single" w:sz="4" w:space="0" w:color="000000"/>
              <w:left w:val="single" w:sz="4" w:space="0" w:color="000000"/>
              <w:bottom w:val="single" w:sz="4" w:space="0" w:color="000000"/>
              <w:right w:val="single" w:sz="4" w:space="0" w:color="000000"/>
            </w:tcBorders>
          </w:tcPr>
          <w:p w14:paraId="1BEA7ED8"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7</w:t>
            </w:r>
          </w:p>
        </w:tc>
        <w:tc>
          <w:tcPr>
            <w:tcW w:w="1621" w:type="dxa"/>
            <w:tcBorders>
              <w:top w:val="single" w:sz="4" w:space="0" w:color="000000"/>
              <w:left w:val="single" w:sz="4" w:space="0" w:color="000000"/>
              <w:bottom w:val="single" w:sz="4" w:space="0" w:color="000000"/>
              <w:right w:val="single" w:sz="4" w:space="0" w:color="000000"/>
            </w:tcBorders>
          </w:tcPr>
          <w:p w14:paraId="0E10EA01"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39EDF16B"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78537387"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34840432" w14:textId="77777777" w:rsidR="00894E68" w:rsidRPr="0093717C" w:rsidRDefault="00894E68" w:rsidP="00222687">
            <w:pPr>
              <w:ind w:firstLine="482"/>
              <w:rPr>
                <w:rFonts w:ascii="仿宋_GB2312" w:eastAsia="仿宋_GB2312" w:hAnsi="黑体"/>
                <w:b/>
                <w:sz w:val="28"/>
                <w:szCs w:val="28"/>
              </w:rPr>
            </w:pPr>
          </w:p>
        </w:tc>
      </w:tr>
      <w:tr w:rsidR="00894E68" w:rsidRPr="0093717C" w14:paraId="36A21DBB" w14:textId="77777777" w:rsidTr="00222687">
        <w:trPr>
          <w:trHeight w:hRule="exact" w:val="588"/>
        </w:trPr>
        <w:tc>
          <w:tcPr>
            <w:tcW w:w="953" w:type="dxa"/>
            <w:tcBorders>
              <w:top w:val="single" w:sz="4" w:space="0" w:color="000000"/>
              <w:left w:val="single" w:sz="4" w:space="0" w:color="000000"/>
              <w:bottom w:val="single" w:sz="4" w:space="0" w:color="000000"/>
              <w:right w:val="single" w:sz="4" w:space="0" w:color="000000"/>
            </w:tcBorders>
          </w:tcPr>
          <w:p w14:paraId="224D745E"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8</w:t>
            </w:r>
          </w:p>
        </w:tc>
        <w:tc>
          <w:tcPr>
            <w:tcW w:w="1621" w:type="dxa"/>
            <w:tcBorders>
              <w:top w:val="single" w:sz="4" w:space="0" w:color="000000"/>
              <w:left w:val="single" w:sz="4" w:space="0" w:color="000000"/>
              <w:bottom w:val="single" w:sz="4" w:space="0" w:color="000000"/>
              <w:right w:val="single" w:sz="4" w:space="0" w:color="000000"/>
            </w:tcBorders>
          </w:tcPr>
          <w:p w14:paraId="10760DFF"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1C03ACEE"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540DF044"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35C73752" w14:textId="77777777" w:rsidR="00894E68" w:rsidRPr="0093717C" w:rsidRDefault="00894E68" w:rsidP="00222687">
            <w:pPr>
              <w:ind w:firstLine="482"/>
              <w:rPr>
                <w:rFonts w:ascii="仿宋_GB2312" w:eastAsia="仿宋_GB2312" w:hAnsi="黑体"/>
                <w:b/>
                <w:sz w:val="28"/>
                <w:szCs w:val="28"/>
              </w:rPr>
            </w:pPr>
          </w:p>
        </w:tc>
      </w:tr>
      <w:tr w:rsidR="00894E68" w:rsidRPr="0093717C" w14:paraId="2B36D41E" w14:textId="77777777" w:rsidTr="00222687">
        <w:trPr>
          <w:trHeight w:hRule="exact" w:val="590"/>
        </w:trPr>
        <w:tc>
          <w:tcPr>
            <w:tcW w:w="953" w:type="dxa"/>
            <w:tcBorders>
              <w:top w:val="single" w:sz="4" w:space="0" w:color="000000"/>
              <w:left w:val="single" w:sz="4" w:space="0" w:color="000000"/>
              <w:bottom w:val="single" w:sz="4" w:space="0" w:color="000000"/>
              <w:right w:val="single" w:sz="4" w:space="0" w:color="000000"/>
            </w:tcBorders>
          </w:tcPr>
          <w:p w14:paraId="045B59B7"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9</w:t>
            </w:r>
          </w:p>
        </w:tc>
        <w:tc>
          <w:tcPr>
            <w:tcW w:w="1621" w:type="dxa"/>
            <w:tcBorders>
              <w:top w:val="single" w:sz="4" w:space="0" w:color="000000"/>
              <w:left w:val="single" w:sz="4" w:space="0" w:color="000000"/>
              <w:bottom w:val="single" w:sz="4" w:space="0" w:color="000000"/>
              <w:right w:val="single" w:sz="4" w:space="0" w:color="000000"/>
            </w:tcBorders>
          </w:tcPr>
          <w:p w14:paraId="3F8D7F99"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3264DA50"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6217FEB6"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4D93692D" w14:textId="77777777" w:rsidR="00894E68" w:rsidRPr="0093717C" w:rsidRDefault="00894E68" w:rsidP="00222687">
            <w:pPr>
              <w:ind w:firstLine="482"/>
              <w:rPr>
                <w:rFonts w:ascii="仿宋_GB2312" w:eastAsia="仿宋_GB2312" w:hAnsi="黑体"/>
                <w:b/>
                <w:sz w:val="28"/>
                <w:szCs w:val="28"/>
              </w:rPr>
            </w:pPr>
          </w:p>
        </w:tc>
      </w:tr>
      <w:tr w:rsidR="00894E68" w:rsidRPr="0093717C" w14:paraId="09EC8167" w14:textId="77777777" w:rsidTr="00222687">
        <w:trPr>
          <w:trHeight w:hRule="exact" w:val="588"/>
        </w:trPr>
        <w:tc>
          <w:tcPr>
            <w:tcW w:w="953" w:type="dxa"/>
            <w:tcBorders>
              <w:top w:val="single" w:sz="4" w:space="0" w:color="000000"/>
              <w:left w:val="single" w:sz="4" w:space="0" w:color="000000"/>
              <w:bottom w:val="single" w:sz="4" w:space="0" w:color="000000"/>
              <w:right w:val="single" w:sz="4" w:space="0" w:color="000000"/>
            </w:tcBorders>
          </w:tcPr>
          <w:p w14:paraId="71744488"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10</w:t>
            </w:r>
          </w:p>
        </w:tc>
        <w:tc>
          <w:tcPr>
            <w:tcW w:w="1621" w:type="dxa"/>
            <w:tcBorders>
              <w:top w:val="single" w:sz="4" w:space="0" w:color="000000"/>
              <w:left w:val="single" w:sz="4" w:space="0" w:color="000000"/>
              <w:bottom w:val="single" w:sz="4" w:space="0" w:color="000000"/>
              <w:right w:val="single" w:sz="4" w:space="0" w:color="000000"/>
            </w:tcBorders>
          </w:tcPr>
          <w:p w14:paraId="14761A1B"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11D44BAA"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186761AC"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511ABDB4" w14:textId="77777777" w:rsidR="00894E68" w:rsidRPr="0093717C" w:rsidRDefault="00894E68" w:rsidP="00222687">
            <w:pPr>
              <w:ind w:firstLine="482"/>
              <w:rPr>
                <w:rFonts w:ascii="仿宋_GB2312" w:eastAsia="仿宋_GB2312" w:hAnsi="黑体"/>
                <w:b/>
                <w:sz w:val="28"/>
                <w:szCs w:val="28"/>
              </w:rPr>
            </w:pPr>
          </w:p>
        </w:tc>
      </w:tr>
      <w:tr w:rsidR="00894E68" w:rsidRPr="0093717C" w14:paraId="0419E4AB" w14:textId="77777777" w:rsidTr="00222687">
        <w:trPr>
          <w:trHeight w:hRule="exact" w:val="590"/>
        </w:trPr>
        <w:tc>
          <w:tcPr>
            <w:tcW w:w="953" w:type="dxa"/>
            <w:tcBorders>
              <w:top w:val="single" w:sz="4" w:space="0" w:color="000000"/>
              <w:left w:val="single" w:sz="4" w:space="0" w:color="000000"/>
              <w:bottom w:val="single" w:sz="4" w:space="0" w:color="000000"/>
              <w:right w:val="single" w:sz="4" w:space="0" w:color="000000"/>
            </w:tcBorders>
          </w:tcPr>
          <w:p w14:paraId="512D0C2E"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11</w:t>
            </w:r>
          </w:p>
        </w:tc>
        <w:tc>
          <w:tcPr>
            <w:tcW w:w="1621" w:type="dxa"/>
            <w:tcBorders>
              <w:top w:val="single" w:sz="4" w:space="0" w:color="000000"/>
              <w:left w:val="single" w:sz="4" w:space="0" w:color="000000"/>
              <w:bottom w:val="single" w:sz="4" w:space="0" w:color="000000"/>
              <w:right w:val="single" w:sz="4" w:space="0" w:color="000000"/>
            </w:tcBorders>
          </w:tcPr>
          <w:p w14:paraId="483930A7"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550C5EBE"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569B8453"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2730542C" w14:textId="77777777" w:rsidR="00894E68" w:rsidRPr="0093717C" w:rsidRDefault="00894E68" w:rsidP="00222687">
            <w:pPr>
              <w:ind w:firstLine="482"/>
              <w:rPr>
                <w:rFonts w:ascii="仿宋_GB2312" w:eastAsia="仿宋_GB2312" w:hAnsi="黑体"/>
                <w:b/>
                <w:sz w:val="28"/>
                <w:szCs w:val="28"/>
              </w:rPr>
            </w:pPr>
          </w:p>
        </w:tc>
      </w:tr>
      <w:tr w:rsidR="00894E68" w:rsidRPr="0093717C" w14:paraId="6B26967A" w14:textId="77777777" w:rsidTr="00222687">
        <w:trPr>
          <w:trHeight w:hRule="exact" w:val="589"/>
        </w:trPr>
        <w:tc>
          <w:tcPr>
            <w:tcW w:w="953" w:type="dxa"/>
            <w:tcBorders>
              <w:top w:val="single" w:sz="4" w:space="0" w:color="000000"/>
              <w:left w:val="single" w:sz="4" w:space="0" w:color="000000"/>
              <w:bottom w:val="single" w:sz="4" w:space="0" w:color="000000"/>
              <w:right w:val="single" w:sz="4" w:space="0" w:color="000000"/>
            </w:tcBorders>
          </w:tcPr>
          <w:p w14:paraId="70662EF0"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12</w:t>
            </w:r>
          </w:p>
        </w:tc>
        <w:tc>
          <w:tcPr>
            <w:tcW w:w="1621" w:type="dxa"/>
            <w:tcBorders>
              <w:top w:val="single" w:sz="4" w:space="0" w:color="000000"/>
              <w:left w:val="single" w:sz="4" w:space="0" w:color="000000"/>
              <w:bottom w:val="single" w:sz="4" w:space="0" w:color="000000"/>
              <w:right w:val="single" w:sz="4" w:space="0" w:color="000000"/>
            </w:tcBorders>
          </w:tcPr>
          <w:p w14:paraId="1B239D95"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4061224A"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696D3D75"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1EDBA3C6" w14:textId="77777777" w:rsidR="00894E68" w:rsidRPr="0093717C" w:rsidRDefault="00894E68" w:rsidP="00222687">
            <w:pPr>
              <w:ind w:firstLine="482"/>
              <w:rPr>
                <w:rFonts w:ascii="仿宋_GB2312" w:eastAsia="仿宋_GB2312" w:hAnsi="黑体"/>
                <w:b/>
                <w:sz w:val="28"/>
                <w:szCs w:val="28"/>
              </w:rPr>
            </w:pPr>
          </w:p>
        </w:tc>
      </w:tr>
      <w:tr w:rsidR="00894E68" w:rsidRPr="0093717C" w14:paraId="028CAFCD" w14:textId="77777777" w:rsidTr="00222687">
        <w:trPr>
          <w:trHeight w:hRule="exact" w:val="588"/>
        </w:trPr>
        <w:tc>
          <w:tcPr>
            <w:tcW w:w="953" w:type="dxa"/>
            <w:tcBorders>
              <w:top w:val="single" w:sz="4" w:space="0" w:color="000000"/>
              <w:left w:val="single" w:sz="4" w:space="0" w:color="000000"/>
              <w:bottom w:val="single" w:sz="4" w:space="0" w:color="000000"/>
              <w:right w:val="single" w:sz="4" w:space="0" w:color="000000"/>
            </w:tcBorders>
          </w:tcPr>
          <w:p w14:paraId="4267C553"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13</w:t>
            </w:r>
          </w:p>
        </w:tc>
        <w:tc>
          <w:tcPr>
            <w:tcW w:w="1621" w:type="dxa"/>
            <w:tcBorders>
              <w:top w:val="single" w:sz="4" w:space="0" w:color="000000"/>
              <w:left w:val="single" w:sz="4" w:space="0" w:color="000000"/>
              <w:bottom w:val="single" w:sz="4" w:space="0" w:color="000000"/>
              <w:right w:val="single" w:sz="4" w:space="0" w:color="000000"/>
            </w:tcBorders>
          </w:tcPr>
          <w:p w14:paraId="2209D67F"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6E769BB4"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574032DD"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54EC2678" w14:textId="77777777" w:rsidR="00894E68" w:rsidRPr="0093717C" w:rsidRDefault="00894E68" w:rsidP="00222687">
            <w:pPr>
              <w:ind w:firstLine="482"/>
              <w:rPr>
                <w:rFonts w:ascii="仿宋_GB2312" w:eastAsia="仿宋_GB2312" w:hAnsi="黑体"/>
                <w:b/>
                <w:sz w:val="28"/>
                <w:szCs w:val="28"/>
              </w:rPr>
            </w:pPr>
          </w:p>
        </w:tc>
      </w:tr>
      <w:tr w:rsidR="00894E68" w:rsidRPr="0093717C" w14:paraId="55E835D2" w14:textId="77777777" w:rsidTr="00222687">
        <w:trPr>
          <w:trHeight w:hRule="exact" w:val="590"/>
        </w:trPr>
        <w:tc>
          <w:tcPr>
            <w:tcW w:w="953" w:type="dxa"/>
            <w:tcBorders>
              <w:top w:val="single" w:sz="4" w:space="0" w:color="000000"/>
              <w:left w:val="single" w:sz="4" w:space="0" w:color="000000"/>
              <w:bottom w:val="single" w:sz="4" w:space="0" w:color="000000"/>
              <w:right w:val="single" w:sz="4" w:space="0" w:color="000000"/>
            </w:tcBorders>
          </w:tcPr>
          <w:p w14:paraId="6A40F5A8"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lastRenderedPageBreak/>
              <w:t>14</w:t>
            </w:r>
          </w:p>
        </w:tc>
        <w:tc>
          <w:tcPr>
            <w:tcW w:w="1621" w:type="dxa"/>
            <w:tcBorders>
              <w:top w:val="single" w:sz="4" w:space="0" w:color="000000"/>
              <w:left w:val="single" w:sz="4" w:space="0" w:color="000000"/>
              <w:bottom w:val="single" w:sz="4" w:space="0" w:color="000000"/>
              <w:right w:val="single" w:sz="4" w:space="0" w:color="000000"/>
            </w:tcBorders>
          </w:tcPr>
          <w:p w14:paraId="591D11FD"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4B47ED3A"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2164AD81"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2E60E2C4" w14:textId="77777777" w:rsidR="00894E68" w:rsidRPr="0093717C" w:rsidRDefault="00894E68" w:rsidP="00222687">
            <w:pPr>
              <w:ind w:firstLine="482"/>
              <w:rPr>
                <w:rFonts w:ascii="仿宋_GB2312" w:eastAsia="仿宋_GB2312" w:hAnsi="黑体"/>
                <w:b/>
                <w:sz w:val="28"/>
                <w:szCs w:val="28"/>
              </w:rPr>
            </w:pPr>
          </w:p>
        </w:tc>
      </w:tr>
      <w:tr w:rsidR="00894E68" w:rsidRPr="0093717C" w14:paraId="16A60BBD" w14:textId="77777777" w:rsidTr="00222687">
        <w:trPr>
          <w:trHeight w:hRule="exact" w:val="588"/>
        </w:trPr>
        <w:tc>
          <w:tcPr>
            <w:tcW w:w="953" w:type="dxa"/>
            <w:tcBorders>
              <w:top w:val="single" w:sz="4" w:space="0" w:color="000000"/>
              <w:left w:val="single" w:sz="4" w:space="0" w:color="000000"/>
              <w:bottom w:val="single" w:sz="4" w:space="0" w:color="000000"/>
              <w:right w:val="single" w:sz="4" w:space="0" w:color="000000"/>
            </w:tcBorders>
          </w:tcPr>
          <w:p w14:paraId="4865911B"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15</w:t>
            </w:r>
          </w:p>
        </w:tc>
        <w:tc>
          <w:tcPr>
            <w:tcW w:w="1621" w:type="dxa"/>
            <w:tcBorders>
              <w:top w:val="single" w:sz="4" w:space="0" w:color="000000"/>
              <w:left w:val="single" w:sz="4" w:space="0" w:color="000000"/>
              <w:bottom w:val="single" w:sz="4" w:space="0" w:color="000000"/>
              <w:right w:val="single" w:sz="4" w:space="0" w:color="000000"/>
            </w:tcBorders>
          </w:tcPr>
          <w:p w14:paraId="7B7C8E26"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746643BC"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12416DEC"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7322BC7D" w14:textId="77777777" w:rsidR="00894E68" w:rsidRPr="0093717C" w:rsidRDefault="00894E68" w:rsidP="00222687">
            <w:pPr>
              <w:ind w:firstLine="482"/>
              <w:rPr>
                <w:rFonts w:ascii="仿宋_GB2312" w:eastAsia="仿宋_GB2312" w:hAnsi="黑体"/>
                <w:b/>
                <w:sz w:val="28"/>
                <w:szCs w:val="28"/>
              </w:rPr>
            </w:pPr>
          </w:p>
        </w:tc>
      </w:tr>
      <w:tr w:rsidR="00894E68" w:rsidRPr="0093717C" w14:paraId="61A4C54A" w14:textId="77777777" w:rsidTr="00222687">
        <w:trPr>
          <w:trHeight w:hRule="exact" w:val="590"/>
        </w:trPr>
        <w:tc>
          <w:tcPr>
            <w:tcW w:w="953" w:type="dxa"/>
            <w:tcBorders>
              <w:top w:val="single" w:sz="4" w:space="0" w:color="000000"/>
              <w:left w:val="single" w:sz="4" w:space="0" w:color="000000"/>
              <w:bottom w:val="single" w:sz="4" w:space="0" w:color="000000"/>
              <w:right w:val="single" w:sz="4" w:space="0" w:color="000000"/>
            </w:tcBorders>
          </w:tcPr>
          <w:p w14:paraId="7B1CFCBE" w14:textId="77777777" w:rsidR="00894E68" w:rsidRPr="0093717C" w:rsidRDefault="00894E68" w:rsidP="00222687">
            <w:pPr>
              <w:ind w:firstLineChars="82" w:firstLine="230"/>
              <w:rPr>
                <w:rFonts w:ascii="仿宋_GB2312" w:eastAsia="仿宋_GB2312" w:hAnsi="黑体"/>
                <w:b/>
                <w:sz w:val="28"/>
                <w:szCs w:val="28"/>
              </w:rPr>
            </w:pPr>
            <w:r w:rsidRPr="0093717C">
              <w:rPr>
                <w:rFonts w:ascii="仿宋_GB2312" w:eastAsia="仿宋_GB2312" w:hAnsi="黑体" w:hint="eastAsia"/>
                <w:b/>
                <w:sz w:val="28"/>
                <w:szCs w:val="28"/>
              </w:rPr>
              <w:t>16</w:t>
            </w:r>
          </w:p>
        </w:tc>
        <w:tc>
          <w:tcPr>
            <w:tcW w:w="1621" w:type="dxa"/>
            <w:tcBorders>
              <w:top w:val="single" w:sz="4" w:space="0" w:color="000000"/>
              <w:left w:val="single" w:sz="4" w:space="0" w:color="000000"/>
              <w:bottom w:val="single" w:sz="4" w:space="0" w:color="000000"/>
              <w:right w:val="single" w:sz="4" w:space="0" w:color="000000"/>
            </w:tcBorders>
          </w:tcPr>
          <w:p w14:paraId="2218EFE0" w14:textId="77777777" w:rsidR="00894E68" w:rsidRPr="0093717C" w:rsidRDefault="00894E68" w:rsidP="00222687">
            <w:pPr>
              <w:ind w:firstLine="482"/>
              <w:rPr>
                <w:rFonts w:ascii="仿宋_GB2312" w:eastAsia="仿宋_GB2312" w:hAnsi="黑体"/>
                <w:b/>
                <w:sz w:val="28"/>
                <w:szCs w:val="28"/>
              </w:rPr>
            </w:pPr>
          </w:p>
        </w:tc>
        <w:tc>
          <w:tcPr>
            <w:tcW w:w="1812" w:type="dxa"/>
            <w:tcBorders>
              <w:top w:val="single" w:sz="4" w:space="0" w:color="000000"/>
              <w:left w:val="single" w:sz="4" w:space="0" w:color="000000"/>
              <w:bottom w:val="single" w:sz="4" w:space="0" w:color="000000"/>
              <w:right w:val="single" w:sz="4" w:space="0" w:color="000000"/>
            </w:tcBorders>
          </w:tcPr>
          <w:p w14:paraId="31B718C0" w14:textId="77777777" w:rsidR="00894E68" w:rsidRPr="0093717C" w:rsidRDefault="00894E68" w:rsidP="00222687">
            <w:pPr>
              <w:ind w:firstLine="482"/>
              <w:rPr>
                <w:rFonts w:ascii="仿宋_GB2312" w:eastAsia="仿宋_GB2312" w:hAnsi="黑体"/>
                <w:b/>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583D5650" w14:textId="77777777" w:rsidR="00894E68" w:rsidRPr="0093717C" w:rsidRDefault="00894E68" w:rsidP="00222687">
            <w:pPr>
              <w:ind w:firstLine="482"/>
              <w:rPr>
                <w:rFonts w:ascii="仿宋_GB2312" w:eastAsia="仿宋_GB2312" w:hAnsi="黑体"/>
                <w:b/>
                <w:sz w:val="28"/>
                <w:szCs w:val="28"/>
              </w:rPr>
            </w:pPr>
          </w:p>
        </w:tc>
        <w:tc>
          <w:tcPr>
            <w:tcW w:w="1529" w:type="dxa"/>
            <w:tcBorders>
              <w:top w:val="single" w:sz="4" w:space="0" w:color="000000"/>
              <w:left w:val="single" w:sz="4" w:space="0" w:color="000000"/>
              <w:bottom w:val="single" w:sz="4" w:space="0" w:color="000000"/>
              <w:right w:val="single" w:sz="4" w:space="0" w:color="000000"/>
            </w:tcBorders>
          </w:tcPr>
          <w:p w14:paraId="44252FBA" w14:textId="77777777" w:rsidR="00894E68" w:rsidRPr="0093717C" w:rsidRDefault="00894E68" w:rsidP="00222687">
            <w:pPr>
              <w:ind w:firstLine="482"/>
              <w:rPr>
                <w:rFonts w:ascii="仿宋_GB2312" w:eastAsia="仿宋_GB2312" w:hAnsi="黑体"/>
                <w:b/>
                <w:sz w:val="28"/>
                <w:szCs w:val="28"/>
              </w:rPr>
            </w:pPr>
          </w:p>
        </w:tc>
      </w:tr>
    </w:tbl>
    <w:p w14:paraId="0931961B" w14:textId="77777777" w:rsidR="00894E68" w:rsidRPr="0093717C" w:rsidRDefault="00894E68" w:rsidP="00894E68">
      <w:pPr>
        <w:ind w:firstLine="482"/>
        <w:rPr>
          <w:rFonts w:ascii="仿宋_GB2312" w:eastAsia="仿宋_GB2312" w:hAnsi="黑体"/>
          <w:b/>
          <w:sz w:val="28"/>
          <w:szCs w:val="28"/>
        </w:rPr>
      </w:pPr>
    </w:p>
    <w:p w14:paraId="3A3DC59E" w14:textId="78E481B8" w:rsidR="002B4D30" w:rsidRPr="00894E68" w:rsidRDefault="002B4D30" w:rsidP="00CE5AE5">
      <w:pPr>
        <w:rPr>
          <w:rFonts w:ascii="仿宋_GB2312" w:eastAsia="仿宋_GB2312" w:hAnsi="黑体"/>
          <w:b/>
          <w:sz w:val="28"/>
          <w:szCs w:val="28"/>
        </w:rPr>
      </w:pPr>
    </w:p>
    <w:sectPr w:rsidR="002B4D30" w:rsidRPr="00894E68" w:rsidSect="008D6DE9">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008B" w16cex:dateUtc="2021-03-25T04:28:00Z"/>
  <w16cex:commentExtensible w16cex:durableId="24070002" w16cex:dateUtc="2021-03-25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A1D636" w16cid:durableId="2407008B"/>
  <w16cid:commentId w16cid:paraId="073AC0D6" w16cid:durableId="240700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5685B" w14:textId="77777777" w:rsidR="00492D86" w:rsidRDefault="00492D86" w:rsidP="00662968">
      <w:r>
        <w:separator/>
      </w:r>
    </w:p>
  </w:endnote>
  <w:endnote w:type="continuationSeparator" w:id="0">
    <w:p w14:paraId="1322979D" w14:textId="77777777" w:rsidR="00492D86" w:rsidRDefault="00492D86" w:rsidP="0066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978601"/>
      <w:docPartObj>
        <w:docPartGallery w:val="Page Numbers (Bottom of Page)"/>
        <w:docPartUnique/>
      </w:docPartObj>
    </w:sdtPr>
    <w:sdtEndPr/>
    <w:sdtContent>
      <w:p w14:paraId="782B8249" w14:textId="55473AEC" w:rsidR="00C84EEE" w:rsidRDefault="00C84EEE">
        <w:pPr>
          <w:pStyle w:val="a5"/>
          <w:jc w:val="center"/>
        </w:pPr>
        <w:r>
          <w:fldChar w:fldCharType="begin"/>
        </w:r>
        <w:r>
          <w:instrText>PAGE   \* MERGEFORMAT</w:instrText>
        </w:r>
        <w:r>
          <w:fldChar w:fldCharType="separate"/>
        </w:r>
        <w:r w:rsidR="00016569" w:rsidRPr="00016569">
          <w:rPr>
            <w:noProof/>
            <w:lang w:val="zh-CN"/>
          </w:rPr>
          <w:t>21</w:t>
        </w:r>
        <w:r>
          <w:fldChar w:fldCharType="end"/>
        </w:r>
      </w:p>
    </w:sdtContent>
  </w:sdt>
  <w:p w14:paraId="0E3CC9B7" w14:textId="77777777" w:rsidR="00C84EEE" w:rsidRDefault="00C84E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1EFFC" w14:textId="77777777" w:rsidR="00492D86" w:rsidRDefault="00492D86" w:rsidP="00662968">
      <w:r>
        <w:separator/>
      </w:r>
    </w:p>
  </w:footnote>
  <w:footnote w:type="continuationSeparator" w:id="0">
    <w:p w14:paraId="21A9800C" w14:textId="77777777" w:rsidR="00492D86" w:rsidRDefault="00492D86" w:rsidP="00662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8DB"/>
    <w:multiLevelType w:val="hybridMultilevel"/>
    <w:tmpl w:val="43301DEE"/>
    <w:lvl w:ilvl="0" w:tplc="2C7875EC">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2605A41"/>
    <w:multiLevelType w:val="hybridMultilevel"/>
    <w:tmpl w:val="045EC58E"/>
    <w:lvl w:ilvl="0" w:tplc="6B145234">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3894D7B"/>
    <w:multiLevelType w:val="hybridMultilevel"/>
    <w:tmpl w:val="87B4ACB0"/>
    <w:lvl w:ilvl="0" w:tplc="B66E37A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6FF098A"/>
    <w:multiLevelType w:val="hybridMultilevel"/>
    <w:tmpl w:val="D794CD04"/>
    <w:lvl w:ilvl="0" w:tplc="069E540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CAC551B"/>
    <w:multiLevelType w:val="hybridMultilevel"/>
    <w:tmpl w:val="966E8A9C"/>
    <w:lvl w:ilvl="0" w:tplc="116CD8C4">
      <w:start w:val="1"/>
      <w:numFmt w:val="japaneseCounting"/>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1747726"/>
    <w:multiLevelType w:val="hybridMultilevel"/>
    <w:tmpl w:val="C4903B4C"/>
    <w:lvl w:ilvl="0" w:tplc="25A8169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DD2703F"/>
    <w:multiLevelType w:val="hybridMultilevel"/>
    <w:tmpl w:val="DC8C88CA"/>
    <w:lvl w:ilvl="0" w:tplc="BB64855C">
      <w:start w:val="3"/>
      <w:numFmt w:val="japaneseCounting"/>
      <w:lvlText w:val="%1、"/>
      <w:lvlJc w:val="left"/>
      <w:pPr>
        <w:ind w:left="1363" w:hanging="720"/>
      </w:pPr>
      <w:rPr>
        <w:rFonts w:hint="default"/>
      </w:rPr>
    </w:lvl>
    <w:lvl w:ilvl="1" w:tplc="523425E8">
      <w:start w:val="1"/>
      <w:numFmt w:val="decimal"/>
      <w:lvlText w:val="%2、"/>
      <w:lvlJc w:val="left"/>
      <w:pPr>
        <w:ind w:left="1783" w:hanging="720"/>
      </w:pPr>
      <w:rPr>
        <w:rFonts w:hint="default"/>
      </w:r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41CA33F5"/>
    <w:multiLevelType w:val="hybridMultilevel"/>
    <w:tmpl w:val="DF72D2F4"/>
    <w:lvl w:ilvl="0" w:tplc="71B82A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16A1E89"/>
    <w:multiLevelType w:val="hybridMultilevel"/>
    <w:tmpl w:val="101C8380"/>
    <w:lvl w:ilvl="0" w:tplc="1C5C70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66377B"/>
    <w:multiLevelType w:val="hybridMultilevel"/>
    <w:tmpl w:val="8E305C44"/>
    <w:lvl w:ilvl="0" w:tplc="DE0CFAD0">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AE20004"/>
    <w:multiLevelType w:val="hybridMultilevel"/>
    <w:tmpl w:val="7F38F436"/>
    <w:lvl w:ilvl="0" w:tplc="E0E6597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DF32B82"/>
    <w:multiLevelType w:val="hybridMultilevel"/>
    <w:tmpl w:val="F08E155C"/>
    <w:lvl w:ilvl="0" w:tplc="C0D8B478">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2"/>
  </w:num>
  <w:num w:numId="3">
    <w:abstractNumId w:val="7"/>
  </w:num>
  <w:num w:numId="4">
    <w:abstractNumId w:val="9"/>
  </w:num>
  <w:num w:numId="5">
    <w:abstractNumId w:val="3"/>
  </w:num>
  <w:num w:numId="6">
    <w:abstractNumId w:val="4"/>
  </w:num>
  <w:num w:numId="7">
    <w:abstractNumId w:val="10"/>
  </w:num>
  <w:num w:numId="8">
    <w:abstractNumId w:val="5"/>
  </w:num>
  <w:num w:numId="9">
    <w:abstractNumId w:val="1"/>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C8"/>
    <w:rsid w:val="00016569"/>
    <w:rsid w:val="00032848"/>
    <w:rsid w:val="0003338E"/>
    <w:rsid w:val="000443E3"/>
    <w:rsid w:val="000B0766"/>
    <w:rsid w:val="000C3EE2"/>
    <w:rsid w:val="000C60F6"/>
    <w:rsid w:val="000D0113"/>
    <w:rsid w:val="000E5B56"/>
    <w:rsid w:val="00101D40"/>
    <w:rsid w:val="0013452D"/>
    <w:rsid w:val="0016539F"/>
    <w:rsid w:val="00174AB4"/>
    <w:rsid w:val="00186F7C"/>
    <w:rsid w:val="0018705C"/>
    <w:rsid w:val="001A035D"/>
    <w:rsid w:val="0022790A"/>
    <w:rsid w:val="00240ED9"/>
    <w:rsid w:val="0026216D"/>
    <w:rsid w:val="00265B10"/>
    <w:rsid w:val="002A6976"/>
    <w:rsid w:val="002B1261"/>
    <w:rsid w:val="002B4D30"/>
    <w:rsid w:val="002C4531"/>
    <w:rsid w:val="002C5C7C"/>
    <w:rsid w:val="002C7007"/>
    <w:rsid w:val="002F11A4"/>
    <w:rsid w:val="00303577"/>
    <w:rsid w:val="00303DBF"/>
    <w:rsid w:val="003164AE"/>
    <w:rsid w:val="00337258"/>
    <w:rsid w:val="00343587"/>
    <w:rsid w:val="00380A82"/>
    <w:rsid w:val="003A009B"/>
    <w:rsid w:val="003D2EE0"/>
    <w:rsid w:val="003D5CCF"/>
    <w:rsid w:val="00405182"/>
    <w:rsid w:val="00412D2B"/>
    <w:rsid w:val="0042320A"/>
    <w:rsid w:val="00452A79"/>
    <w:rsid w:val="00454780"/>
    <w:rsid w:val="00460AFF"/>
    <w:rsid w:val="00491AE0"/>
    <w:rsid w:val="00491FE1"/>
    <w:rsid w:val="00492D86"/>
    <w:rsid w:val="00501F2C"/>
    <w:rsid w:val="00526055"/>
    <w:rsid w:val="005329B9"/>
    <w:rsid w:val="0054641B"/>
    <w:rsid w:val="00554F3A"/>
    <w:rsid w:val="005876DE"/>
    <w:rsid w:val="00594724"/>
    <w:rsid w:val="005A7BCC"/>
    <w:rsid w:val="005B66C2"/>
    <w:rsid w:val="005D0806"/>
    <w:rsid w:val="005F356B"/>
    <w:rsid w:val="005F5854"/>
    <w:rsid w:val="00637DB5"/>
    <w:rsid w:val="006422EC"/>
    <w:rsid w:val="0065249C"/>
    <w:rsid w:val="00655DB3"/>
    <w:rsid w:val="00662968"/>
    <w:rsid w:val="00663A62"/>
    <w:rsid w:val="006674A5"/>
    <w:rsid w:val="00680F0D"/>
    <w:rsid w:val="006927BC"/>
    <w:rsid w:val="00695536"/>
    <w:rsid w:val="006C2006"/>
    <w:rsid w:val="00726401"/>
    <w:rsid w:val="0075786C"/>
    <w:rsid w:val="0077585E"/>
    <w:rsid w:val="007C7304"/>
    <w:rsid w:val="007E70A2"/>
    <w:rsid w:val="008273A0"/>
    <w:rsid w:val="00894E68"/>
    <w:rsid w:val="008973A0"/>
    <w:rsid w:val="008A4761"/>
    <w:rsid w:val="008B38C8"/>
    <w:rsid w:val="008D49C1"/>
    <w:rsid w:val="008D6DE9"/>
    <w:rsid w:val="008E7FA0"/>
    <w:rsid w:val="0091099F"/>
    <w:rsid w:val="00916619"/>
    <w:rsid w:val="00934C83"/>
    <w:rsid w:val="0093717C"/>
    <w:rsid w:val="009452CE"/>
    <w:rsid w:val="00996220"/>
    <w:rsid w:val="009C7E23"/>
    <w:rsid w:val="009E2CA5"/>
    <w:rsid w:val="00A0539F"/>
    <w:rsid w:val="00A22A13"/>
    <w:rsid w:val="00A37EC9"/>
    <w:rsid w:val="00A55BEB"/>
    <w:rsid w:val="00A57B49"/>
    <w:rsid w:val="00A67B87"/>
    <w:rsid w:val="00B04517"/>
    <w:rsid w:val="00B07DF6"/>
    <w:rsid w:val="00B24CA9"/>
    <w:rsid w:val="00B62E68"/>
    <w:rsid w:val="00BA584F"/>
    <w:rsid w:val="00BB29E9"/>
    <w:rsid w:val="00BB4052"/>
    <w:rsid w:val="00BC1B33"/>
    <w:rsid w:val="00BC6E4C"/>
    <w:rsid w:val="00BD2794"/>
    <w:rsid w:val="00BE670A"/>
    <w:rsid w:val="00C11339"/>
    <w:rsid w:val="00C1220A"/>
    <w:rsid w:val="00C205F0"/>
    <w:rsid w:val="00C21ED8"/>
    <w:rsid w:val="00C53244"/>
    <w:rsid w:val="00C536C5"/>
    <w:rsid w:val="00C84EEE"/>
    <w:rsid w:val="00C864EE"/>
    <w:rsid w:val="00CA336A"/>
    <w:rsid w:val="00CE5AE5"/>
    <w:rsid w:val="00D0057B"/>
    <w:rsid w:val="00D03700"/>
    <w:rsid w:val="00D137BB"/>
    <w:rsid w:val="00D150D3"/>
    <w:rsid w:val="00D348B0"/>
    <w:rsid w:val="00D45204"/>
    <w:rsid w:val="00D865C9"/>
    <w:rsid w:val="00D9535B"/>
    <w:rsid w:val="00DE0852"/>
    <w:rsid w:val="00DE787F"/>
    <w:rsid w:val="00E66E53"/>
    <w:rsid w:val="00E8605B"/>
    <w:rsid w:val="00F40C2F"/>
    <w:rsid w:val="00F435C5"/>
    <w:rsid w:val="00F5263D"/>
    <w:rsid w:val="00F70635"/>
    <w:rsid w:val="00F76BFF"/>
    <w:rsid w:val="00FA3CBF"/>
    <w:rsid w:val="00FB342D"/>
    <w:rsid w:val="00FC4D22"/>
    <w:rsid w:val="00FF64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DBF"/>
    <w:pPr>
      <w:ind w:firstLineChars="200" w:firstLine="420"/>
    </w:pPr>
  </w:style>
  <w:style w:type="paragraph" w:styleId="a4">
    <w:name w:val="header"/>
    <w:basedOn w:val="a"/>
    <w:link w:val="Char"/>
    <w:uiPriority w:val="99"/>
    <w:unhideWhenUsed/>
    <w:rsid w:val="00662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2968"/>
    <w:rPr>
      <w:sz w:val="18"/>
      <w:szCs w:val="18"/>
    </w:rPr>
  </w:style>
  <w:style w:type="paragraph" w:styleId="a5">
    <w:name w:val="footer"/>
    <w:basedOn w:val="a"/>
    <w:link w:val="Char0"/>
    <w:uiPriority w:val="99"/>
    <w:unhideWhenUsed/>
    <w:rsid w:val="00662968"/>
    <w:pPr>
      <w:tabs>
        <w:tab w:val="center" w:pos="4153"/>
        <w:tab w:val="right" w:pos="8306"/>
      </w:tabs>
      <w:snapToGrid w:val="0"/>
      <w:jc w:val="left"/>
    </w:pPr>
    <w:rPr>
      <w:sz w:val="18"/>
      <w:szCs w:val="18"/>
    </w:rPr>
  </w:style>
  <w:style w:type="character" w:customStyle="1" w:styleId="Char0">
    <w:name w:val="页脚 Char"/>
    <w:basedOn w:val="a0"/>
    <w:link w:val="a5"/>
    <w:uiPriority w:val="99"/>
    <w:rsid w:val="00662968"/>
    <w:rPr>
      <w:sz w:val="18"/>
      <w:szCs w:val="18"/>
    </w:rPr>
  </w:style>
  <w:style w:type="character" w:styleId="a6">
    <w:name w:val="annotation reference"/>
    <w:basedOn w:val="a0"/>
    <w:uiPriority w:val="99"/>
    <w:semiHidden/>
    <w:unhideWhenUsed/>
    <w:rsid w:val="00F5263D"/>
    <w:rPr>
      <w:sz w:val="21"/>
      <w:szCs w:val="21"/>
    </w:rPr>
  </w:style>
  <w:style w:type="paragraph" w:styleId="a7">
    <w:name w:val="annotation text"/>
    <w:basedOn w:val="a"/>
    <w:link w:val="Char1"/>
    <w:uiPriority w:val="99"/>
    <w:semiHidden/>
    <w:unhideWhenUsed/>
    <w:rsid w:val="00F5263D"/>
    <w:pPr>
      <w:jc w:val="left"/>
    </w:pPr>
  </w:style>
  <w:style w:type="character" w:customStyle="1" w:styleId="Char1">
    <w:name w:val="批注文字 Char"/>
    <w:basedOn w:val="a0"/>
    <w:link w:val="a7"/>
    <w:uiPriority w:val="99"/>
    <w:semiHidden/>
    <w:rsid w:val="00F5263D"/>
  </w:style>
  <w:style w:type="paragraph" w:styleId="a8">
    <w:name w:val="annotation subject"/>
    <w:basedOn w:val="a7"/>
    <w:next w:val="a7"/>
    <w:link w:val="Char2"/>
    <w:uiPriority w:val="99"/>
    <w:semiHidden/>
    <w:unhideWhenUsed/>
    <w:rsid w:val="00F5263D"/>
    <w:rPr>
      <w:b/>
      <w:bCs/>
    </w:rPr>
  </w:style>
  <w:style w:type="character" w:customStyle="1" w:styleId="Char2">
    <w:name w:val="批注主题 Char"/>
    <w:basedOn w:val="Char1"/>
    <w:link w:val="a8"/>
    <w:uiPriority w:val="99"/>
    <w:semiHidden/>
    <w:rsid w:val="00F5263D"/>
    <w:rPr>
      <w:b/>
      <w:bCs/>
    </w:rPr>
  </w:style>
  <w:style w:type="paragraph" w:styleId="a9">
    <w:name w:val="Balloon Text"/>
    <w:basedOn w:val="a"/>
    <w:link w:val="Char3"/>
    <w:uiPriority w:val="99"/>
    <w:semiHidden/>
    <w:unhideWhenUsed/>
    <w:rsid w:val="00B24CA9"/>
    <w:rPr>
      <w:sz w:val="18"/>
      <w:szCs w:val="18"/>
    </w:rPr>
  </w:style>
  <w:style w:type="character" w:customStyle="1" w:styleId="Char3">
    <w:name w:val="批注框文本 Char"/>
    <w:basedOn w:val="a0"/>
    <w:link w:val="a9"/>
    <w:uiPriority w:val="99"/>
    <w:semiHidden/>
    <w:rsid w:val="00B24CA9"/>
    <w:rPr>
      <w:sz w:val="18"/>
      <w:szCs w:val="18"/>
    </w:rPr>
  </w:style>
  <w:style w:type="table" w:customStyle="1" w:styleId="TableNormal">
    <w:name w:val="Table Normal"/>
    <w:uiPriority w:val="2"/>
    <w:unhideWhenUsed/>
    <w:qFormat/>
    <w:rsid w:val="002B4D30"/>
    <w:pPr>
      <w:jc w:val="left"/>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2B4D30"/>
    <w:pPr>
      <w:widowControl/>
      <w:spacing w:line="560" w:lineRule="exact"/>
      <w:ind w:firstLineChars="200" w:firstLine="200"/>
      <w:jc w:val="left"/>
    </w:pPr>
    <w:rPr>
      <w:rFonts w:eastAsia="仿宋"/>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DBF"/>
    <w:pPr>
      <w:ind w:firstLineChars="200" w:firstLine="420"/>
    </w:pPr>
  </w:style>
  <w:style w:type="paragraph" w:styleId="a4">
    <w:name w:val="header"/>
    <w:basedOn w:val="a"/>
    <w:link w:val="Char"/>
    <w:uiPriority w:val="99"/>
    <w:unhideWhenUsed/>
    <w:rsid w:val="00662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2968"/>
    <w:rPr>
      <w:sz w:val="18"/>
      <w:szCs w:val="18"/>
    </w:rPr>
  </w:style>
  <w:style w:type="paragraph" w:styleId="a5">
    <w:name w:val="footer"/>
    <w:basedOn w:val="a"/>
    <w:link w:val="Char0"/>
    <w:uiPriority w:val="99"/>
    <w:unhideWhenUsed/>
    <w:rsid w:val="00662968"/>
    <w:pPr>
      <w:tabs>
        <w:tab w:val="center" w:pos="4153"/>
        <w:tab w:val="right" w:pos="8306"/>
      </w:tabs>
      <w:snapToGrid w:val="0"/>
      <w:jc w:val="left"/>
    </w:pPr>
    <w:rPr>
      <w:sz w:val="18"/>
      <w:szCs w:val="18"/>
    </w:rPr>
  </w:style>
  <w:style w:type="character" w:customStyle="1" w:styleId="Char0">
    <w:name w:val="页脚 Char"/>
    <w:basedOn w:val="a0"/>
    <w:link w:val="a5"/>
    <w:uiPriority w:val="99"/>
    <w:rsid w:val="00662968"/>
    <w:rPr>
      <w:sz w:val="18"/>
      <w:szCs w:val="18"/>
    </w:rPr>
  </w:style>
  <w:style w:type="character" w:styleId="a6">
    <w:name w:val="annotation reference"/>
    <w:basedOn w:val="a0"/>
    <w:uiPriority w:val="99"/>
    <w:semiHidden/>
    <w:unhideWhenUsed/>
    <w:rsid w:val="00F5263D"/>
    <w:rPr>
      <w:sz w:val="21"/>
      <w:szCs w:val="21"/>
    </w:rPr>
  </w:style>
  <w:style w:type="paragraph" w:styleId="a7">
    <w:name w:val="annotation text"/>
    <w:basedOn w:val="a"/>
    <w:link w:val="Char1"/>
    <w:uiPriority w:val="99"/>
    <w:semiHidden/>
    <w:unhideWhenUsed/>
    <w:rsid w:val="00F5263D"/>
    <w:pPr>
      <w:jc w:val="left"/>
    </w:pPr>
  </w:style>
  <w:style w:type="character" w:customStyle="1" w:styleId="Char1">
    <w:name w:val="批注文字 Char"/>
    <w:basedOn w:val="a0"/>
    <w:link w:val="a7"/>
    <w:uiPriority w:val="99"/>
    <w:semiHidden/>
    <w:rsid w:val="00F5263D"/>
  </w:style>
  <w:style w:type="paragraph" w:styleId="a8">
    <w:name w:val="annotation subject"/>
    <w:basedOn w:val="a7"/>
    <w:next w:val="a7"/>
    <w:link w:val="Char2"/>
    <w:uiPriority w:val="99"/>
    <w:semiHidden/>
    <w:unhideWhenUsed/>
    <w:rsid w:val="00F5263D"/>
    <w:rPr>
      <w:b/>
      <w:bCs/>
    </w:rPr>
  </w:style>
  <w:style w:type="character" w:customStyle="1" w:styleId="Char2">
    <w:name w:val="批注主题 Char"/>
    <w:basedOn w:val="Char1"/>
    <w:link w:val="a8"/>
    <w:uiPriority w:val="99"/>
    <w:semiHidden/>
    <w:rsid w:val="00F5263D"/>
    <w:rPr>
      <w:b/>
      <w:bCs/>
    </w:rPr>
  </w:style>
  <w:style w:type="paragraph" w:styleId="a9">
    <w:name w:val="Balloon Text"/>
    <w:basedOn w:val="a"/>
    <w:link w:val="Char3"/>
    <w:uiPriority w:val="99"/>
    <w:semiHidden/>
    <w:unhideWhenUsed/>
    <w:rsid w:val="00B24CA9"/>
    <w:rPr>
      <w:sz w:val="18"/>
      <w:szCs w:val="18"/>
    </w:rPr>
  </w:style>
  <w:style w:type="character" w:customStyle="1" w:styleId="Char3">
    <w:name w:val="批注框文本 Char"/>
    <w:basedOn w:val="a0"/>
    <w:link w:val="a9"/>
    <w:uiPriority w:val="99"/>
    <w:semiHidden/>
    <w:rsid w:val="00B24CA9"/>
    <w:rPr>
      <w:sz w:val="18"/>
      <w:szCs w:val="18"/>
    </w:rPr>
  </w:style>
  <w:style w:type="table" w:customStyle="1" w:styleId="TableNormal">
    <w:name w:val="Table Normal"/>
    <w:uiPriority w:val="2"/>
    <w:unhideWhenUsed/>
    <w:qFormat/>
    <w:rsid w:val="002B4D30"/>
    <w:pPr>
      <w:jc w:val="left"/>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2B4D30"/>
    <w:pPr>
      <w:widowControl/>
      <w:spacing w:line="560" w:lineRule="exact"/>
      <w:ind w:firstLineChars="200" w:firstLine="200"/>
      <w:jc w:val="left"/>
    </w:pPr>
    <w:rPr>
      <w:rFonts w:eastAsia="仿宋"/>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21</Pages>
  <Words>1392</Words>
  <Characters>7936</Characters>
  <Application>Microsoft Office Word</Application>
  <DocSecurity>0</DocSecurity>
  <Lines>66</Lines>
  <Paragraphs>18</Paragraphs>
  <ScaleCrop>false</ScaleCrop>
  <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航 张</dc:creator>
  <cp:keywords/>
  <dc:description/>
  <cp:lastModifiedBy>栗雨蒙</cp:lastModifiedBy>
  <cp:revision>125</cp:revision>
  <cp:lastPrinted>2021-04-07T06:49:00Z</cp:lastPrinted>
  <dcterms:created xsi:type="dcterms:W3CDTF">2021-03-25T01:06:00Z</dcterms:created>
  <dcterms:modified xsi:type="dcterms:W3CDTF">2021-04-08T09:41:00Z</dcterms:modified>
</cp:coreProperties>
</file>