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9E" w:rsidRDefault="00DC1878" w:rsidP="00DD53DA">
      <w:pPr>
        <w:ind w:firstLine="420"/>
        <w:jc w:val="center"/>
        <w:rPr>
          <w:rFonts w:ascii="微软雅黑" w:eastAsia="微软雅黑" w:hAnsi="微软雅黑"/>
          <w:b/>
          <w:bCs/>
          <w:color w:val="000000" w:themeColor="text1"/>
          <w:sz w:val="40"/>
          <w:szCs w:val="28"/>
        </w:rPr>
      </w:pPr>
      <w:r>
        <w:rPr>
          <w:rFonts w:ascii="微软雅黑" w:eastAsia="微软雅黑" w:hAnsi="微软雅黑" w:hint="eastAsia"/>
          <w:b/>
          <w:bCs/>
          <w:color w:val="000000" w:themeColor="text1"/>
          <w:sz w:val="40"/>
          <w:szCs w:val="28"/>
        </w:rPr>
        <w:t>2017</w:t>
      </w:r>
      <w:r w:rsidR="00987513" w:rsidRPr="00035865">
        <w:rPr>
          <w:rFonts w:ascii="微软雅黑" w:eastAsia="微软雅黑" w:hAnsi="微软雅黑" w:hint="eastAsia"/>
          <w:b/>
          <w:bCs/>
          <w:color w:val="000000" w:themeColor="text1"/>
          <w:sz w:val="40"/>
          <w:szCs w:val="28"/>
        </w:rPr>
        <w:t>年</w:t>
      </w:r>
      <w:r w:rsidR="007A68B7" w:rsidRPr="00035865">
        <w:rPr>
          <w:rFonts w:ascii="微软雅黑" w:eastAsia="微软雅黑" w:hAnsi="微软雅黑" w:hint="eastAsia"/>
          <w:b/>
          <w:bCs/>
          <w:color w:val="000000" w:themeColor="text1"/>
          <w:sz w:val="40"/>
          <w:szCs w:val="28"/>
        </w:rPr>
        <w:t>台</w:t>
      </w:r>
      <w:r w:rsidR="007207FD" w:rsidRPr="00035865">
        <w:rPr>
          <w:rFonts w:ascii="微软雅黑" w:eastAsia="微软雅黑" w:hAnsi="微软雅黑" w:hint="eastAsia"/>
          <w:b/>
          <w:bCs/>
          <w:color w:val="000000" w:themeColor="text1"/>
          <w:sz w:val="40"/>
          <w:szCs w:val="28"/>
        </w:rPr>
        <w:t>积</w:t>
      </w:r>
      <w:r w:rsidR="007A68B7" w:rsidRPr="00035865">
        <w:rPr>
          <w:rFonts w:ascii="微软雅黑" w:eastAsia="微软雅黑" w:hAnsi="微软雅黑" w:hint="eastAsia"/>
          <w:b/>
          <w:bCs/>
          <w:color w:val="000000" w:themeColor="text1"/>
          <w:sz w:val="40"/>
          <w:szCs w:val="28"/>
        </w:rPr>
        <w:t>电</w:t>
      </w:r>
      <w:r w:rsidR="007207FD" w:rsidRPr="00035865">
        <w:rPr>
          <w:rFonts w:ascii="微软雅黑" w:eastAsia="微软雅黑" w:hAnsi="微软雅黑" w:hint="eastAsia"/>
          <w:b/>
          <w:bCs/>
          <w:color w:val="000000" w:themeColor="text1"/>
          <w:sz w:val="40"/>
          <w:szCs w:val="28"/>
        </w:rPr>
        <w:t>中国</w:t>
      </w:r>
      <w:r w:rsidR="00035865" w:rsidRPr="00035865">
        <w:rPr>
          <w:rFonts w:ascii="微软雅黑" w:eastAsia="微软雅黑" w:hAnsi="微软雅黑" w:hint="eastAsia"/>
          <w:b/>
          <w:bCs/>
          <w:color w:val="000000" w:themeColor="text1"/>
          <w:sz w:val="40"/>
          <w:szCs w:val="28"/>
        </w:rPr>
        <w:t>(</w:t>
      </w:r>
      <w:r w:rsidR="00D0727D" w:rsidRPr="00035865">
        <w:rPr>
          <w:rFonts w:ascii="微软雅黑" w:eastAsia="微软雅黑" w:hAnsi="微软雅黑" w:hint="eastAsia"/>
          <w:b/>
          <w:bCs/>
          <w:color w:val="000000" w:themeColor="text1"/>
          <w:sz w:val="40"/>
          <w:szCs w:val="28"/>
        </w:rPr>
        <w:t>上海</w:t>
      </w:r>
      <w:r w:rsidR="00035865" w:rsidRPr="00035865">
        <w:rPr>
          <w:rFonts w:ascii="微软雅黑" w:eastAsia="微软雅黑" w:hAnsi="微软雅黑" w:hint="eastAsia"/>
          <w:b/>
          <w:bCs/>
          <w:color w:val="000000" w:themeColor="text1"/>
          <w:sz w:val="40"/>
          <w:szCs w:val="28"/>
        </w:rPr>
        <w:t>、南京)</w:t>
      </w:r>
      <w:r w:rsidRPr="00DC1878">
        <w:rPr>
          <w:rFonts w:ascii="微软雅黑" w:eastAsia="微软雅黑" w:hAnsi="微软雅黑" w:hint="eastAsia"/>
          <w:b/>
          <w:bCs/>
          <w:sz w:val="40"/>
          <w:szCs w:val="28"/>
        </w:rPr>
        <w:t>秋</w:t>
      </w:r>
      <w:r w:rsidR="005C20F2" w:rsidRPr="00DC1878">
        <w:rPr>
          <w:rFonts w:ascii="微软雅黑" w:eastAsia="微软雅黑" w:hAnsi="微软雅黑" w:hint="eastAsia"/>
          <w:b/>
          <w:bCs/>
          <w:sz w:val="40"/>
          <w:szCs w:val="28"/>
        </w:rPr>
        <w:t>季</w:t>
      </w:r>
      <w:r w:rsidR="007207FD" w:rsidRPr="00035865">
        <w:rPr>
          <w:rFonts w:ascii="微软雅黑" w:eastAsia="微软雅黑" w:hAnsi="微软雅黑" w:hint="eastAsia"/>
          <w:b/>
          <w:bCs/>
          <w:color w:val="000000" w:themeColor="text1"/>
          <w:sz w:val="40"/>
          <w:szCs w:val="28"/>
        </w:rPr>
        <w:t>招聘简章</w:t>
      </w:r>
    </w:p>
    <w:p w:rsidR="00F27B0A" w:rsidRPr="00F27B0A" w:rsidRDefault="00F27B0A" w:rsidP="00F27B0A">
      <w:pPr>
        <w:ind w:firstLine="420"/>
        <w:jc w:val="right"/>
        <w:rPr>
          <w:rFonts w:ascii="微软雅黑" w:eastAsia="微软雅黑" w:hAnsi="微软雅黑"/>
          <w:b/>
          <w:bCs/>
          <w:color w:val="000000" w:themeColor="text1"/>
          <w:sz w:val="48"/>
          <w:szCs w:val="28"/>
        </w:rPr>
      </w:pPr>
      <w:r w:rsidRPr="000A759D">
        <w:rPr>
          <w:rFonts w:ascii="微软雅黑" w:eastAsia="微软雅黑" w:hAnsi="微软雅黑" w:hint="eastAsia"/>
          <w:b/>
          <w:bCs/>
          <w:color w:val="FF0000"/>
          <w:szCs w:val="28"/>
        </w:rPr>
        <w:t>面向2017&amp;2016届毕业生招募近200名工程师</w:t>
      </w:r>
    </w:p>
    <w:p w:rsidR="00FA43A8" w:rsidRPr="00D763D8" w:rsidRDefault="007207FD" w:rsidP="00FA43A8">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w:t>
      </w:r>
      <w:r w:rsidR="00FA43A8" w:rsidRPr="00D763D8">
        <w:rPr>
          <w:rFonts w:ascii="微软雅黑" w:eastAsia="微软雅黑" w:hAnsi="微软雅黑" w:cs="Arial" w:hint="eastAsia"/>
          <w:b/>
          <w:bCs/>
          <w:color w:val="FF0000"/>
          <w:sz w:val="28"/>
          <w:szCs w:val="32"/>
          <w:shd w:val="clear" w:color="auto" w:fill="FFFFFF"/>
        </w:rPr>
        <w:t>介绍</w:t>
      </w:r>
    </w:p>
    <w:p w:rsidR="00772A9E" w:rsidRDefault="007D6E9A" w:rsidP="00D763D8">
      <w:pPr>
        <w:spacing w:line="320" w:lineRule="exact"/>
        <w:ind w:firstLine="420"/>
        <w:rPr>
          <w:rFonts w:ascii="Arial" w:eastAsiaTheme="minorEastAsia" w:cs="Arial"/>
          <w:color w:val="000000"/>
          <w:kern w:val="0"/>
          <w:sz w:val="20"/>
        </w:rPr>
      </w:pPr>
      <w:r w:rsidRPr="003B3446">
        <w:rPr>
          <w:rFonts w:ascii="微软雅黑" w:eastAsia="微软雅黑" w:hAnsi="微软雅黑" w:cs="Arial" w:hint="eastAsia"/>
          <w:color w:val="444444"/>
          <w:szCs w:val="21"/>
        </w:rPr>
        <w:t>台积</w:t>
      </w:r>
      <w:proofErr w:type="gramStart"/>
      <w:r w:rsidRPr="003B3446">
        <w:rPr>
          <w:rFonts w:ascii="微软雅黑" w:eastAsia="微软雅黑" w:hAnsi="微软雅黑" w:cs="Arial" w:hint="eastAsia"/>
          <w:color w:val="444444"/>
          <w:szCs w:val="21"/>
        </w:rPr>
        <w:t>电成立</w:t>
      </w:r>
      <w:proofErr w:type="gramEnd"/>
      <w:r w:rsidRPr="003B3446">
        <w:rPr>
          <w:rFonts w:ascii="微软雅黑" w:eastAsia="微软雅黑" w:hAnsi="微软雅黑" w:cs="Arial" w:hint="eastAsia"/>
          <w:color w:val="444444"/>
          <w:szCs w:val="21"/>
        </w:rPr>
        <w:t>于</w:t>
      </w:r>
      <w:r w:rsidRPr="003B3446">
        <w:rPr>
          <w:rFonts w:ascii="微软雅黑" w:eastAsia="微软雅黑" w:hAnsi="微软雅黑" w:cs="Arial"/>
          <w:color w:val="444444"/>
          <w:szCs w:val="21"/>
        </w:rPr>
        <w:t>1987</w:t>
      </w:r>
      <w:r w:rsidRPr="003B3446">
        <w:rPr>
          <w:rFonts w:ascii="微软雅黑" w:eastAsia="微软雅黑" w:hAnsi="微软雅黑" w:cs="Arial" w:hint="eastAsia"/>
          <w:color w:val="444444"/>
          <w:szCs w:val="21"/>
        </w:rPr>
        <w:t>年，是全球首创</w:t>
      </w:r>
      <w:proofErr w:type="gramStart"/>
      <w:r w:rsidRPr="003B3446">
        <w:rPr>
          <w:rFonts w:ascii="微软雅黑" w:eastAsia="微软雅黑" w:hAnsi="微软雅黑" w:cs="Arial" w:hint="eastAsia"/>
          <w:color w:val="444444"/>
          <w:szCs w:val="21"/>
        </w:rPr>
        <w:t>专业积体电路</w:t>
      </w:r>
      <w:proofErr w:type="gramEnd"/>
      <w:r w:rsidRPr="003B3446">
        <w:rPr>
          <w:rFonts w:ascii="微软雅黑" w:eastAsia="微软雅黑" w:hAnsi="微软雅黑" w:cs="Arial" w:hint="eastAsia"/>
          <w:color w:val="444444"/>
          <w:szCs w:val="21"/>
        </w:rPr>
        <w:t>制造服务的公司</w:t>
      </w:r>
      <w:r>
        <w:rPr>
          <w:rFonts w:ascii="微软雅黑" w:eastAsia="微软雅黑" w:hAnsi="微软雅黑" w:cs="Arial" w:hint="eastAsia"/>
          <w:color w:val="444444"/>
          <w:szCs w:val="21"/>
        </w:rPr>
        <w:t>，</w:t>
      </w:r>
      <w:r w:rsidRPr="007D6E9A">
        <w:rPr>
          <w:rFonts w:ascii="微软雅黑" w:eastAsia="微软雅黑" w:hAnsi="微软雅黑" w:cs="Arial" w:hint="eastAsia"/>
          <w:color w:val="444444"/>
          <w:szCs w:val="21"/>
        </w:rPr>
        <w:t>并已获得南京市政府充分支持，在南京市设立最先进的</w:t>
      </w:r>
      <w:r w:rsidRPr="007D6E9A">
        <w:rPr>
          <w:rFonts w:ascii="微软雅黑" w:eastAsia="微软雅黑" w:hAnsi="微软雅黑" w:cs="Arial"/>
          <w:color w:val="444444"/>
          <w:szCs w:val="21"/>
        </w:rPr>
        <w:t xml:space="preserve"> 16</w:t>
      </w:r>
      <w:r>
        <w:rPr>
          <w:rFonts w:ascii="微软雅黑" w:eastAsia="微软雅黑" w:hAnsi="微软雅黑" w:cs="Arial" w:hint="eastAsia"/>
          <w:color w:val="444444"/>
          <w:szCs w:val="21"/>
        </w:rPr>
        <w:t>纳米</w:t>
      </w:r>
      <w:r w:rsidRPr="007D6E9A">
        <w:rPr>
          <w:rFonts w:ascii="微软雅黑" w:eastAsia="微软雅黑" w:hAnsi="微软雅黑" w:cs="Arial" w:hint="eastAsia"/>
          <w:color w:val="444444"/>
          <w:szCs w:val="21"/>
        </w:rPr>
        <w:t>芯片厂。</w:t>
      </w:r>
      <w:r w:rsidR="003B3446" w:rsidRPr="003B3446">
        <w:rPr>
          <w:rFonts w:ascii="微软雅黑" w:eastAsia="微软雅黑" w:hAnsi="微软雅黑" w:cs="Arial" w:hint="eastAsia"/>
          <w:color w:val="444444"/>
          <w:szCs w:val="21"/>
        </w:rPr>
        <w:t>作为全球最大的晶圆代工企业的龙头，</w:t>
      </w:r>
      <w:r w:rsidR="003B3446" w:rsidRPr="003B3446">
        <w:rPr>
          <w:rFonts w:ascii="微软雅黑" w:eastAsia="微软雅黑" w:hAnsi="微软雅黑" w:cs="Arial"/>
          <w:color w:val="444444"/>
          <w:szCs w:val="21"/>
        </w:rPr>
        <w:t>2015</w:t>
      </w:r>
      <w:r w:rsidR="003B3446" w:rsidRPr="003B3446">
        <w:rPr>
          <w:rFonts w:ascii="微软雅黑" w:eastAsia="微软雅黑" w:hAnsi="微软雅黑" w:cs="Arial" w:hint="eastAsia"/>
          <w:color w:val="444444"/>
          <w:szCs w:val="21"/>
        </w:rPr>
        <w:t>年营收成长</w:t>
      </w:r>
      <w:r w:rsidR="003B3446" w:rsidRPr="003B3446">
        <w:rPr>
          <w:rFonts w:ascii="微软雅黑" w:eastAsia="微软雅黑" w:hAnsi="微软雅黑" w:cs="Arial"/>
          <w:color w:val="444444"/>
          <w:szCs w:val="21"/>
        </w:rPr>
        <w:t>10.6%</w:t>
      </w:r>
      <w:r w:rsidR="003B3446" w:rsidRPr="003B3446">
        <w:rPr>
          <w:rFonts w:ascii="微软雅黑" w:eastAsia="微软雅黑" w:hAnsi="微软雅黑" w:cs="Arial" w:hint="eastAsia"/>
          <w:color w:val="444444"/>
          <w:szCs w:val="21"/>
        </w:rPr>
        <w:t>，达</w:t>
      </w:r>
      <w:r w:rsidR="003B3446" w:rsidRPr="003B3446">
        <w:rPr>
          <w:rFonts w:ascii="微软雅黑" w:eastAsia="微软雅黑" w:hAnsi="微软雅黑" w:cs="Arial"/>
          <w:color w:val="444444"/>
          <w:szCs w:val="21"/>
        </w:rPr>
        <w:t>266</w:t>
      </w:r>
      <w:r w:rsidR="0052786B">
        <w:rPr>
          <w:rFonts w:ascii="微软雅黑" w:eastAsia="微软雅黑" w:hAnsi="微软雅黑" w:cs="Arial" w:hint="eastAsia"/>
          <w:color w:val="444444"/>
          <w:szCs w:val="21"/>
        </w:rPr>
        <w:t>亿美元，</w:t>
      </w:r>
      <w:r w:rsidR="003B3446" w:rsidRPr="003B3446">
        <w:rPr>
          <w:rFonts w:ascii="微软雅黑" w:eastAsia="微软雅黑" w:hAnsi="微软雅黑" w:cs="Arial" w:hint="eastAsia"/>
          <w:color w:val="444444"/>
          <w:szCs w:val="21"/>
        </w:rPr>
        <w:t>市场总规模继续蝉联第一。身为</w:t>
      </w:r>
      <w:proofErr w:type="gramStart"/>
      <w:r w:rsidR="003B3446" w:rsidRPr="003B3446">
        <w:rPr>
          <w:rFonts w:ascii="微软雅黑" w:eastAsia="微软雅黑" w:hAnsi="微软雅黑" w:cs="Arial" w:hint="eastAsia"/>
          <w:color w:val="444444"/>
          <w:szCs w:val="21"/>
        </w:rPr>
        <w:t>专业积体电路</w:t>
      </w:r>
      <w:proofErr w:type="gramEnd"/>
      <w:r w:rsidR="003B3446" w:rsidRPr="003B3446">
        <w:rPr>
          <w:rFonts w:ascii="微软雅黑" w:eastAsia="微软雅黑" w:hAnsi="微软雅黑" w:cs="Arial" w:hint="eastAsia"/>
          <w:color w:val="444444"/>
          <w:szCs w:val="21"/>
        </w:rPr>
        <w:t>制造服务业的创始者与领导者，台积电在提供先进的晶</w:t>
      </w:r>
      <w:proofErr w:type="gramStart"/>
      <w:r w:rsidR="003B3446" w:rsidRPr="003B3446">
        <w:rPr>
          <w:rFonts w:ascii="微软雅黑" w:eastAsia="微软雅黑" w:hAnsi="微软雅黑" w:cs="Arial" w:hint="eastAsia"/>
          <w:color w:val="444444"/>
          <w:szCs w:val="21"/>
        </w:rPr>
        <w:t>圆制程</w:t>
      </w:r>
      <w:proofErr w:type="gramEnd"/>
      <w:r w:rsidR="003B3446" w:rsidRPr="003B3446">
        <w:rPr>
          <w:rFonts w:ascii="微软雅黑" w:eastAsia="微软雅黑" w:hAnsi="微软雅黑" w:cs="Arial" w:hint="eastAsia"/>
          <w:color w:val="444444"/>
          <w:szCs w:val="21"/>
        </w:rPr>
        <w:t>技术与最佳的制造效率上已建立声誉。自创立开始，台</w:t>
      </w:r>
      <w:proofErr w:type="gramStart"/>
      <w:r w:rsidR="003B3446" w:rsidRPr="003B3446">
        <w:rPr>
          <w:rFonts w:ascii="微软雅黑" w:eastAsia="微软雅黑" w:hAnsi="微软雅黑" w:cs="Arial" w:hint="eastAsia"/>
          <w:color w:val="444444"/>
          <w:szCs w:val="21"/>
        </w:rPr>
        <w:t>积公司</w:t>
      </w:r>
      <w:proofErr w:type="gramEnd"/>
      <w:r w:rsidR="003B3446" w:rsidRPr="003B3446">
        <w:rPr>
          <w:rFonts w:ascii="微软雅黑" w:eastAsia="微软雅黑" w:hAnsi="微软雅黑" w:cs="Arial" w:hint="eastAsia"/>
          <w:color w:val="444444"/>
          <w:szCs w:val="21"/>
        </w:rPr>
        <w:t>即持续提供客户最先进的技术及台</w:t>
      </w:r>
      <w:proofErr w:type="gramStart"/>
      <w:r w:rsidR="003B3446" w:rsidRPr="003B3446">
        <w:rPr>
          <w:rFonts w:ascii="微软雅黑" w:eastAsia="微软雅黑" w:hAnsi="微软雅黑" w:cs="Arial" w:hint="eastAsia"/>
          <w:color w:val="444444"/>
          <w:szCs w:val="21"/>
        </w:rPr>
        <w:t>积公司</w:t>
      </w:r>
      <w:proofErr w:type="gramEnd"/>
      <w:r w:rsidR="003B3446" w:rsidRPr="003B3446">
        <w:rPr>
          <w:rFonts w:ascii="微软雅黑" w:eastAsia="微软雅黑" w:hAnsi="微软雅黑" w:cs="Arial"/>
          <w:color w:val="444444"/>
          <w:szCs w:val="21"/>
        </w:rPr>
        <w:t xml:space="preserve"> TSMC COMPATIBLER</w:t>
      </w:r>
      <w:r w:rsidR="0023230B">
        <w:rPr>
          <w:rFonts w:ascii="Arial" w:hAnsi="Arial" w:cs="Arial"/>
          <w:color w:val="444444"/>
          <w:sz w:val="18"/>
          <w:szCs w:val="18"/>
          <w:shd w:val="clear" w:color="auto" w:fill="FFFFFF"/>
        </w:rPr>
        <w:t>®</w:t>
      </w:r>
      <w:r w:rsidR="003B3446" w:rsidRPr="003B3446">
        <w:rPr>
          <w:rFonts w:ascii="微软雅黑" w:eastAsia="微软雅黑" w:hAnsi="微软雅黑" w:cs="Arial" w:hint="eastAsia"/>
          <w:color w:val="444444"/>
          <w:szCs w:val="21"/>
        </w:rPr>
        <w:t>设计服务。</w:t>
      </w:r>
    </w:p>
    <w:p w:rsidR="006D214D"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w:t>
      </w:r>
      <w:proofErr w:type="gramStart"/>
      <w:r w:rsidRPr="00FA43A8">
        <w:rPr>
          <w:rFonts w:ascii="微软雅黑" w:eastAsia="微软雅黑" w:hAnsi="微软雅黑" w:cs="Arial"/>
          <w:color w:val="444444"/>
          <w:szCs w:val="21"/>
        </w:rPr>
        <w:t>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藉由</w:t>
      </w:r>
      <w:proofErr w:type="gramEnd"/>
      <w:r w:rsidRPr="00FA43A8">
        <w:rPr>
          <w:rFonts w:ascii="微软雅黑" w:eastAsia="微软雅黑" w:hAnsi="微软雅黑" w:cs="Arial"/>
          <w:color w:val="444444"/>
          <w:szCs w:val="21"/>
        </w:rPr>
        <w:t>与每个客户所建立的坚实的伙伴关系，稳定地创造了强而有力的成长。全球的IC供货商因</w:t>
      </w:r>
      <w:proofErr w:type="gramStart"/>
      <w:r w:rsidRPr="00FA43A8">
        <w:rPr>
          <w:rFonts w:ascii="微软雅黑" w:eastAsia="微软雅黑" w:hAnsi="微软雅黑" w:cs="Arial"/>
          <w:color w:val="444444"/>
          <w:szCs w:val="21"/>
        </w:rPr>
        <w:t>信任</w:t>
      </w:r>
      <w:r w:rsidRPr="00FA43A8">
        <w:rPr>
          <w:rFonts w:ascii="微软雅黑" w:eastAsia="微软雅黑" w:hAnsi="微软雅黑" w:cs="Arial" w:hint="eastAsia"/>
          <w:color w:val="444444"/>
          <w:szCs w:val="21"/>
        </w:rPr>
        <w:t>台</w:t>
      </w:r>
      <w:proofErr w:type="gramEnd"/>
      <w:r w:rsidRPr="00FA43A8">
        <w:rPr>
          <w:rFonts w:ascii="微软雅黑" w:eastAsia="微软雅黑" w:hAnsi="微软雅黑" w:cs="Arial" w:hint="eastAsia"/>
          <w:color w:val="444444"/>
          <w:szCs w:val="21"/>
        </w:rPr>
        <w:t>积电</w:t>
      </w:r>
      <w:r w:rsidRPr="00FA43A8">
        <w:rPr>
          <w:rFonts w:ascii="微软雅黑" w:eastAsia="微软雅黑" w:hAnsi="微软雅黑" w:cs="Arial"/>
          <w:color w:val="444444"/>
          <w:szCs w:val="21"/>
        </w:rPr>
        <w:t>独一无二的</w:t>
      </w:r>
      <w:proofErr w:type="gramStart"/>
      <w:r w:rsidRPr="00FA43A8">
        <w:rPr>
          <w:rFonts w:ascii="微软雅黑" w:eastAsia="微软雅黑" w:hAnsi="微软雅黑" w:cs="Arial"/>
          <w:color w:val="444444"/>
          <w:szCs w:val="21"/>
        </w:rPr>
        <w:t>尖端制程技术</w:t>
      </w:r>
      <w:proofErr w:type="gramEnd"/>
      <w:r w:rsidRPr="00FA43A8">
        <w:rPr>
          <w:rFonts w:ascii="微软雅黑" w:eastAsia="微软雅黑" w:hAnsi="微软雅黑" w:cs="Arial"/>
          <w:color w:val="444444"/>
          <w:szCs w:val="21"/>
        </w:rPr>
        <w:t>、先锋设计服务、制造生产力与产品质量，将其产品交予台积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生产。</w:t>
      </w:r>
      <w:r w:rsidRPr="00FA43A8">
        <w:rPr>
          <w:rFonts w:ascii="微软雅黑" w:eastAsia="微软雅黑" w:hAnsi="微软雅黑" w:cs="Arial" w:hint="eastAsia"/>
          <w:color w:val="444444"/>
          <w:szCs w:val="21"/>
        </w:rPr>
        <w:t>台积电</w:t>
      </w:r>
      <w:r w:rsidRPr="00FA43A8">
        <w:rPr>
          <w:rFonts w:ascii="微软雅黑" w:eastAsia="微软雅黑" w:hAnsi="微软雅黑" w:cs="Arial"/>
          <w:color w:val="444444"/>
          <w:szCs w:val="21"/>
        </w:rPr>
        <w:t>为约</w:t>
      </w:r>
      <w:r w:rsidR="00067AF6" w:rsidRPr="00761BD7">
        <w:rPr>
          <w:rFonts w:ascii="微软雅黑" w:eastAsia="微软雅黑" w:hAnsi="微软雅黑" w:cs="Arial"/>
          <w:color w:val="444444"/>
          <w:szCs w:val="21"/>
        </w:rPr>
        <w:t>4</w:t>
      </w:r>
      <w:r w:rsidR="00067AF6" w:rsidRPr="00761BD7">
        <w:rPr>
          <w:rFonts w:ascii="微软雅黑" w:eastAsia="微软雅黑" w:hAnsi="微软雅黑" w:cs="Arial" w:hint="eastAsia"/>
          <w:color w:val="444444"/>
          <w:szCs w:val="21"/>
        </w:rPr>
        <w:t>7</w:t>
      </w:r>
      <w:r w:rsidRPr="00761BD7">
        <w:rPr>
          <w:rFonts w:ascii="微软雅黑" w:eastAsia="微软雅黑" w:hAnsi="微软雅黑" w:cs="Arial"/>
          <w:color w:val="444444"/>
          <w:szCs w:val="21"/>
        </w:rPr>
        <w:t>0</w:t>
      </w:r>
      <w:r w:rsidRPr="00FA43A8">
        <w:rPr>
          <w:rFonts w:ascii="微软雅黑" w:eastAsia="微软雅黑" w:hAnsi="微软雅黑" w:cs="Arial"/>
          <w:color w:val="444444"/>
          <w:szCs w:val="21"/>
        </w:rPr>
        <w:t>个客户提供服务, 生产超过</w:t>
      </w:r>
      <w:r w:rsidR="00067AF6" w:rsidRPr="00761BD7">
        <w:rPr>
          <w:rFonts w:ascii="微软雅黑" w:eastAsia="微软雅黑" w:hAnsi="微软雅黑" w:cs="Arial"/>
          <w:color w:val="444444"/>
          <w:szCs w:val="21"/>
        </w:rPr>
        <w:t>8,</w:t>
      </w:r>
      <w:r w:rsidR="00067AF6" w:rsidRPr="00761BD7">
        <w:rPr>
          <w:rFonts w:ascii="微软雅黑" w:eastAsia="微软雅黑" w:hAnsi="微软雅黑" w:cs="Arial" w:hint="eastAsia"/>
          <w:color w:val="444444"/>
          <w:szCs w:val="21"/>
        </w:rPr>
        <w:t>9</w:t>
      </w:r>
      <w:r w:rsidRPr="00761BD7">
        <w:rPr>
          <w:rFonts w:ascii="微软雅黑" w:eastAsia="微软雅黑" w:hAnsi="微软雅黑" w:cs="Arial"/>
          <w:color w:val="444444"/>
          <w:szCs w:val="21"/>
        </w:rPr>
        <w:t>00</w:t>
      </w:r>
      <w:r w:rsidRPr="00FA43A8">
        <w:rPr>
          <w:rFonts w:ascii="微软雅黑" w:eastAsia="微软雅黑" w:hAnsi="微软雅黑" w:cs="Arial"/>
          <w:color w:val="444444"/>
          <w:szCs w:val="21"/>
        </w:rPr>
        <w:t>种不同产品，被广泛地运用在计算机产品、通讯产品与消费类电子产品等多样应用领域。</w:t>
      </w:r>
    </w:p>
    <w:p w:rsidR="00DE278C" w:rsidRPr="00DE278C" w:rsidRDefault="00761BD7" w:rsidP="00BB5303">
      <w:pPr>
        <w:spacing w:line="320" w:lineRule="exact"/>
        <w:ind w:firstLine="420"/>
        <w:rPr>
          <w:rFonts w:ascii="微软雅黑" w:eastAsia="微软雅黑" w:hAnsi="微软雅黑" w:cs="Arial"/>
          <w:color w:val="444444"/>
          <w:szCs w:val="21"/>
        </w:rPr>
      </w:pPr>
      <w:r w:rsidRPr="00761BD7">
        <w:rPr>
          <w:rFonts w:ascii="微软雅黑" w:eastAsia="微软雅黑" w:hAnsi="微软雅黑" w:cs="Arial" w:hint="eastAsia"/>
          <w:color w:val="444444"/>
          <w:szCs w:val="21"/>
        </w:rPr>
        <w:t>2</w:t>
      </w:r>
      <w:r w:rsidR="00DE278C" w:rsidRPr="00761BD7">
        <w:rPr>
          <w:rFonts w:ascii="微软雅黑" w:eastAsia="微软雅黑" w:hAnsi="微软雅黑" w:cs="Arial"/>
          <w:color w:val="444444"/>
          <w:szCs w:val="21"/>
        </w:rPr>
        <w:t>015年，台</w:t>
      </w:r>
      <w:proofErr w:type="gramStart"/>
      <w:r w:rsidR="00DE278C" w:rsidRPr="00761BD7">
        <w:rPr>
          <w:rFonts w:ascii="微软雅黑" w:eastAsia="微软雅黑" w:hAnsi="微软雅黑" w:cs="Arial"/>
          <w:color w:val="444444"/>
          <w:szCs w:val="21"/>
        </w:rPr>
        <w:t>积公司</w:t>
      </w:r>
      <w:proofErr w:type="gramEnd"/>
      <w:r w:rsidR="00DE278C" w:rsidRPr="00761BD7">
        <w:rPr>
          <w:rFonts w:ascii="微软雅黑" w:eastAsia="微软雅黑" w:hAnsi="微软雅黑" w:cs="Arial"/>
          <w:color w:val="444444"/>
          <w:szCs w:val="21"/>
        </w:rPr>
        <w:t>所拥有及管理的产能超过900万片十二</w:t>
      </w:r>
      <w:proofErr w:type="gramStart"/>
      <w:r w:rsidR="00DE278C" w:rsidRPr="00761BD7">
        <w:rPr>
          <w:rFonts w:ascii="微软雅黑" w:eastAsia="微软雅黑" w:hAnsi="微软雅黑" w:cs="Arial"/>
          <w:color w:val="444444"/>
          <w:szCs w:val="21"/>
        </w:rPr>
        <w:t>吋晶圆约</w:t>
      </w:r>
      <w:proofErr w:type="gramEnd"/>
      <w:r w:rsidR="00DE278C" w:rsidRPr="00761BD7">
        <w:rPr>
          <w:rFonts w:ascii="微软雅黑" w:eastAsia="微软雅黑" w:hAnsi="微软雅黑" w:cs="Arial"/>
          <w:color w:val="444444"/>
          <w:szCs w:val="21"/>
        </w:rPr>
        <w:t>当量。台</w:t>
      </w:r>
      <w:proofErr w:type="gramStart"/>
      <w:r w:rsidR="00DE278C" w:rsidRPr="00761BD7">
        <w:rPr>
          <w:rFonts w:ascii="微软雅黑" w:eastAsia="微软雅黑" w:hAnsi="微软雅黑" w:cs="Arial"/>
          <w:color w:val="444444"/>
          <w:szCs w:val="21"/>
        </w:rPr>
        <w:t>积公司</w:t>
      </w:r>
      <w:proofErr w:type="gramEnd"/>
      <w:r w:rsidR="00DE278C" w:rsidRPr="00761BD7">
        <w:rPr>
          <w:rFonts w:ascii="微软雅黑" w:eastAsia="微软雅黑" w:hAnsi="微软雅黑" w:cs="Arial"/>
          <w:color w:val="444444"/>
          <w:szCs w:val="21"/>
        </w:rPr>
        <w:t>在台湾设有三座先进的</w:t>
      </w:r>
      <w:proofErr w:type="gramStart"/>
      <w:r w:rsidR="00DE278C" w:rsidRPr="00761BD7">
        <w:rPr>
          <w:rFonts w:ascii="微软雅黑" w:eastAsia="微软雅黑" w:hAnsi="微软雅黑" w:cs="Arial"/>
          <w:color w:val="444444"/>
          <w:szCs w:val="21"/>
        </w:rPr>
        <w:t>十二吋超大型晶圆厂</w:t>
      </w:r>
      <w:proofErr w:type="gramEnd"/>
      <w:r w:rsidR="00DE278C" w:rsidRPr="00761BD7">
        <w:rPr>
          <w:rFonts w:ascii="微软雅黑" w:eastAsia="微软雅黑" w:hAnsi="微软雅黑" w:cs="Arial"/>
          <w:color w:val="444444"/>
          <w:szCs w:val="21"/>
        </w:rPr>
        <w:t xml:space="preserve"> (Fab 12, 14 &amp; 15) 、</w:t>
      </w:r>
      <w:proofErr w:type="gramStart"/>
      <w:r w:rsidR="00DE278C" w:rsidRPr="00761BD7">
        <w:rPr>
          <w:rFonts w:ascii="微软雅黑" w:eastAsia="微软雅黑" w:hAnsi="微软雅黑" w:cs="Arial"/>
          <w:color w:val="444444"/>
          <w:szCs w:val="21"/>
        </w:rPr>
        <w:t>四座八吋晶圆厂</w:t>
      </w:r>
      <w:proofErr w:type="gramEnd"/>
      <w:r w:rsidR="00DE278C" w:rsidRPr="00761BD7">
        <w:rPr>
          <w:rFonts w:ascii="微软雅黑" w:eastAsia="微软雅黑" w:hAnsi="微软雅黑" w:cs="Arial"/>
          <w:color w:val="444444"/>
          <w:szCs w:val="21"/>
        </w:rPr>
        <w:t xml:space="preserve"> (Fab 3, 5, 6 &amp; 8) 和、一座六</w:t>
      </w:r>
      <w:proofErr w:type="gramStart"/>
      <w:r w:rsidR="00DE278C" w:rsidRPr="00761BD7">
        <w:rPr>
          <w:rFonts w:ascii="微软雅黑" w:eastAsia="微软雅黑" w:hAnsi="微软雅黑" w:cs="Arial"/>
          <w:color w:val="444444"/>
          <w:szCs w:val="21"/>
        </w:rPr>
        <w:t>吋晶圆厂</w:t>
      </w:r>
      <w:proofErr w:type="gramEnd"/>
      <w:r w:rsidR="00DE278C" w:rsidRPr="00761BD7">
        <w:rPr>
          <w:rFonts w:ascii="微软雅黑" w:eastAsia="微软雅黑" w:hAnsi="微软雅黑" w:cs="Arial"/>
          <w:color w:val="444444"/>
          <w:szCs w:val="21"/>
        </w:rPr>
        <w:t xml:space="preserve"> (Fab 2)，和两座后段</w:t>
      </w:r>
      <w:proofErr w:type="gramStart"/>
      <w:r w:rsidR="00DE278C" w:rsidRPr="00761BD7">
        <w:rPr>
          <w:rFonts w:ascii="微软雅黑" w:eastAsia="微软雅黑" w:hAnsi="微软雅黑" w:cs="Arial"/>
          <w:color w:val="444444"/>
          <w:szCs w:val="21"/>
        </w:rPr>
        <w:t>封测厂</w:t>
      </w:r>
      <w:proofErr w:type="gramEnd"/>
      <w:r w:rsidR="00DE278C" w:rsidRPr="00761BD7">
        <w:rPr>
          <w:rFonts w:ascii="微软雅黑" w:eastAsia="微软雅黑" w:hAnsi="微软雅黑" w:cs="Arial"/>
          <w:color w:val="444444"/>
          <w:szCs w:val="21"/>
        </w:rPr>
        <w:t xml:space="preserve"> (advanced backend fab 1 and 2)，并拥有二家海外子公司 </w:t>
      </w:r>
      <w:proofErr w:type="spellStart"/>
      <w:r w:rsidR="00DE278C" w:rsidRPr="00761BD7">
        <w:rPr>
          <w:rFonts w:ascii="微软雅黑" w:eastAsia="微软雅黑" w:hAnsi="微软雅黑" w:cs="Arial"/>
          <w:color w:val="444444"/>
          <w:szCs w:val="21"/>
        </w:rPr>
        <w:t>WaferTech</w:t>
      </w:r>
      <w:proofErr w:type="spellEnd"/>
      <w:r w:rsidR="00DE278C" w:rsidRPr="00761BD7">
        <w:rPr>
          <w:rFonts w:ascii="微软雅黑" w:eastAsia="微软雅黑" w:hAnsi="微软雅黑" w:cs="Arial"/>
          <w:color w:val="444444"/>
          <w:szCs w:val="21"/>
        </w:rPr>
        <w:t xml:space="preserve"> 美国子公司、TSMC中国有限公司及其它转投资公司之八</w:t>
      </w:r>
      <w:proofErr w:type="gramStart"/>
      <w:r w:rsidR="00DE278C" w:rsidRPr="00761BD7">
        <w:rPr>
          <w:rFonts w:ascii="微软雅黑" w:eastAsia="微软雅黑" w:hAnsi="微软雅黑" w:cs="Arial"/>
          <w:color w:val="444444"/>
          <w:szCs w:val="21"/>
        </w:rPr>
        <w:t>吋晶圆厂</w:t>
      </w:r>
      <w:proofErr w:type="gramEnd"/>
      <w:r w:rsidR="00DE278C" w:rsidRPr="00761BD7">
        <w:rPr>
          <w:rFonts w:ascii="微软雅黑" w:eastAsia="微软雅黑" w:hAnsi="微软雅黑" w:cs="Arial"/>
          <w:color w:val="444444"/>
          <w:szCs w:val="21"/>
        </w:rPr>
        <w:t>产能支持。</w:t>
      </w:r>
    </w:p>
    <w:p w:rsidR="00772A9E"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的全球总部位于台湾新竹科学园区，在北美、欧洲、日本、中国大陆、南韩、印度等地均设有子公司或办事处，提供全球客户实时的业务和技术服务。</w:t>
      </w:r>
    </w:p>
    <w:p w:rsidR="00772A9E" w:rsidRPr="00D763D8" w:rsidRDefault="007A68B7" w:rsidP="00C5706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台积电中国</w:t>
      </w:r>
      <w:r w:rsidR="002741BE" w:rsidRPr="00D763D8">
        <w:rPr>
          <w:rFonts w:ascii="微软雅黑" w:eastAsia="微软雅黑" w:hAnsi="微软雅黑" w:cs="Arial" w:hint="eastAsia"/>
          <w:b/>
          <w:bCs/>
          <w:color w:val="FF0000"/>
          <w:sz w:val="28"/>
          <w:szCs w:val="32"/>
          <w:shd w:val="clear" w:color="auto" w:fill="FFFFFF"/>
        </w:rPr>
        <w:t>介绍</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w:t>
      </w:r>
      <w:r w:rsidR="00FF13DB">
        <w:rPr>
          <w:rFonts w:ascii="微软雅黑" w:eastAsia="微软雅黑" w:hAnsi="微软雅黑" w:cs="Arial" w:hint="eastAsia"/>
          <w:color w:val="444444"/>
          <w:szCs w:val="21"/>
        </w:rPr>
        <w:t>(</w:t>
      </w:r>
      <w:r w:rsidRPr="00652A2C">
        <w:rPr>
          <w:rFonts w:ascii="微软雅黑" w:eastAsia="微软雅黑" w:hAnsi="微软雅黑" w:cs="Arial" w:hint="eastAsia"/>
          <w:color w:val="444444"/>
          <w:szCs w:val="21"/>
        </w:rPr>
        <w:t>中国</w:t>
      </w:r>
      <w:r w:rsidR="00FF13DB">
        <w:rPr>
          <w:rFonts w:ascii="微软雅黑" w:eastAsia="微软雅黑" w:hAnsi="微软雅黑" w:cs="Arial" w:hint="eastAsia"/>
          <w:color w:val="444444"/>
          <w:szCs w:val="21"/>
        </w:rPr>
        <w:t>)</w:t>
      </w:r>
      <w:r w:rsidRPr="00652A2C">
        <w:rPr>
          <w:rFonts w:ascii="微软雅黑" w:eastAsia="微软雅黑" w:hAnsi="微软雅黑" w:cs="Arial" w:hint="eastAsia"/>
          <w:color w:val="444444"/>
          <w:szCs w:val="21"/>
        </w:rPr>
        <w:t xml:space="preserve">有限公司位于上海市松江经济技术开发区内，是台积电独资设立的子公司，也是其全球布局中重要的一环。台积电运用丰富的经验，协助客户排除产品由设计至最终上市的种种困难，提供客户最完整的产品解决方案，与客户建立长期深厚的伙伴关系。                                                                                                           </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台积电是全球半导体业最大且最值得信赖的晶</w:t>
      </w:r>
      <w:proofErr w:type="gramStart"/>
      <w:r w:rsidRPr="00652A2C">
        <w:rPr>
          <w:rFonts w:ascii="微软雅黑" w:eastAsia="微软雅黑" w:hAnsi="微软雅黑" w:cs="Arial" w:hint="eastAsia"/>
          <w:color w:val="444444"/>
          <w:szCs w:val="21"/>
        </w:rPr>
        <w:t>圆制造</w:t>
      </w:r>
      <w:proofErr w:type="gramEnd"/>
      <w:r w:rsidRPr="00652A2C">
        <w:rPr>
          <w:rFonts w:ascii="微软雅黑" w:eastAsia="微软雅黑" w:hAnsi="微软雅黑" w:cs="Arial" w:hint="eastAsia"/>
          <w:color w:val="444444"/>
          <w:szCs w:val="21"/>
        </w:rPr>
        <w:t>服务伙伴，也是在中国和全世界得到</w:t>
      </w:r>
      <w:proofErr w:type="gramStart"/>
      <w:r w:rsidRPr="00652A2C">
        <w:rPr>
          <w:rFonts w:ascii="微软雅黑" w:eastAsia="微软雅黑" w:hAnsi="微软雅黑" w:cs="Arial" w:hint="eastAsia"/>
          <w:color w:val="444444"/>
          <w:szCs w:val="21"/>
        </w:rPr>
        <w:t>最</w:t>
      </w:r>
      <w:proofErr w:type="gramEnd"/>
      <w:r w:rsidRPr="00652A2C">
        <w:rPr>
          <w:rFonts w:ascii="微软雅黑" w:eastAsia="微软雅黑" w:hAnsi="微软雅黑" w:cs="Arial" w:hint="eastAsia"/>
          <w:color w:val="444444"/>
          <w:szCs w:val="21"/>
        </w:rPr>
        <w:t>优质晶</w:t>
      </w:r>
      <w:proofErr w:type="gramStart"/>
      <w:r w:rsidRPr="00652A2C">
        <w:rPr>
          <w:rFonts w:ascii="微软雅黑" w:eastAsia="微软雅黑" w:hAnsi="微软雅黑" w:cs="Arial" w:hint="eastAsia"/>
          <w:color w:val="444444"/>
          <w:szCs w:val="21"/>
        </w:rPr>
        <w:t>圆制造</w:t>
      </w:r>
      <w:proofErr w:type="gramEnd"/>
      <w:r w:rsidRPr="00652A2C">
        <w:rPr>
          <w:rFonts w:ascii="微软雅黑" w:eastAsia="微软雅黑" w:hAnsi="微软雅黑" w:cs="Arial" w:hint="eastAsia"/>
          <w:color w:val="444444"/>
          <w:szCs w:val="21"/>
        </w:rPr>
        <w:t>服务的最佳管道。</w:t>
      </w:r>
    </w:p>
    <w:p w:rsidR="00652A2C" w:rsidRPr="00652A2C" w:rsidRDefault="00CD2A22" w:rsidP="00652A2C">
      <w:pPr>
        <w:spacing w:line="320" w:lineRule="exact"/>
        <w:ind w:firstLine="420"/>
        <w:rPr>
          <w:rFonts w:ascii="微软雅黑" w:eastAsia="微软雅黑" w:hAnsi="微软雅黑" w:cs="Arial"/>
          <w:color w:val="444444"/>
          <w:szCs w:val="21"/>
        </w:rPr>
      </w:pPr>
      <w:r>
        <w:rPr>
          <w:rFonts w:ascii="微软雅黑" w:eastAsia="微软雅黑" w:hAnsi="微软雅黑" w:cs="Arial" w:hint="eastAsia"/>
          <w:color w:val="444444"/>
          <w:szCs w:val="21"/>
        </w:rPr>
        <w:t>台积电</w:t>
      </w:r>
      <w:r w:rsidR="00652A2C" w:rsidRPr="00652A2C">
        <w:rPr>
          <w:rFonts w:ascii="微软雅黑" w:eastAsia="微软雅黑" w:hAnsi="微软雅黑" w:cs="Arial" w:hint="eastAsia"/>
          <w:color w:val="444444"/>
          <w:szCs w:val="21"/>
        </w:rPr>
        <w:t>中国面向国内客户，提供优质的生产、运筹及设计服务，其业务团队的触角已遍布全国。</w:t>
      </w:r>
    </w:p>
    <w:p w:rsidR="00772A9E"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台积电中国致力于开拓大陆的晶圆代工市场，增进客户在大陆及全球半导体市场的竞争力。在大陆半导体行业起积极作用，并协助大陆集成电路设计业尽速做实做强，使大陆的集成电路产业链更趋完整。</w:t>
      </w:r>
    </w:p>
    <w:p w:rsidR="008358BC" w:rsidRDefault="00FF13DB" w:rsidP="008358BC">
      <w:pPr>
        <w:spacing w:line="320" w:lineRule="exact"/>
        <w:ind w:firstLine="420"/>
        <w:rPr>
          <w:rFonts w:ascii="微软雅黑" w:eastAsia="微软雅黑" w:hAnsi="微软雅黑" w:cs="Arial"/>
          <w:color w:val="444444"/>
          <w:szCs w:val="21"/>
        </w:rPr>
      </w:pPr>
      <w:r>
        <w:rPr>
          <w:rFonts w:ascii="微软雅黑" w:eastAsia="微软雅黑" w:hAnsi="微软雅黑" w:cs="Arial" w:hint="eastAsia"/>
          <w:color w:val="444444"/>
          <w:szCs w:val="21"/>
        </w:rPr>
        <w:t>台积电中国</w:t>
      </w:r>
      <w:r w:rsidR="008358BC" w:rsidRPr="008358BC">
        <w:rPr>
          <w:rFonts w:ascii="微软雅黑" w:eastAsia="微软雅黑" w:hAnsi="微软雅黑" w:cs="Arial" w:hint="eastAsia"/>
          <w:color w:val="444444"/>
          <w:szCs w:val="21"/>
        </w:rPr>
        <w:t>充分运用大陆的高素质人力资源及产业政策，配合企业良好的运作环境，并与大陆快速发展的电子产品产业链互相帮衬，发挥更大效益。</w:t>
      </w:r>
    </w:p>
    <w:p w:rsidR="007D6E9A" w:rsidRPr="00D40FA4" w:rsidRDefault="007D6E9A" w:rsidP="00D40FA4">
      <w:pPr>
        <w:widowControl w:val="0"/>
        <w:autoSpaceDE w:val="0"/>
        <w:autoSpaceDN w:val="0"/>
        <w:adjustRightInd w:val="0"/>
        <w:ind w:leftChars="200" w:left="420"/>
        <w:rPr>
          <w:rFonts w:ascii="微软雅黑" w:eastAsia="微软雅黑" w:cs="微软雅黑"/>
          <w:color w:val="0000FF"/>
          <w:kern w:val="0"/>
          <w:sz w:val="20"/>
        </w:rPr>
      </w:pPr>
      <w:r w:rsidRPr="00D40FA4">
        <w:rPr>
          <w:rFonts w:ascii="微软雅黑" w:eastAsia="微软雅黑" w:cs="微软雅黑" w:hint="eastAsia"/>
          <w:color w:val="0000FF"/>
          <w:kern w:val="0"/>
          <w:sz w:val="20"/>
        </w:rPr>
        <w:t>上海优势：</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proofErr w:type="gramStart"/>
      <w:r w:rsidRPr="00230404">
        <w:rPr>
          <w:rFonts w:ascii="微软雅黑" w:eastAsia="微软雅黑" w:hAnsi="微软雅黑" w:cs="Arial" w:hint="eastAsia"/>
          <w:color w:val="444444"/>
          <w:sz w:val="20"/>
          <w:szCs w:val="21"/>
        </w:rPr>
        <w:t>国内</w:t>
      </w:r>
      <w:r w:rsidR="00916AA6" w:rsidRPr="00230404">
        <w:rPr>
          <w:rFonts w:ascii="微软雅黑" w:eastAsia="微软雅黑" w:hAnsi="微软雅黑" w:cs="Arial" w:hint="eastAsia"/>
          <w:color w:val="444444"/>
          <w:sz w:val="20"/>
          <w:szCs w:val="21"/>
        </w:rPr>
        <w:t>良</w:t>
      </w:r>
      <w:proofErr w:type="gramEnd"/>
      <w:r w:rsidRPr="00230404">
        <w:rPr>
          <w:rFonts w:ascii="微软雅黑" w:eastAsia="微软雅黑" w:hAnsi="微软雅黑" w:cs="Arial" w:hint="eastAsia"/>
          <w:color w:val="444444"/>
          <w:sz w:val="20"/>
          <w:szCs w:val="21"/>
        </w:rPr>
        <w:t>率最高的半导体</w:t>
      </w:r>
      <w:r w:rsidRPr="00230404">
        <w:rPr>
          <w:rFonts w:ascii="微软雅黑" w:eastAsia="微软雅黑" w:hAnsi="微软雅黑" w:cs="Arial"/>
          <w:color w:val="444444"/>
          <w:sz w:val="20"/>
          <w:szCs w:val="21"/>
        </w:rPr>
        <w:t>8</w:t>
      </w:r>
      <w:r w:rsidRPr="00230404">
        <w:rPr>
          <w:rFonts w:ascii="微软雅黑" w:eastAsia="微软雅黑" w:hAnsi="微软雅黑" w:cs="Arial" w:hint="eastAsia"/>
          <w:color w:val="444444"/>
          <w:sz w:val="20"/>
          <w:szCs w:val="21"/>
        </w:rPr>
        <w:t>寸晶圆代工工厂</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成熟完整的各项培训让你卓越发展</w:t>
      </w:r>
      <w:r w:rsidR="00230404" w:rsidRPr="00230404">
        <w:rPr>
          <w:rFonts w:ascii="微软雅黑" w:eastAsia="微软雅黑" w:hAnsi="微软雅黑" w:cs="Arial" w:hint="eastAsia"/>
          <w:color w:val="444444"/>
          <w:sz w:val="20"/>
          <w:szCs w:val="21"/>
        </w:rPr>
        <w:t>。</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生活上公司提供员工宿舍</w:t>
      </w:r>
      <w:r w:rsidRPr="00230404">
        <w:rPr>
          <w:rFonts w:ascii="微软雅黑" w:eastAsia="微软雅黑" w:hAnsi="微软雅黑" w:cs="Arial"/>
          <w:color w:val="444444"/>
          <w:sz w:val="20"/>
          <w:szCs w:val="21"/>
        </w:rPr>
        <w:t>,</w:t>
      </w:r>
      <w:r w:rsidRPr="00230404">
        <w:rPr>
          <w:rFonts w:ascii="微软雅黑" w:eastAsia="微软雅黑" w:hAnsi="微软雅黑" w:cs="Arial" w:hint="eastAsia"/>
          <w:color w:val="444444"/>
          <w:sz w:val="20"/>
          <w:szCs w:val="21"/>
        </w:rPr>
        <w:t>餐厅等优越完备的员工福利让同学们衣食住行无忧</w:t>
      </w:r>
      <w:r w:rsidR="00230404" w:rsidRPr="00230404">
        <w:rPr>
          <w:rFonts w:ascii="微软雅黑" w:eastAsia="微软雅黑" w:hAnsi="微软雅黑" w:cs="Arial" w:hint="eastAsia"/>
          <w:color w:val="444444"/>
          <w:sz w:val="20"/>
          <w:szCs w:val="21"/>
        </w:rPr>
        <w:t>。</w:t>
      </w:r>
    </w:p>
    <w:p w:rsidR="00D40FA4" w:rsidRPr="00B44954" w:rsidRDefault="007D6E9A" w:rsidP="00B4495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毕业生还可按上海</w:t>
      </w:r>
      <w:r w:rsidR="00230404" w:rsidRPr="00230404">
        <w:rPr>
          <w:rFonts w:ascii="微软雅黑" w:eastAsia="微软雅黑" w:hAnsi="微软雅黑" w:cs="Arial" w:hint="eastAsia"/>
          <w:color w:val="444444"/>
          <w:sz w:val="20"/>
          <w:szCs w:val="21"/>
        </w:rPr>
        <w:t>落户政策</w:t>
      </w:r>
      <w:r w:rsidRPr="00230404">
        <w:rPr>
          <w:rFonts w:ascii="微软雅黑" w:eastAsia="微软雅黑" w:hAnsi="微软雅黑" w:cs="Arial" w:hint="eastAsia"/>
          <w:color w:val="444444"/>
          <w:sz w:val="20"/>
          <w:szCs w:val="21"/>
        </w:rPr>
        <w:t>申请高校落户</w:t>
      </w:r>
      <w:r w:rsidR="00230404" w:rsidRPr="00230404">
        <w:rPr>
          <w:rFonts w:ascii="微软雅黑" w:eastAsia="微软雅黑" w:hAnsi="微软雅黑" w:cs="Arial" w:hint="eastAsia"/>
          <w:color w:val="444444"/>
          <w:sz w:val="20"/>
          <w:szCs w:val="21"/>
        </w:rPr>
        <w:t>(需评分)</w:t>
      </w:r>
      <w:r w:rsidRPr="00230404">
        <w:rPr>
          <w:rFonts w:ascii="微软雅黑" w:eastAsia="微软雅黑" w:hAnsi="微软雅黑" w:cs="Arial" w:hint="eastAsia"/>
          <w:color w:val="444444"/>
          <w:sz w:val="20"/>
          <w:szCs w:val="21"/>
        </w:rPr>
        <w:t>或在</w:t>
      </w:r>
      <w:proofErr w:type="gramStart"/>
      <w:r w:rsidRPr="00230404">
        <w:rPr>
          <w:rFonts w:ascii="微软雅黑" w:eastAsia="微软雅黑" w:hAnsi="微软雅黑" w:cs="Arial" w:hint="eastAsia"/>
          <w:color w:val="444444"/>
          <w:sz w:val="20"/>
          <w:szCs w:val="21"/>
        </w:rPr>
        <w:t>入职满一定</w:t>
      </w:r>
      <w:proofErr w:type="gramEnd"/>
      <w:r w:rsidRPr="00230404">
        <w:rPr>
          <w:rFonts w:ascii="微软雅黑" w:eastAsia="微软雅黑" w:hAnsi="微软雅黑" w:cs="Arial" w:hint="eastAsia"/>
          <w:color w:val="444444"/>
          <w:sz w:val="20"/>
          <w:szCs w:val="21"/>
        </w:rPr>
        <w:t>期限后办理落户</w:t>
      </w:r>
      <w:r w:rsidR="00230404" w:rsidRPr="00230404">
        <w:rPr>
          <w:rFonts w:ascii="微软雅黑" w:eastAsia="微软雅黑" w:hAnsi="微软雅黑" w:cs="Arial" w:hint="eastAsia"/>
          <w:color w:val="444444"/>
          <w:sz w:val="20"/>
          <w:szCs w:val="21"/>
        </w:rPr>
        <w:t>(需评分)。</w:t>
      </w:r>
    </w:p>
    <w:p w:rsidR="00DC1878" w:rsidRPr="00D763D8" w:rsidRDefault="00DC1878" w:rsidP="00DC1878">
      <w:pPr>
        <w:rPr>
          <w:rFonts w:ascii="微软雅黑" w:eastAsia="微软雅黑" w:hAnsi="微软雅黑" w:cs="Arial"/>
          <w:b/>
          <w:bCs/>
          <w:color w:val="FF0000"/>
          <w:sz w:val="28"/>
          <w:szCs w:val="32"/>
          <w:shd w:val="clear" w:color="auto" w:fill="FFFFFF"/>
        </w:rPr>
      </w:pPr>
      <w:r>
        <w:rPr>
          <w:rFonts w:ascii="微软雅黑" w:eastAsia="微软雅黑" w:hAnsi="微软雅黑" w:cs="Arial" w:hint="eastAsia"/>
          <w:b/>
          <w:bCs/>
          <w:color w:val="FF0000"/>
          <w:sz w:val="28"/>
          <w:szCs w:val="32"/>
          <w:shd w:val="clear" w:color="auto" w:fill="FFFFFF"/>
        </w:rPr>
        <w:t>台积电南京</w:t>
      </w:r>
      <w:r w:rsidRPr="00D763D8">
        <w:rPr>
          <w:rFonts w:ascii="微软雅黑" w:eastAsia="微软雅黑" w:hAnsi="微软雅黑" w:cs="Arial" w:hint="eastAsia"/>
          <w:b/>
          <w:bCs/>
          <w:color w:val="FF0000"/>
          <w:sz w:val="28"/>
          <w:szCs w:val="32"/>
          <w:shd w:val="clear" w:color="auto" w:fill="FFFFFF"/>
        </w:rPr>
        <w:t>介绍</w:t>
      </w:r>
    </w:p>
    <w:p w:rsidR="001013D1" w:rsidRPr="00CD3A1C" w:rsidRDefault="001013D1" w:rsidP="00CD3A1C">
      <w:pPr>
        <w:spacing w:line="320" w:lineRule="exact"/>
        <w:ind w:firstLine="420"/>
        <w:rPr>
          <w:rFonts w:ascii="微软雅黑" w:eastAsia="微软雅黑" w:hAnsi="微软雅黑" w:cs="Arial"/>
          <w:color w:val="444444"/>
          <w:szCs w:val="21"/>
        </w:rPr>
      </w:pPr>
      <w:r w:rsidRPr="00CD3A1C">
        <w:rPr>
          <w:rFonts w:ascii="微软雅黑" w:eastAsia="微软雅黑" w:hAnsi="微软雅黑" w:cs="Arial" w:hint="eastAsia"/>
          <w:color w:val="444444"/>
          <w:szCs w:val="21"/>
        </w:rPr>
        <w:lastRenderedPageBreak/>
        <w:t>台积</w:t>
      </w:r>
      <w:proofErr w:type="gramStart"/>
      <w:r w:rsidRPr="00CD3A1C">
        <w:rPr>
          <w:rFonts w:ascii="微软雅黑" w:eastAsia="微软雅黑" w:hAnsi="微软雅黑" w:cs="Arial" w:hint="eastAsia"/>
          <w:color w:val="444444"/>
          <w:szCs w:val="21"/>
        </w:rPr>
        <w:t>电成立</w:t>
      </w:r>
      <w:proofErr w:type="gramEnd"/>
      <w:r w:rsidRPr="00CD3A1C">
        <w:rPr>
          <w:rFonts w:ascii="微软雅黑" w:eastAsia="微软雅黑" w:hAnsi="微软雅黑" w:cs="Arial" w:hint="eastAsia"/>
          <w:color w:val="444444"/>
          <w:szCs w:val="21"/>
        </w:rPr>
        <w:t>于1987年，现在无论在营收或市值上都是世界最大的半导体公司之一。全世界30%的逻辑集成电路是用我们自己开发出来的技术以及我们自己的产能生产出来的。 台积电是世界半导体技术的领先者。南京12寸</w:t>
      </w:r>
      <w:proofErr w:type="gramStart"/>
      <w:r w:rsidRPr="00CD3A1C">
        <w:rPr>
          <w:rFonts w:ascii="微软雅黑" w:eastAsia="微软雅黑" w:hAnsi="微软雅黑" w:cs="Arial" w:hint="eastAsia"/>
          <w:color w:val="444444"/>
          <w:szCs w:val="21"/>
        </w:rPr>
        <w:t>晶圆厂预计</w:t>
      </w:r>
      <w:proofErr w:type="gramEnd"/>
      <w:r w:rsidRPr="00CD3A1C">
        <w:rPr>
          <w:rFonts w:ascii="微软雅黑" w:eastAsia="微软雅黑" w:hAnsi="微软雅黑" w:cs="Arial" w:hint="eastAsia"/>
          <w:color w:val="444444"/>
          <w:szCs w:val="21"/>
        </w:rPr>
        <w:t>于2018年下半年开始生产16</w:t>
      </w:r>
      <w:proofErr w:type="gramStart"/>
      <w:r w:rsidRPr="00CD3A1C">
        <w:rPr>
          <w:rFonts w:ascii="微软雅黑" w:eastAsia="微软雅黑" w:hAnsi="微软雅黑" w:cs="Arial" w:hint="eastAsia"/>
          <w:color w:val="444444"/>
          <w:szCs w:val="21"/>
        </w:rPr>
        <w:t>奈</w:t>
      </w:r>
      <w:proofErr w:type="gramEnd"/>
      <w:r w:rsidRPr="00CD3A1C">
        <w:rPr>
          <w:rFonts w:ascii="微软雅黑" w:eastAsia="微软雅黑" w:hAnsi="微软雅黑" w:cs="Arial" w:hint="eastAsia"/>
          <w:color w:val="444444"/>
          <w:szCs w:val="21"/>
        </w:rPr>
        <w:t>米制程。</w:t>
      </w:r>
    </w:p>
    <w:p w:rsidR="001013D1" w:rsidRPr="00CD3A1C" w:rsidRDefault="001013D1" w:rsidP="00CD3A1C">
      <w:pPr>
        <w:spacing w:line="320" w:lineRule="exact"/>
        <w:ind w:firstLine="420"/>
        <w:rPr>
          <w:rFonts w:ascii="微软雅黑" w:eastAsia="微软雅黑" w:hAnsi="微软雅黑" w:cs="Arial"/>
          <w:color w:val="444444"/>
          <w:szCs w:val="21"/>
        </w:rPr>
      </w:pPr>
      <w:r w:rsidRPr="00CD3A1C">
        <w:rPr>
          <w:rFonts w:ascii="微软雅黑" w:eastAsia="微软雅黑" w:hAnsi="微软雅黑" w:cs="Arial" w:hint="eastAsia"/>
          <w:color w:val="444444"/>
          <w:szCs w:val="21"/>
        </w:rPr>
        <w:t>近年来，大陆半导体市场成长快速，台积电在大陆的业务也强劲成长。大陆是台积电在世界各地区业务成长最快速的地区。为了就近服务客户，将台积电的“开放创新平台”生态系统导入大陆，协助大陆的IC设计公司，一起发展半导体产业、共同成长。台积电南京园区的建筑会是一个新的设计概念，在视觉上呈现延伸和穿越性，代表未来的无限可能。 这里的几座智慧建筑将同时涵盖研发、生产、办公、休闲及生活等功能。台积电也会把多年来在台湾、美国建厂所一直致力追求的绿色建筑理念带到南京来，</w:t>
      </w:r>
      <w:proofErr w:type="gramStart"/>
      <w:r w:rsidRPr="00CD3A1C">
        <w:rPr>
          <w:rFonts w:ascii="微软雅黑" w:eastAsia="微软雅黑" w:hAnsi="微软雅黑" w:cs="Arial" w:hint="eastAsia"/>
          <w:color w:val="444444"/>
          <w:szCs w:val="21"/>
        </w:rPr>
        <w:t>落实台</w:t>
      </w:r>
      <w:proofErr w:type="gramEnd"/>
      <w:r w:rsidRPr="00CD3A1C">
        <w:rPr>
          <w:rFonts w:ascii="微软雅黑" w:eastAsia="微软雅黑" w:hAnsi="微软雅黑" w:cs="Arial" w:hint="eastAsia"/>
          <w:color w:val="444444"/>
          <w:szCs w:val="21"/>
        </w:rPr>
        <w:t>积电深耕环境永续的承诺。 未来，这里将会出现一个被绿意环抱，结合科技、生态与生活的大型综合园区(Campus)。</w:t>
      </w:r>
    </w:p>
    <w:p w:rsidR="00B44954" w:rsidRPr="00230404" w:rsidRDefault="00B44954" w:rsidP="00B44954">
      <w:pPr>
        <w:widowControl w:val="0"/>
        <w:autoSpaceDE w:val="0"/>
        <w:autoSpaceDN w:val="0"/>
        <w:adjustRightInd w:val="0"/>
        <w:ind w:leftChars="200" w:left="420"/>
        <w:rPr>
          <w:rFonts w:ascii="微软雅黑" w:eastAsia="微软雅黑" w:cs="微软雅黑"/>
          <w:color w:val="0000FF"/>
          <w:kern w:val="0"/>
          <w:sz w:val="18"/>
        </w:rPr>
      </w:pPr>
      <w:r w:rsidRPr="00C55496">
        <w:rPr>
          <w:rFonts w:ascii="微软雅黑" w:eastAsia="微软雅黑" w:cs="微软雅黑" w:hint="eastAsia"/>
          <w:color w:val="0000FF"/>
          <w:kern w:val="0"/>
          <w:szCs w:val="21"/>
        </w:rPr>
        <w:t>南京优势</w:t>
      </w:r>
      <w:r w:rsidRPr="00230404">
        <w:rPr>
          <w:rFonts w:ascii="微软雅黑" w:eastAsia="微软雅黑" w:cs="微软雅黑" w:hint="eastAsia"/>
          <w:color w:val="0000FF"/>
          <w:kern w:val="0"/>
          <w:sz w:val="18"/>
        </w:rPr>
        <w:t>：</w:t>
      </w:r>
    </w:p>
    <w:p w:rsidR="00B44954" w:rsidRPr="00230404" w:rsidRDefault="00B44954" w:rsidP="00B44954">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国内第一家由台积电投资的</w:t>
      </w:r>
      <w:r w:rsidRPr="00230404">
        <w:rPr>
          <w:rFonts w:ascii="微软雅黑" w:eastAsia="微软雅黑" w:hAnsi="微软雅黑" w:cs="Arial"/>
          <w:color w:val="444444"/>
          <w:sz w:val="20"/>
          <w:szCs w:val="21"/>
        </w:rPr>
        <w:t>12</w:t>
      </w:r>
      <w:r w:rsidRPr="00230404">
        <w:rPr>
          <w:rFonts w:ascii="微软雅黑" w:eastAsia="微软雅黑" w:hAnsi="微软雅黑" w:cs="Arial" w:hint="eastAsia"/>
          <w:color w:val="444444"/>
          <w:sz w:val="20"/>
          <w:szCs w:val="21"/>
        </w:rPr>
        <w:t>寸晶圆代</w:t>
      </w:r>
      <w:proofErr w:type="gramStart"/>
      <w:r w:rsidRPr="00230404">
        <w:rPr>
          <w:rFonts w:ascii="微软雅黑" w:eastAsia="微软雅黑" w:hAnsi="微软雅黑" w:cs="Arial" w:hint="eastAsia"/>
          <w:color w:val="444444"/>
          <w:sz w:val="20"/>
          <w:szCs w:val="21"/>
        </w:rPr>
        <w:t>工工厂</w:t>
      </w:r>
      <w:proofErr w:type="gramEnd"/>
      <w:r w:rsidRPr="00230404">
        <w:rPr>
          <w:rFonts w:ascii="微软雅黑" w:eastAsia="微软雅黑" w:hAnsi="微软雅黑" w:cs="Arial" w:hint="eastAsia"/>
          <w:color w:val="444444"/>
          <w:sz w:val="20"/>
          <w:szCs w:val="21"/>
        </w:rPr>
        <w:t>及超大规模设计服务中心</w:t>
      </w:r>
      <w:r w:rsidRPr="00230404">
        <w:rPr>
          <w:rFonts w:ascii="微软雅黑" w:eastAsia="微软雅黑" w:hAnsi="微软雅黑" w:cs="Arial"/>
          <w:color w:val="444444"/>
          <w:sz w:val="20"/>
          <w:szCs w:val="21"/>
        </w:rPr>
        <w:t>,</w:t>
      </w:r>
      <w:r w:rsidRPr="00230404">
        <w:rPr>
          <w:rFonts w:ascii="微软雅黑" w:eastAsia="微软雅黑" w:hAnsi="微软雅黑" w:cs="Arial" w:hint="eastAsia"/>
          <w:color w:val="444444"/>
          <w:sz w:val="20"/>
          <w:szCs w:val="21"/>
        </w:rPr>
        <w:t>以巩固台积电在大陆的生态系统。</w:t>
      </w:r>
    </w:p>
    <w:p w:rsidR="00B44954" w:rsidRPr="00B44954" w:rsidRDefault="00B44954" w:rsidP="00B44954">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成熟完整的各项培训让你卓越发展</w:t>
      </w:r>
      <w:r>
        <w:rPr>
          <w:rFonts w:ascii="微软雅黑" w:eastAsia="微软雅黑" w:hAnsi="微软雅黑" w:cs="Arial" w:hint="eastAsia"/>
          <w:color w:val="444444"/>
          <w:sz w:val="20"/>
          <w:szCs w:val="21"/>
        </w:rPr>
        <w:t>,</w:t>
      </w:r>
      <w:r w:rsidRPr="00230404">
        <w:rPr>
          <w:rFonts w:ascii="微软雅黑" w:eastAsia="微软雅黑" w:hAnsi="微软雅黑" w:cs="Arial" w:hint="eastAsia"/>
          <w:color w:val="444444"/>
          <w:sz w:val="20"/>
          <w:szCs w:val="21"/>
        </w:rPr>
        <w:t>成为台积电南京明日之星。</w:t>
      </w:r>
    </w:p>
    <w:p w:rsidR="00DC1878" w:rsidRPr="001013D1" w:rsidRDefault="00DC1878" w:rsidP="00B82B1E">
      <w:pPr>
        <w:spacing w:line="240" w:lineRule="atLeast"/>
        <w:rPr>
          <w:rFonts w:ascii="微软雅黑" w:eastAsia="微软雅黑" w:hAnsi="微软雅黑" w:cs="Arial"/>
          <w:b/>
          <w:bCs/>
          <w:color w:val="FF0000"/>
          <w:sz w:val="32"/>
          <w:szCs w:val="32"/>
          <w:shd w:val="clear" w:color="auto" w:fill="FFFFFF"/>
        </w:rPr>
      </w:pPr>
    </w:p>
    <w:p w:rsidR="00615558" w:rsidRDefault="00DC1878" w:rsidP="00B82B1E">
      <w:pPr>
        <w:spacing w:line="240" w:lineRule="atLeast"/>
        <w:rPr>
          <w:rFonts w:ascii="微软雅黑" w:eastAsia="微软雅黑" w:hAnsi="微软雅黑" w:cs="Arial"/>
          <w:b/>
          <w:bCs/>
          <w:color w:val="FF0000"/>
          <w:sz w:val="32"/>
          <w:szCs w:val="32"/>
          <w:shd w:val="clear" w:color="auto" w:fill="FFFFFF"/>
        </w:rPr>
      </w:pPr>
      <w:r>
        <w:rPr>
          <w:rFonts w:ascii="微软雅黑" w:eastAsia="微软雅黑" w:hAnsi="微软雅黑" w:cs="Arial" w:hint="eastAsia"/>
          <w:b/>
          <w:bCs/>
          <w:color w:val="FF0000"/>
          <w:sz w:val="32"/>
          <w:szCs w:val="32"/>
          <w:shd w:val="clear" w:color="auto" w:fill="FFFFFF"/>
        </w:rPr>
        <w:t>2017</w:t>
      </w:r>
      <w:r w:rsidR="00615558" w:rsidRPr="00166F08">
        <w:rPr>
          <w:rFonts w:ascii="微软雅黑" w:eastAsia="微软雅黑" w:hAnsi="微软雅黑" w:cs="Arial" w:hint="eastAsia"/>
          <w:b/>
          <w:bCs/>
          <w:color w:val="FF0000"/>
          <w:sz w:val="32"/>
          <w:szCs w:val="32"/>
          <w:shd w:val="clear" w:color="auto" w:fill="FFFFFF"/>
        </w:rPr>
        <w:t>校园招募宣讲安排：</w:t>
      </w:r>
    </w:p>
    <w:p w:rsidR="00615558" w:rsidRDefault="00615558" w:rsidP="00B82B1E">
      <w:pPr>
        <w:autoSpaceDE w:val="0"/>
        <w:autoSpaceDN w:val="0"/>
        <w:adjustRightInd w:val="0"/>
        <w:spacing w:before="240" w:line="240" w:lineRule="atLeast"/>
        <w:rPr>
          <w:rFonts w:ascii="微软雅黑" w:eastAsia="微软雅黑" w:cs="微软雅黑"/>
          <w:b/>
          <w:bCs/>
          <w:color w:val="000000"/>
          <w:kern w:val="0"/>
          <w:sz w:val="24"/>
          <w:szCs w:val="24"/>
        </w:rPr>
      </w:pPr>
      <w:r>
        <w:rPr>
          <w:rFonts w:ascii="微软雅黑" w:eastAsia="微软雅黑" w:cs="微软雅黑" w:hint="eastAsia"/>
          <w:b/>
          <w:bCs/>
          <w:color w:val="000000"/>
          <w:kern w:val="0"/>
          <w:sz w:val="24"/>
          <w:szCs w:val="24"/>
        </w:rPr>
        <w:t>招募流程：</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网申——</w:t>
      </w:r>
      <w:r w:rsidR="00B82B1E" w:rsidRPr="00B82B1E">
        <w:rPr>
          <w:rFonts w:ascii="微软雅黑" w:eastAsia="微软雅黑" w:hAnsi="微软雅黑" w:cs="Arial" w:hint="eastAsia"/>
          <w:color w:val="444444"/>
          <w:szCs w:val="21"/>
        </w:rPr>
        <w:t>宣讲——</w:t>
      </w:r>
      <w:r w:rsidR="00B507E9" w:rsidRPr="00B82B1E">
        <w:rPr>
          <w:rFonts w:ascii="微软雅黑" w:eastAsia="微软雅黑" w:hAnsi="微软雅黑" w:cs="Arial" w:hint="eastAsia"/>
          <w:color w:val="444444"/>
          <w:szCs w:val="21"/>
        </w:rPr>
        <w:t>笔试/</w:t>
      </w:r>
      <w:r w:rsidRPr="00B82B1E">
        <w:rPr>
          <w:rFonts w:ascii="微软雅黑" w:eastAsia="微软雅黑" w:hAnsi="微软雅黑" w:cs="Arial" w:hint="eastAsia"/>
          <w:color w:val="444444"/>
          <w:szCs w:val="21"/>
        </w:rPr>
        <w:t>面试——录用</w:t>
      </w:r>
      <w:r w:rsidR="00D0274C" w:rsidRPr="00B82B1E">
        <w:rPr>
          <w:rFonts w:ascii="微软雅黑" w:eastAsia="微软雅黑" w:hAnsi="微软雅黑" w:cs="Arial" w:hint="eastAsia"/>
          <w:color w:val="444444"/>
          <w:szCs w:val="21"/>
        </w:rPr>
        <w:t>通知——加入台积</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 xml:space="preserve">网申时间: </w:t>
      </w:r>
      <w:r w:rsidR="00D569BD" w:rsidRPr="00D72812">
        <w:rPr>
          <w:rFonts w:ascii="微软雅黑" w:eastAsia="微软雅黑" w:hAnsi="微软雅黑" w:cs="Arial" w:hint="eastAsia"/>
          <w:color w:val="FF0000"/>
          <w:szCs w:val="21"/>
        </w:rPr>
        <w:t>2016/</w:t>
      </w:r>
      <w:r w:rsidR="00E76E52">
        <w:rPr>
          <w:rFonts w:ascii="微软雅黑" w:eastAsia="微软雅黑" w:hAnsi="微软雅黑" w:cs="Arial" w:hint="eastAsia"/>
          <w:color w:val="FF0000"/>
          <w:szCs w:val="21"/>
        </w:rPr>
        <w:t>9/5</w:t>
      </w:r>
      <w:r w:rsidR="00316E21" w:rsidRPr="00D72812">
        <w:rPr>
          <w:rFonts w:ascii="微软雅黑" w:eastAsia="微软雅黑" w:hAnsi="微软雅黑" w:cs="Arial" w:hint="eastAsia"/>
          <w:color w:val="FF0000"/>
          <w:szCs w:val="21"/>
        </w:rPr>
        <w:t>起~</w:t>
      </w:r>
    </w:p>
    <w:p w:rsidR="00DB4336" w:rsidRPr="00DC1878" w:rsidRDefault="00615558" w:rsidP="00DB4336">
      <w:pPr>
        <w:spacing w:line="320" w:lineRule="exact"/>
        <w:rPr>
          <w:rFonts w:ascii="微软雅黑" w:eastAsia="微软雅黑" w:hAnsi="微软雅黑" w:cs="Arial"/>
          <w:color w:val="444444"/>
          <w:szCs w:val="21"/>
        </w:rPr>
      </w:pPr>
      <w:proofErr w:type="gramStart"/>
      <w:r w:rsidRPr="00B82B1E">
        <w:rPr>
          <w:rFonts w:ascii="微软雅黑" w:eastAsia="微软雅黑" w:hAnsi="微软雅黑" w:cs="Arial" w:hint="eastAsia"/>
          <w:color w:val="444444"/>
          <w:szCs w:val="21"/>
        </w:rPr>
        <w:t>网申地址</w:t>
      </w:r>
      <w:proofErr w:type="gramEnd"/>
      <w:r w:rsidRPr="00B82B1E">
        <w:rPr>
          <w:rFonts w:ascii="微软雅黑" w:eastAsia="微软雅黑" w:hAnsi="微软雅黑" w:cs="Arial" w:hint="eastAsia"/>
          <w:color w:val="444444"/>
          <w:szCs w:val="21"/>
        </w:rPr>
        <w:t>:</w:t>
      </w:r>
      <w:r w:rsidR="005F75D1" w:rsidRPr="005F75D1">
        <w:rPr>
          <w:rFonts w:ascii="微软雅黑" w:eastAsia="微软雅黑" w:hAnsi="微软雅黑" w:cs="Arial"/>
          <w:color w:val="0000FF"/>
          <w:szCs w:val="21"/>
        </w:rPr>
        <w:t>http://campus.51job.com/</w:t>
      </w:r>
      <w:proofErr w:type="spellStart"/>
      <w:r w:rsidR="005F75D1" w:rsidRPr="005F75D1">
        <w:rPr>
          <w:rFonts w:ascii="微软雅黑" w:eastAsia="微软雅黑" w:hAnsi="微软雅黑" w:cs="Arial"/>
          <w:color w:val="0000FF"/>
          <w:szCs w:val="21"/>
        </w:rPr>
        <w:t>tsmc</w:t>
      </w:r>
      <w:proofErr w:type="spellEnd"/>
    </w:p>
    <w:p w:rsidR="00644843" w:rsidRPr="00B82B1E" w:rsidRDefault="00644843" w:rsidP="00644843">
      <w:pPr>
        <w:spacing w:line="320" w:lineRule="exact"/>
        <w:rPr>
          <w:rFonts w:ascii="微软雅黑" w:eastAsia="微软雅黑" w:hAnsi="微软雅黑" w:cs="Arial"/>
          <w:color w:val="444444"/>
          <w:szCs w:val="21"/>
        </w:rPr>
      </w:pPr>
    </w:p>
    <w:tbl>
      <w:tblPr>
        <w:tblStyle w:val="-5"/>
        <w:tblW w:w="10456" w:type="dxa"/>
        <w:tblLook w:val="04A0" w:firstRow="1" w:lastRow="0" w:firstColumn="1" w:lastColumn="0" w:noHBand="0" w:noVBand="1"/>
      </w:tblPr>
      <w:tblGrid>
        <w:gridCol w:w="1526"/>
        <w:gridCol w:w="1701"/>
        <w:gridCol w:w="1984"/>
        <w:gridCol w:w="1843"/>
        <w:gridCol w:w="567"/>
        <w:gridCol w:w="2835"/>
      </w:tblGrid>
      <w:tr w:rsidR="00875A18" w:rsidRPr="00D0274C" w:rsidTr="00F75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E5B8B7" w:themeFill="accent2" w:themeFillTint="66"/>
          </w:tcPr>
          <w:p w:rsidR="00875A18" w:rsidRPr="00D0274C" w:rsidRDefault="00875A18" w:rsidP="00E03338">
            <w:pPr>
              <w:jc w:val="center"/>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城市</w:t>
            </w:r>
          </w:p>
        </w:tc>
        <w:tc>
          <w:tcPr>
            <w:tcW w:w="1701" w:type="dxa"/>
            <w:shd w:val="clear" w:color="auto" w:fill="E5B8B7" w:themeFill="accent2" w:themeFillTint="66"/>
          </w:tcPr>
          <w:p w:rsidR="00875A18" w:rsidRPr="00D0274C" w:rsidRDefault="00875A18" w:rsidP="00E03338">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宣讲会时间</w:t>
            </w:r>
          </w:p>
        </w:tc>
        <w:tc>
          <w:tcPr>
            <w:tcW w:w="1984" w:type="dxa"/>
            <w:shd w:val="clear" w:color="auto" w:fill="E5B8B7" w:themeFill="accent2" w:themeFillTint="66"/>
          </w:tcPr>
          <w:p w:rsidR="00875A18" w:rsidRPr="00D0274C" w:rsidRDefault="00875A18" w:rsidP="00E03338">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具体时段</w:t>
            </w:r>
          </w:p>
        </w:tc>
        <w:tc>
          <w:tcPr>
            <w:tcW w:w="1843" w:type="dxa"/>
            <w:shd w:val="clear" w:color="auto" w:fill="E5B8B7" w:themeFill="accent2" w:themeFillTint="66"/>
          </w:tcPr>
          <w:p w:rsidR="00875A18" w:rsidRPr="00D0274C" w:rsidRDefault="00875A18" w:rsidP="00E03338">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学校</w:t>
            </w:r>
          </w:p>
        </w:tc>
        <w:tc>
          <w:tcPr>
            <w:tcW w:w="3402" w:type="dxa"/>
            <w:gridSpan w:val="2"/>
            <w:shd w:val="clear" w:color="auto" w:fill="E5B8B7" w:themeFill="accent2" w:themeFillTint="66"/>
          </w:tcPr>
          <w:p w:rsidR="00875A18" w:rsidRPr="00D0274C" w:rsidRDefault="00875A18" w:rsidP="00E03338">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宣讲地点</w:t>
            </w:r>
          </w:p>
        </w:tc>
      </w:tr>
      <w:tr w:rsidR="00875A18" w:rsidRPr="0072261D" w:rsidTr="00F75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875A18" w:rsidRDefault="00875A18"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南京</w:t>
            </w:r>
          </w:p>
        </w:tc>
        <w:tc>
          <w:tcPr>
            <w:tcW w:w="1701" w:type="dxa"/>
          </w:tcPr>
          <w:p w:rsidR="00875A18" w:rsidRDefault="00DC1878"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9</w:t>
            </w:r>
            <w:r w:rsidR="00875A18">
              <w:rPr>
                <w:rFonts w:ascii="微软雅黑" w:eastAsia="微软雅黑" w:hAnsi="微软雅黑" w:cs="Arial" w:hint="eastAsia"/>
                <w:b/>
                <w:color w:val="444444"/>
                <w:sz w:val="22"/>
                <w:szCs w:val="21"/>
              </w:rPr>
              <w:t>月</w:t>
            </w:r>
            <w:r>
              <w:rPr>
                <w:rFonts w:ascii="微软雅黑" w:eastAsia="微软雅黑" w:hAnsi="微软雅黑" w:cs="Arial" w:hint="eastAsia"/>
                <w:b/>
                <w:color w:val="444444"/>
                <w:sz w:val="22"/>
                <w:szCs w:val="21"/>
              </w:rPr>
              <w:t>21</w:t>
            </w:r>
            <w:r w:rsidR="00875A18">
              <w:rPr>
                <w:rFonts w:ascii="微软雅黑" w:eastAsia="微软雅黑" w:hAnsi="微软雅黑" w:cs="Arial" w:hint="eastAsia"/>
                <w:b/>
                <w:color w:val="444444"/>
                <w:sz w:val="22"/>
                <w:szCs w:val="21"/>
              </w:rPr>
              <w:t>日</w:t>
            </w:r>
          </w:p>
        </w:tc>
        <w:tc>
          <w:tcPr>
            <w:tcW w:w="1984" w:type="dxa"/>
          </w:tcPr>
          <w:p w:rsidR="00875A18" w:rsidRDefault="00875A18" w:rsidP="00371BCE">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sidR="00DC1878">
              <w:rPr>
                <w:rFonts w:ascii="微软雅黑" w:eastAsia="微软雅黑" w:hAnsi="微软雅黑" w:cs="Arial" w:hint="eastAsia"/>
                <w:b/>
                <w:color w:val="444444"/>
                <w:sz w:val="22"/>
                <w:szCs w:val="21"/>
              </w:rPr>
              <w:t>8:3</w:t>
            </w:r>
            <w:r>
              <w:rPr>
                <w:rFonts w:ascii="微软雅黑" w:eastAsia="微软雅黑" w:hAnsi="微软雅黑" w:cs="Arial" w:hint="eastAsia"/>
                <w:b/>
                <w:color w:val="444444"/>
                <w:sz w:val="22"/>
                <w:szCs w:val="21"/>
              </w:rPr>
              <w:t>0-</w:t>
            </w:r>
            <w:r w:rsidR="00DC1878">
              <w:rPr>
                <w:rFonts w:ascii="微软雅黑" w:eastAsia="微软雅黑" w:hAnsi="微软雅黑" w:cs="Arial" w:hint="eastAsia"/>
                <w:b/>
                <w:color w:val="444444"/>
                <w:sz w:val="22"/>
                <w:szCs w:val="21"/>
              </w:rPr>
              <w:t>20:3</w:t>
            </w:r>
            <w:r>
              <w:rPr>
                <w:rFonts w:ascii="微软雅黑" w:eastAsia="微软雅黑" w:hAnsi="微软雅黑" w:cs="Arial" w:hint="eastAsia"/>
                <w:b/>
                <w:color w:val="444444"/>
                <w:sz w:val="22"/>
                <w:szCs w:val="21"/>
              </w:rPr>
              <w:t>0</w:t>
            </w:r>
          </w:p>
        </w:tc>
        <w:tc>
          <w:tcPr>
            <w:tcW w:w="2410" w:type="dxa"/>
            <w:gridSpan w:val="2"/>
          </w:tcPr>
          <w:p w:rsidR="00875A18" w:rsidRDefault="00875A18"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南京大学</w:t>
            </w:r>
          </w:p>
        </w:tc>
        <w:tc>
          <w:tcPr>
            <w:tcW w:w="2835" w:type="dxa"/>
          </w:tcPr>
          <w:p w:rsidR="00875A18" w:rsidRPr="0072261D" w:rsidRDefault="00875A18" w:rsidP="00C91E79">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18"/>
                <w:szCs w:val="18"/>
              </w:rPr>
            </w:pPr>
            <w:proofErr w:type="gramStart"/>
            <w:r>
              <w:rPr>
                <w:rFonts w:ascii="微软雅黑" w:eastAsia="微软雅黑" w:hAnsi="微软雅黑" w:cs="Arial" w:hint="eastAsia"/>
                <w:b/>
                <w:color w:val="444444"/>
                <w:sz w:val="18"/>
                <w:szCs w:val="18"/>
              </w:rPr>
              <w:t>仙</w:t>
            </w:r>
            <w:proofErr w:type="gramEnd"/>
            <w:r>
              <w:rPr>
                <w:rFonts w:ascii="微软雅黑" w:eastAsia="微软雅黑" w:hAnsi="微软雅黑" w:cs="Arial" w:hint="eastAsia"/>
                <w:b/>
                <w:color w:val="444444"/>
                <w:sz w:val="18"/>
                <w:szCs w:val="18"/>
              </w:rPr>
              <w:t>林校区</w:t>
            </w:r>
            <w:r w:rsidR="00FF470B">
              <w:rPr>
                <w:rFonts w:ascii="微软雅黑" w:eastAsia="微软雅黑" w:hAnsi="微软雅黑" w:cs="Arial" w:hint="eastAsia"/>
                <w:b/>
                <w:color w:val="444444"/>
                <w:sz w:val="18"/>
                <w:szCs w:val="18"/>
              </w:rPr>
              <w:t>计算机与</w:t>
            </w:r>
            <w:proofErr w:type="gramStart"/>
            <w:r w:rsidR="00FF470B">
              <w:rPr>
                <w:rFonts w:ascii="微软雅黑" w:eastAsia="微软雅黑" w:hAnsi="微软雅黑" w:cs="Arial" w:hint="eastAsia"/>
                <w:b/>
                <w:color w:val="444444"/>
                <w:sz w:val="18"/>
                <w:szCs w:val="18"/>
              </w:rPr>
              <w:t>科学技术系楼</w:t>
            </w:r>
            <w:proofErr w:type="gramEnd"/>
            <w:r w:rsidR="00FF470B">
              <w:rPr>
                <w:rFonts w:ascii="微软雅黑" w:eastAsia="微软雅黑" w:hAnsi="微软雅黑" w:cs="Arial" w:hint="eastAsia"/>
                <w:b/>
                <w:color w:val="444444"/>
                <w:sz w:val="18"/>
                <w:szCs w:val="18"/>
              </w:rPr>
              <w:t>111报告厅</w:t>
            </w:r>
          </w:p>
        </w:tc>
      </w:tr>
      <w:tr w:rsidR="00371BCE" w:rsidRPr="0072261D" w:rsidTr="00F75374">
        <w:tc>
          <w:tcPr>
            <w:cnfStyle w:val="001000000000" w:firstRow="0" w:lastRow="0" w:firstColumn="1" w:lastColumn="0" w:oddVBand="0" w:evenVBand="0" w:oddHBand="0" w:evenHBand="0" w:firstRowFirstColumn="0" w:firstRowLastColumn="0" w:lastRowFirstColumn="0" w:lastRowLastColumn="0"/>
            <w:tcW w:w="1526" w:type="dxa"/>
          </w:tcPr>
          <w:p w:rsidR="00371BCE" w:rsidRDefault="00371BCE" w:rsidP="009A32D7">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南京</w:t>
            </w:r>
          </w:p>
        </w:tc>
        <w:tc>
          <w:tcPr>
            <w:tcW w:w="1701" w:type="dxa"/>
          </w:tcPr>
          <w:p w:rsidR="00371BCE" w:rsidRDefault="00DC1878" w:rsidP="009A32D7">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9月22日</w:t>
            </w:r>
          </w:p>
        </w:tc>
        <w:tc>
          <w:tcPr>
            <w:tcW w:w="1984" w:type="dxa"/>
          </w:tcPr>
          <w:p w:rsidR="00371BCE" w:rsidRDefault="00371BCE" w:rsidP="009A32D7">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2410" w:type="dxa"/>
            <w:gridSpan w:val="2"/>
          </w:tcPr>
          <w:p w:rsidR="00371BCE" w:rsidRDefault="00371BCE" w:rsidP="009A32D7">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东南大学</w:t>
            </w:r>
            <w:r w:rsidR="00DC1878">
              <w:rPr>
                <w:rFonts w:ascii="微软雅黑" w:eastAsia="微软雅黑" w:hAnsi="微软雅黑" w:cs="Arial" w:hint="eastAsia"/>
                <w:b/>
                <w:color w:val="444444"/>
                <w:sz w:val="22"/>
                <w:szCs w:val="21"/>
              </w:rPr>
              <w:t>九龙湖</w:t>
            </w:r>
          </w:p>
        </w:tc>
        <w:tc>
          <w:tcPr>
            <w:tcW w:w="2835" w:type="dxa"/>
          </w:tcPr>
          <w:p w:rsidR="00981AD2" w:rsidRDefault="00981AD2" w:rsidP="009A32D7">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18"/>
                <w:szCs w:val="18"/>
              </w:rPr>
            </w:pPr>
            <w:r>
              <w:rPr>
                <w:rFonts w:ascii="微软雅黑" w:eastAsia="微软雅黑" w:hAnsi="微软雅黑" w:cs="Arial" w:hint="eastAsia"/>
                <w:b/>
                <w:color w:val="444444"/>
                <w:sz w:val="18"/>
                <w:szCs w:val="18"/>
              </w:rPr>
              <w:t>九龙湖校区</w:t>
            </w:r>
          </w:p>
          <w:p w:rsidR="00371BCE" w:rsidRPr="0072261D" w:rsidRDefault="00981AD2" w:rsidP="009A32D7">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18"/>
                <w:szCs w:val="18"/>
              </w:rPr>
            </w:pPr>
            <w:r>
              <w:rPr>
                <w:rFonts w:ascii="微软雅黑" w:eastAsia="微软雅黑" w:hAnsi="微软雅黑" w:cs="Arial" w:hint="eastAsia"/>
                <w:b/>
                <w:color w:val="444444"/>
                <w:sz w:val="18"/>
                <w:szCs w:val="18"/>
              </w:rPr>
              <w:t>具体教室</w:t>
            </w:r>
            <w:r w:rsidR="00314955">
              <w:rPr>
                <w:rFonts w:ascii="微软雅黑" w:eastAsia="微软雅黑" w:hAnsi="微软雅黑" w:cs="Arial" w:hint="eastAsia"/>
                <w:b/>
                <w:color w:val="444444"/>
                <w:sz w:val="18"/>
                <w:szCs w:val="18"/>
              </w:rPr>
              <w:t>待定</w:t>
            </w:r>
          </w:p>
        </w:tc>
      </w:tr>
      <w:tr w:rsidR="00371BCE" w:rsidRPr="0072261D" w:rsidTr="00F75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371BCE" w:rsidRDefault="00DC1878"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南京</w:t>
            </w:r>
          </w:p>
        </w:tc>
        <w:tc>
          <w:tcPr>
            <w:tcW w:w="1701" w:type="dxa"/>
          </w:tcPr>
          <w:p w:rsidR="00371BCE" w:rsidRDefault="00DC1878"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9月23日</w:t>
            </w:r>
          </w:p>
        </w:tc>
        <w:tc>
          <w:tcPr>
            <w:tcW w:w="1984" w:type="dxa"/>
          </w:tcPr>
          <w:p w:rsidR="00371BCE" w:rsidRDefault="00CD40A8"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w:t>
            </w:r>
            <w:r w:rsidR="00371BCE">
              <w:rPr>
                <w:rFonts w:ascii="微软雅黑" w:eastAsia="微软雅黑" w:hAnsi="微软雅黑" w:cs="Arial" w:hint="eastAsia"/>
                <w:b/>
                <w:color w:val="444444"/>
                <w:sz w:val="22"/>
                <w:szCs w:val="21"/>
              </w:rPr>
              <w:t>0-20:00</w:t>
            </w:r>
          </w:p>
        </w:tc>
        <w:tc>
          <w:tcPr>
            <w:tcW w:w="2410" w:type="dxa"/>
            <w:gridSpan w:val="2"/>
          </w:tcPr>
          <w:p w:rsidR="00371BCE" w:rsidRDefault="00DC1878"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东南大学四牌楼</w:t>
            </w:r>
          </w:p>
        </w:tc>
        <w:tc>
          <w:tcPr>
            <w:tcW w:w="2835" w:type="dxa"/>
          </w:tcPr>
          <w:p w:rsidR="00112D2F" w:rsidRDefault="00112D2F"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18"/>
                <w:szCs w:val="18"/>
              </w:rPr>
            </w:pPr>
            <w:r>
              <w:rPr>
                <w:rFonts w:ascii="微软雅黑" w:eastAsia="微软雅黑" w:hAnsi="微软雅黑" w:cs="Arial" w:hint="eastAsia"/>
                <w:b/>
                <w:color w:val="444444"/>
                <w:sz w:val="18"/>
                <w:szCs w:val="18"/>
              </w:rPr>
              <w:t>四牌楼校区</w:t>
            </w:r>
          </w:p>
          <w:p w:rsidR="00371BCE" w:rsidRDefault="00E20D39"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18"/>
                <w:szCs w:val="18"/>
              </w:rPr>
            </w:pPr>
            <w:proofErr w:type="gramStart"/>
            <w:r w:rsidRPr="00E20D39">
              <w:rPr>
                <w:rFonts w:ascii="微软雅黑" w:eastAsia="微软雅黑" w:hAnsi="微软雅黑" w:cs="Arial" w:hint="eastAsia"/>
                <w:b/>
                <w:color w:val="444444"/>
                <w:sz w:val="18"/>
                <w:szCs w:val="18"/>
              </w:rPr>
              <w:t>榴</w:t>
            </w:r>
            <w:proofErr w:type="gramEnd"/>
            <w:r w:rsidRPr="00E20D39">
              <w:rPr>
                <w:rFonts w:ascii="微软雅黑" w:eastAsia="微软雅黑" w:hAnsi="微软雅黑" w:cs="Arial" w:hint="eastAsia"/>
                <w:b/>
                <w:color w:val="444444"/>
                <w:sz w:val="18"/>
                <w:szCs w:val="18"/>
              </w:rPr>
              <w:t>园宾馆逸夫报告厅</w:t>
            </w:r>
          </w:p>
        </w:tc>
      </w:tr>
    </w:tbl>
    <w:p w:rsidR="00E04DBA" w:rsidRPr="00E04DBA" w:rsidRDefault="00E04DBA" w:rsidP="00E04DBA">
      <w:pPr>
        <w:spacing w:line="320" w:lineRule="exact"/>
        <w:rPr>
          <w:rFonts w:ascii="微软雅黑" w:eastAsia="微软雅黑" w:hAnsi="微软雅黑" w:cs="Arial" w:hint="eastAsia"/>
          <w:color w:val="0000FF"/>
          <w:szCs w:val="21"/>
        </w:rPr>
      </w:pPr>
      <w:r w:rsidRPr="00E04DBA">
        <w:rPr>
          <w:rFonts w:ascii="微软雅黑" w:eastAsia="微软雅黑" w:hAnsi="微软雅黑" w:cs="Arial" w:hint="eastAsia"/>
          <w:color w:val="0000FF"/>
          <w:szCs w:val="21"/>
        </w:rPr>
        <w:t>宣讲会现场抽奖环节有好礼相送！</w:t>
      </w:r>
    </w:p>
    <w:p w:rsidR="00E04DBA" w:rsidRPr="00E04DBA" w:rsidRDefault="00E04DBA" w:rsidP="00E04DBA">
      <w:pPr>
        <w:spacing w:line="320" w:lineRule="exact"/>
        <w:rPr>
          <w:rFonts w:ascii="微软雅黑" w:eastAsia="微软雅黑" w:hAnsi="微软雅黑" w:cs="Arial"/>
          <w:color w:val="0000FF"/>
          <w:szCs w:val="21"/>
        </w:rPr>
      </w:pPr>
      <w:r w:rsidRPr="00E04DBA">
        <w:rPr>
          <w:rFonts w:ascii="微软雅黑" w:eastAsia="微软雅黑" w:hAnsi="微软雅黑" w:cs="Arial" w:hint="eastAsia"/>
          <w:color w:val="0000FF"/>
          <w:szCs w:val="21"/>
        </w:rPr>
        <w:t>转发H5至朋友圈集赞，更有机会直接赢得面试资格哦！</w:t>
      </w:r>
      <w:bookmarkStart w:id="0" w:name="_GoBack"/>
      <w:bookmarkEnd w:id="0"/>
    </w:p>
    <w:p w:rsidR="00875A18" w:rsidRPr="00D3065B" w:rsidRDefault="00D3065B" w:rsidP="00D3065B">
      <w:pPr>
        <w:spacing w:line="320" w:lineRule="exact"/>
        <w:jc w:val="center"/>
        <w:rPr>
          <w:rFonts w:ascii="微软雅黑" w:eastAsia="微软雅黑" w:hAnsi="微软雅黑" w:cs="Arial"/>
          <w:b/>
          <w:color w:val="FF0000"/>
          <w:sz w:val="24"/>
          <w:szCs w:val="21"/>
        </w:rPr>
      </w:pPr>
      <w:r>
        <w:rPr>
          <w:rFonts w:ascii="微软雅黑" w:eastAsia="微软雅黑" w:hAnsi="微软雅黑" w:cs="Arial" w:hint="eastAsia"/>
          <w:b/>
          <w:color w:val="FF0000"/>
          <w:sz w:val="24"/>
          <w:szCs w:val="21"/>
        </w:rPr>
        <w:t>台积电中国更多</w:t>
      </w:r>
      <w:r w:rsidRPr="00D3065B">
        <w:rPr>
          <w:rFonts w:ascii="微软雅黑" w:eastAsia="微软雅黑" w:hAnsi="微软雅黑" w:cs="Arial" w:hint="eastAsia"/>
          <w:b/>
          <w:color w:val="FF0000"/>
          <w:sz w:val="24"/>
          <w:szCs w:val="21"/>
        </w:rPr>
        <w:t>招募活动，</w:t>
      </w:r>
      <w:proofErr w:type="gramStart"/>
      <w:r w:rsidRPr="00D3065B">
        <w:rPr>
          <w:rFonts w:ascii="微软雅黑" w:eastAsia="微软雅黑" w:hAnsi="微软雅黑" w:cs="Arial" w:hint="eastAsia"/>
          <w:b/>
          <w:color w:val="FF0000"/>
          <w:sz w:val="24"/>
          <w:szCs w:val="21"/>
        </w:rPr>
        <w:t>晶彩待续</w:t>
      </w:r>
      <w:proofErr w:type="gramEnd"/>
    </w:p>
    <w:p w:rsidR="00D3065B" w:rsidRDefault="00D3065B" w:rsidP="00875A18">
      <w:pPr>
        <w:spacing w:line="320" w:lineRule="exact"/>
        <w:rPr>
          <w:rFonts w:ascii="微软雅黑" w:eastAsia="微软雅黑" w:hAnsi="微软雅黑" w:cs="Arial"/>
          <w:color w:val="444444"/>
          <w:szCs w:val="21"/>
        </w:rPr>
      </w:pPr>
    </w:p>
    <w:p w:rsidR="00CD2A22" w:rsidRDefault="00987513" w:rsidP="00987513">
      <w:pPr>
        <w:rPr>
          <w:rFonts w:ascii="微软雅黑" w:eastAsia="微软雅黑" w:hAnsi="微软雅黑" w:cs="Arial"/>
          <w:b/>
          <w:bCs/>
          <w:color w:val="FF0000"/>
          <w:sz w:val="32"/>
          <w:szCs w:val="32"/>
          <w:shd w:val="clear" w:color="auto" w:fill="FFFFFF"/>
        </w:rPr>
      </w:pPr>
      <w:r w:rsidRPr="00987513">
        <w:rPr>
          <w:rFonts w:ascii="微软雅黑" w:eastAsia="微软雅黑" w:hAnsi="微软雅黑" w:cs="Arial" w:hint="eastAsia"/>
          <w:b/>
          <w:bCs/>
          <w:color w:val="FF0000"/>
          <w:sz w:val="32"/>
          <w:szCs w:val="32"/>
          <w:shd w:val="clear" w:color="auto" w:fill="FFFFFF"/>
        </w:rPr>
        <w:t>申请职位</w:t>
      </w:r>
      <w:r w:rsidR="006736B3" w:rsidRPr="006736B3">
        <w:rPr>
          <w:rFonts w:ascii="微软雅黑" w:eastAsia="微软雅黑" w:hAnsi="微软雅黑" w:cs="Arial" w:hint="eastAsia"/>
          <w:b/>
          <w:bCs/>
          <w:color w:val="FF0000"/>
          <w:szCs w:val="21"/>
          <w:shd w:val="clear" w:color="auto" w:fill="FFFFFF"/>
        </w:rPr>
        <w:t>(</w:t>
      </w:r>
      <w:r w:rsidR="006736B3">
        <w:rPr>
          <w:rFonts w:ascii="微软雅黑" w:eastAsia="微软雅黑" w:hAnsi="微软雅黑" w:cs="Arial" w:hint="eastAsia"/>
          <w:b/>
          <w:bCs/>
          <w:color w:val="FF0000"/>
          <w:szCs w:val="21"/>
          <w:shd w:val="clear" w:color="auto" w:fill="FFFFFF"/>
        </w:rPr>
        <w:t>面</w:t>
      </w:r>
      <w:r w:rsidR="006736B3" w:rsidRPr="006736B3">
        <w:rPr>
          <w:rFonts w:ascii="微软雅黑" w:eastAsia="微软雅黑" w:hAnsi="微软雅黑" w:cs="Arial" w:hint="eastAsia"/>
          <w:b/>
          <w:bCs/>
          <w:color w:val="FF0000"/>
          <w:szCs w:val="21"/>
          <w:shd w:val="clear" w:color="auto" w:fill="FFFFFF"/>
        </w:rPr>
        <w:t>向2017</w:t>
      </w:r>
      <w:r w:rsidR="006736B3">
        <w:rPr>
          <w:rFonts w:ascii="微软雅黑" w:eastAsia="微软雅黑" w:hAnsi="微软雅黑" w:cs="Arial" w:hint="eastAsia"/>
          <w:b/>
          <w:bCs/>
          <w:color w:val="FF0000"/>
          <w:szCs w:val="21"/>
          <w:shd w:val="clear" w:color="auto" w:fill="FFFFFF"/>
        </w:rPr>
        <w:t>届</w:t>
      </w:r>
      <w:r w:rsidR="006736B3" w:rsidRPr="006736B3">
        <w:rPr>
          <w:rFonts w:ascii="微软雅黑" w:eastAsia="微软雅黑" w:hAnsi="微软雅黑" w:cs="Arial" w:hint="eastAsia"/>
          <w:b/>
          <w:bCs/>
          <w:color w:val="FF0000"/>
          <w:szCs w:val="21"/>
          <w:shd w:val="clear" w:color="auto" w:fill="FFFFFF"/>
        </w:rPr>
        <w:t>毕业生</w:t>
      </w:r>
      <w:r w:rsidR="006736B3">
        <w:rPr>
          <w:rFonts w:ascii="微软雅黑" w:eastAsia="微软雅黑" w:hAnsi="微软雅黑" w:cs="Arial" w:hint="eastAsia"/>
          <w:b/>
          <w:bCs/>
          <w:color w:val="FF0000"/>
          <w:szCs w:val="21"/>
          <w:shd w:val="clear" w:color="auto" w:fill="FFFFFF"/>
        </w:rPr>
        <w:t>招募近</w:t>
      </w:r>
      <w:r w:rsidR="006736B3" w:rsidRPr="006736B3">
        <w:rPr>
          <w:rFonts w:ascii="微软雅黑" w:eastAsia="微软雅黑" w:hAnsi="微软雅黑" w:cs="Arial" w:hint="eastAsia"/>
          <w:b/>
          <w:bCs/>
          <w:color w:val="FF0000"/>
          <w:szCs w:val="21"/>
          <w:shd w:val="clear" w:color="auto" w:fill="FFFFFF"/>
        </w:rPr>
        <w:t>200</w:t>
      </w:r>
      <w:r w:rsidR="006736B3">
        <w:rPr>
          <w:rFonts w:ascii="微软雅黑" w:eastAsia="微软雅黑" w:hAnsi="微软雅黑" w:cs="Arial" w:hint="eastAsia"/>
          <w:b/>
          <w:bCs/>
          <w:color w:val="FF0000"/>
          <w:szCs w:val="21"/>
          <w:shd w:val="clear" w:color="auto" w:fill="FFFFFF"/>
        </w:rPr>
        <w:t>人</w:t>
      </w:r>
      <w:r w:rsidR="006736B3" w:rsidRPr="006736B3">
        <w:rPr>
          <w:rFonts w:ascii="微软雅黑" w:eastAsia="微软雅黑" w:hAnsi="微软雅黑" w:cs="Arial" w:hint="eastAsia"/>
          <w:b/>
          <w:bCs/>
          <w:color w:val="FF0000"/>
          <w:szCs w:val="21"/>
          <w:shd w:val="clear" w:color="auto" w:fill="FFFFFF"/>
        </w:rPr>
        <w:t>)</w:t>
      </w:r>
    </w:p>
    <w:p w:rsidR="00E1557E" w:rsidRPr="00FA6B08" w:rsidRDefault="00E1557E" w:rsidP="00E1557E">
      <w:pPr>
        <w:pStyle w:val="a9"/>
        <w:widowControl w:val="0"/>
        <w:numPr>
          <w:ilvl w:val="0"/>
          <w:numId w:val="8"/>
        </w:numPr>
        <w:ind w:firstLineChars="0"/>
        <w:jc w:val="both"/>
        <w:rPr>
          <w:b/>
          <w:color w:val="FF0000"/>
        </w:rPr>
      </w:pPr>
      <w:r w:rsidRPr="00FA6B08">
        <w:rPr>
          <w:rFonts w:hint="eastAsia"/>
          <w:b/>
          <w:color w:val="FF0000"/>
        </w:rPr>
        <w:t xml:space="preserve">IC </w:t>
      </w:r>
      <w:r w:rsidRPr="00FA6B08">
        <w:rPr>
          <w:rFonts w:hint="eastAsia"/>
          <w:b/>
          <w:color w:val="FF0000"/>
        </w:rPr>
        <w:t>设计工程师</w:t>
      </w:r>
      <w:r w:rsidR="00DC1878">
        <w:rPr>
          <w:rFonts w:hint="eastAsia"/>
          <w:b/>
          <w:color w:val="FF0000"/>
        </w:rPr>
        <w:t>（</w:t>
      </w:r>
      <w:r w:rsidR="00CD2A22">
        <w:rPr>
          <w:rFonts w:hint="eastAsia"/>
          <w:b/>
          <w:color w:val="FF0000"/>
        </w:rPr>
        <w:t>南京）</w:t>
      </w:r>
    </w:p>
    <w:p w:rsidR="00E1557E" w:rsidRDefault="00E1557E" w:rsidP="00E1557E">
      <w:r>
        <w:t>What we do</w:t>
      </w:r>
    </w:p>
    <w:p w:rsidR="00E1557E" w:rsidRDefault="00E1557E" w:rsidP="00E1557E">
      <w:r>
        <w:rPr>
          <w:rFonts w:hint="eastAsia"/>
        </w:rPr>
        <w:t>IC</w:t>
      </w:r>
      <w:r>
        <w:rPr>
          <w:rFonts w:hint="eastAsia"/>
        </w:rPr>
        <w:t>设计工程师所属的设计暨技术平台设立于</w:t>
      </w:r>
      <w:r>
        <w:rPr>
          <w:rFonts w:hint="eastAsia"/>
        </w:rPr>
        <w:t>1999</w:t>
      </w:r>
      <w:r>
        <w:rPr>
          <w:rFonts w:hint="eastAsia"/>
        </w:rPr>
        <w:t>年，主要作为台</w:t>
      </w:r>
      <w:proofErr w:type="gramStart"/>
      <w:r>
        <w:rPr>
          <w:rFonts w:hint="eastAsia"/>
        </w:rPr>
        <w:t>积公司</w:t>
      </w:r>
      <w:proofErr w:type="gramEnd"/>
      <w:r>
        <w:rPr>
          <w:rFonts w:hint="eastAsia"/>
        </w:rPr>
        <w:t>与</w:t>
      </w:r>
      <w:r>
        <w:rPr>
          <w:rFonts w:hint="eastAsia"/>
        </w:rPr>
        <w:t>IC</w:t>
      </w:r>
      <w:r>
        <w:rPr>
          <w:rFonts w:hint="eastAsia"/>
        </w:rPr>
        <w:t>设计客户之间的沟通桥梁。除了专业技术之外，</w:t>
      </w:r>
      <w:r>
        <w:rPr>
          <w:rFonts w:hint="eastAsia"/>
        </w:rPr>
        <w:t>IC</w:t>
      </w:r>
      <w:r>
        <w:rPr>
          <w:rFonts w:hint="eastAsia"/>
        </w:rPr>
        <w:t>设计工程师也负责执行与客户或内部的许多项目。</w:t>
      </w:r>
    </w:p>
    <w:p w:rsidR="00E1557E" w:rsidRDefault="00E1557E" w:rsidP="00E1557E">
      <w:r>
        <w:t>Who we work with</w:t>
      </w:r>
    </w:p>
    <w:p w:rsidR="00E1557E" w:rsidRDefault="00E1557E" w:rsidP="00E1557E">
      <w:r>
        <w:rPr>
          <w:rFonts w:hint="eastAsia"/>
        </w:rPr>
        <w:t>IC</w:t>
      </w:r>
      <w:r>
        <w:rPr>
          <w:rFonts w:hint="eastAsia"/>
        </w:rPr>
        <w:t>设计公司</w:t>
      </w:r>
      <w:r>
        <w:rPr>
          <w:rFonts w:hint="eastAsia"/>
        </w:rPr>
        <w:t>\</w:t>
      </w:r>
      <w:r>
        <w:rPr>
          <w:rFonts w:hint="eastAsia"/>
        </w:rPr>
        <w:t>内部研发单</w:t>
      </w:r>
      <w:r w:rsidR="00C339FD">
        <w:rPr>
          <w:rFonts w:hint="eastAsia"/>
        </w:rPr>
        <w:t>位</w:t>
      </w:r>
      <w:r>
        <w:rPr>
          <w:rFonts w:hint="eastAsia"/>
        </w:rPr>
        <w:t>\EDA</w:t>
      </w:r>
      <w:r>
        <w:rPr>
          <w:rFonts w:hint="eastAsia"/>
        </w:rPr>
        <w:t>供货商</w:t>
      </w:r>
    </w:p>
    <w:p w:rsidR="00E1557E" w:rsidRDefault="00E1557E" w:rsidP="00E1557E">
      <w:r>
        <w:lastRenderedPageBreak/>
        <w:t>Who we look for</w:t>
      </w:r>
    </w:p>
    <w:p w:rsidR="00E1557E" w:rsidRDefault="00E1557E" w:rsidP="00E1557E">
      <w:r>
        <w:rPr>
          <w:rFonts w:hint="eastAsia"/>
        </w:rPr>
        <w:t>设计暨技术平台欢迎任何兼具有创意及实做肯做的工作态度的人，加入这个特别组织。</w:t>
      </w:r>
      <w:r>
        <w:rPr>
          <w:rFonts w:hint="eastAsia"/>
        </w:rPr>
        <w:t>IC</w:t>
      </w:r>
      <w:r>
        <w:rPr>
          <w:rFonts w:hint="eastAsia"/>
        </w:rPr>
        <w:t>设计工程师不仅注重工作质量，更重要的是如何快乐、有效率地工作。</w:t>
      </w:r>
    </w:p>
    <w:p w:rsidR="00E1557E" w:rsidRDefault="00E1557E" w:rsidP="00E1557E">
      <w:r>
        <w:rPr>
          <w:rFonts w:hint="eastAsia"/>
        </w:rPr>
        <w:t>欢迎具有</w:t>
      </w:r>
      <w:r w:rsidRPr="00E1557E">
        <w:rPr>
          <w:rFonts w:hint="eastAsia"/>
          <w:b/>
          <w:color w:val="FF0000"/>
        </w:rPr>
        <w:t>微电子、电子科学与技术、计算机科学</w:t>
      </w:r>
      <w:r>
        <w:rPr>
          <w:rFonts w:hint="eastAsia"/>
        </w:rPr>
        <w:t>等相关领域知识的</w:t>
      </w:r>
      <w:r w:rsidR="00981AD2">
        <w:rPr>
          <w:rFonts w:hint="eastAsia"/>
          <w:b/>
          <w:color w:val="FF0000"/>
        </w:rPr>
        <w:t>硕士</w:t>
      </w:r>
      <w:r w:rsidRPr="00E1557E">
        <w:rPr>
          <w:rFonts w:hint="eastAsia"/>
          <w:b/>
          <w:color w:val="FF0000"/>
        </w:rPr>
        <w:t>含以上</w:t>
      </w:r>
      <w:r>
        <w:rPr>
          <w:rFonts w:hint="eastAsia"/>
        </w:rPr>
        <w:t>优秀应征者加入我们。</w:t>
      </w:r>
    </w:p>
    <w:p w:rsidR="00DA11D8" w:rsidRDefault="00DA11D8" w:rsidP="00A321B3"/>
    <w:p w:rsidR="00E26E00" w:rsidRPr="00043C74" w:rsidRDefault="00E26E00" w:rsidP="00E26E00">
      <w:pPr>
        <w:pStyle w:val="a9"/>
        <w:widowControl w:val="0"/>
        <w:numPr>
          <w:ilvl w:val="0"/>
          <w:numId w:val="8"/>
        </w:numPr>
        <w:ind w:firstLineChars="0"/>
        <w:jc w:val="both"/>
        <w:rPr>
          <w:b/>
          <w:color w:val="FF0000"/>
        </w:rPr>
      </w:pPr>
      <w:r w:rsidRPr="00043C74">
        <w:rPr>
          <w:rFonts w:hint="eastAsia"/>
          <w:b/>
          <w:color w:val="FF0000"/>
        </w:rPr>
        <w:t>厂务工程师</w:t>
      </w:r>
      <w:r w:rsidR="00413D27">
        <w:rPr>
          <w:rFonts w:hint="eastAsia"/>
          <w:b/>
          <w:color w:val="FF0000"/>
        </w:rPr>
        <w:t>（</w:t>
      </w:r>
      <w:r>
        <w:rPr>
          <w:rFonts w:hint="eastAsia"/>
          <w:b/>
          <w:color w:val="FF0000"/>
        </w:rPr>
        <w:t>南京）</w:t>
      </w:r>
    </w:p>
    <w:p w:rsidR="00E26E00" w:rsidRDefault="00E26E00" w:rsidP="00E26E00">
      <w:r>
        <w:t>What we do</w:t>
      </w:r>
    </w:p>
    <w:p w:rsidR="00E26E00" w:rsidRDefault="00E26E00" w:rsidP="00E26E00">
      <w:r>
        <w:rPr>
          <w:rFonts w:hint="eastAsia"/>
        </w:rPr>
        <w:t>厂务部涵盖单位相当多元，如机械</w:t>
      </w:r>
      <w:r>
        <w:rPr>
          <w:rFonts w:hint="eastAsia"/>
        </w:rPr>
        <w:t xml:space="preserve">, </w:t>
      </w:r>
      <w:r>
        <w:rPr>
          <w:rFonts w:hint="eastAsia"/>
        </w:rPr>
        <w:t>机电</w:t>
      </w:r>
      <w:r>
        <w:rPr>
          <w:rFonts w:hint="eastAsia"/>
        </w:rPr>
        <w:t xml:space="preserve">, </w:t>
      </w:r>
      <w:r w:rsidR="00C25250">
        <w:rPr>
          <w:rFonts w:hint="eastAsia"/>
        </w:rPr>
        <w:t>水处理</w:t>
      </w:r>
      <w:r>
        <w:rPr>
          <w:rFonts w:hint="eastAsia"/>
        </w:rPr>
        <w:t>等。身为厂务工程师，维护厂区设施与安全管理系统是主要任务；另外，执行稽查与追踪活动改善进度、参与安全管理会议、进行风险评估等，亦是厂务工程师的重要课题。</w:t>
      </w:r>
    </w:p>
    <w:p w:rsidR="00E26E00" w:rsidRDefault="00E26E00" w:rsidP="00E26E00">
      <w:r>
        <w:t>Who we work with</w:t>
      </w:r>
    </w:p>
    <w:p w:rsidR="00E26E00" w:rsidRDefault="00E26E00" w:rsidP="00E26E00">
      <w:r>
        <w:rPr>
          <w:rFonts w:hint="eastAsia"/>
        </w:rPr>
        <w:t>设备厂商与专家</w:t>
      </w:r>
    </w:p>
    <w:p w:rsidR="00E26E00" w:rsidRDefault="00E26E00" w:rsidP="00E26E00">
      <w:r>
        <w:rPr>
          <w:rFonts w:hint="eastAsia"/>
        </w:rPr>
        <w:t>公司内部相关单位</w:t>
      </w:r>
    </w:p>
    <w:p w:rsidR="00E26E00" w:rsidRDefault="00E26E00" w:rsidP="00E26E00">
      <w:r>
        <w:t>Who we look for</w:t>
      </w:r>
    </w:p>
    <w:p w:rsidR="00E26E00" w:rsidRDefault="00E26E00" w:rsidP="00E26E00">
      <w:r>
        <w:rPr>
          <w:rFonts w:hint="eastAsia"/>
        </w:rPr>
        <w:t>我们需要能进行系统性分析，有良好的问题解决能力者；同时，创新思考，强烈学习动机、主动学习，并能与团队共同创造价值，也是重要特质。</w:t>
      </w:r>
    </w:p>
    <w:p w:rsidR="00141F2F" w:rsidRDefault="00E26E00" w:rsidP="00A321B3">
      <w:r>
        <w:rPr>
          <w:rFonts w:hint="eastAsia"/>
        </w:rPr>
        <w:t>欢迎具有</w:t>
      </w:r>
      <w:r w:rsidRPr="00304F9F">
        <w:rPr>
          <w:rFonts w:hint="eastAsia"/>
          <w:b/>
          <w:color w:val="FF0000"/>
        </w:rPr>
        <w:t>高压、电气自动化、机电一体化、暖通、环境工程、化学工程、工业自动化</w:t>
      </w:r>
      <w:r>
        <w:rPr>
          <w:rFonts w:hint="eastAsia"/>
        </w:rPr>
        <w:t>相关专业的</w:t>
      </w:r>
      <w:r w:rsidRPr="00304F9F">
        <w:rPr>
          <w:rFonts w:hint="eastAsia"/>
          <w:b/>
          <w:color w:val="FF0000"/>
        </w:rPr>
        <w:t>本科含以上</w:t>
      </w:r>
      <w:r>
        <w:rPr>
          <w:rFonts w:hint="eastAsia"/>
        </w:rPr>
        <w:t>优秀应征者加入我们。</w:t>
      </w:r>
    </w:p>
    <w:p w:rsidR="00763AF5" w:rsidRDefault="00763AF5" w:rsidP="00A321B3"/>
    <w:p w:rsidR="0017157E" w:rsidRPr="00141F2F" w:rsidRDefault="0017157E" w:rsidP="0017157E">
      <w:pPr>
        <w:pStyle w:val="a9"/>
        <w:widowControl w:val="0"/>
        <w:numPr>
          <w:ilvl w:val="0"/>
          <w:numId w:val="8"/>
        </w:numPr>
        <w:ind w:firstLineChars="0"/>
        <w:jc w:val="both"/>
        <w:rPr>
          <w:b/>
          <w:color w:val="FF0000"/>
        </w:rPr>
      </w:pPr>
      <w:r>
        <w:rPr>
          <w:rFonts w:hint="eastAsia"/>
          <w:b/>
          <w:color w:val="FF0000"/>
        </w:rPr>
        <w:t>资讯工程师（南京</w:t>
      </w:r>
      <w:r>
        <w:rPr>
          <w:rFonts w:hint="eastAsia"/>
          <w:b/>
          <w:color w:val="FF0000"/>
        </w:rPr>
        <w:t>/</w:t>
      </w:r>
      <w:r>
        <w:rPr>
          <w:rFonts w:ascii="Arial" w:hAnsi="Arial" w:cs="Arial" w:hint="eastAsia"/>
          <w:b/>
          <w:color w:val="FF0000"/>
        </w:rPr>
        <w:t>上海</w:t>
      </w:r>
      <w:r>
        <w:rPr>
          <w:rFonts w:hint="eastAsia"/>
          <w:b/>
          <w:color w:val="FF0000"/>
        </w:rPr>
        <w:t>）</w:t>
      </w:r>
    </w:p>
    <w:p w:rsidR="0017157E" w:rsidRPr="00141F2F" w:rsidRDefault="0017157E" w:rsidP="0017157E">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What we do</w:t>
      </w:r>
    </w:p>
    <w:p w:rsidR="0017157E" w:rsidRPr="00141F2F" w:rsidRDefault="0017157E" w:rsidP="0017157E">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信息单位的使命在于透过信息系统的强化，</w:t>
      </w:r>
      <w:proofErr w:type="gramStart"/>
      <w:r w:rsidRPr="00141F2F">
        <w:rPr>
          <w:rFonts w:ascii="Arial" w:eastAsiaTheme="minorEastAsia" w:hAnsi="Arial" w:cs="Arial"/>
          <w:color w:val="444444"/>
          <w:szCs w:val="21"/>
        </w:rPr>
        <w:t>提升台积公司</w:t>
      </w:r>
      <w:proofErr w:type="gramEnd"/>
      <w:r w:rsidRPr="00141F2F">
        <w:rPr>
          <w:rFonts w:ascii="Arial" w:eastAsiaTheme="minorEastAsia" w:hAnsi="Arial" w:cs="Arial"/>
          <w:color w:val="444444"/>
          <w:szCs w:val="21"/>
        </w:rPr>
        <w:t>的竞争优势，工作范畴包含改善生产力、加速创新、强化顾客服务、建置信息系统、促进企业内部合作。</w:t>
      </w:r>
    </w:p>
    <w:p w:rsidR="0017157E" w:rsidRPr="00141F2F" w:rsidRDefault="0017157E" w:rsidP="0017157E">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 xml:space="preserve">Who we work with </w:t>
      </w:r>
    </w:p>
    <w:p w:rsidR="0017157E" w:rsidRPr="00141F2F" w:rsidRDefault="0017157E" w:rsidP="0017157E">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所有内部单位</w:t>
      </w:r>
      <w:r w:rsidRPr="00141F2F">
        <w:rPr>
          <w:rFonts w:ascii="Arial" w:eastAsiaTheme="minorEastAsia" w:hAnsi="Arial" w:cs="Arial"/>
          <w:color w:val="444444"/>
          <w:szCs w:val="21"/>
        </w:rPr>
        <w:t>\</w:t>
      </w:r>
      <w:r w:rsidRPr="00141F2F">
        <w:rPr>
          <w:rFonts w:ascii="Arial" w:eastAsiaTheme="minorEastAsia" w:hAnsi="Arial" w:cs="Arial"/>
          <w:color w:val="444444"/>
          <w:szCs w:val="21"/>
        </w:rPr>
        <w:t>厂商</w:t>
      </w:r>
    </w:p>
    <w:p w:rsidR="0017157E" w:rsidRPr="00141F2F" w:rsidRDefault="0017157E" w:rsidP="0017157E">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Who we look for</w:t>
      </w:r>
    </w:p>
    <w:p w:rsidR="0017157E" w:rsidRPr="00141F2F" w:rsidRDefault="0017157E" w:rsidP="0017157E">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1.</w:t>
      </w:r>
      <w:r w:rsidRPr="00141F2F">
        <w:rPr>
          <w:rFonts w:ascii="Arial" w:eastAsiaTheme="minorEastAsia" w:hAnsi="Arial" w:cs="Arial"/>
          <w:color w:val="444444"/>
          <w:szCs w:val="21"/>
        </w:rPr>
        <w:t>我们需要具备逻辑思考能力与问题解决能力者；专业能力部分，则须涉猎程序语言</w:t>
      </w:r>
      <w:r w:rsidRPr="00141F2F">
        <w:rPr>
          <w:rFonts w:ascii="Arial" w:eastAsiaTheme="minorEastAsia" w:hAnsi="Arial" w:cs="Arial"/>
          <w:color w:val="444444"/>
          <w:szCs w:val="21"/>
        </w:rPr>
        <w:t xml:space="preserve">(C/C++/Pre-C, Java), </w:t>
      </w:r>
      <w:r w:rsidRPr="00141F2F">
        <w:rPr>
          <w:rFonts w:ascii="Arial" w:eastAsiaTheme="minorEastAsia" w:hAnsi="Arial" w:cs="Arial"/>
          <w:color w:val="444444"/>
          <w:szCs w:val="21"/>
        </w:rPr>
        <w:t>数据库管理与系统性整合与分析。</w:t>
      </w:r>
    </w:p>
    <w:p w:rsidR="0017157E" w:rsidRPr="00141F2F" w:rsidRDefault="0017157E" w:rsidP="0017157E">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2.</w:t>
      </w:r>
      <w:r w:rsidRPr="00141F2F">
        <w:rPr>
          <w:rFonts w:ascii="Arial" w:eastAsiaTheme="minorEastAsia" w:hAnsi="Arial" w:cs="Arial"/>
          <w:color w:val="444444"/>
          <w:szCs w:val="21"/>
        </w:rPr>
        <w:t>欢迎具有</w:t>
      </w:r>
      <w:r w:rsidRPr="00141F2F">
        <w:rPr>
          <w:rFonts w:ascii="Arial" w:eastAsiaTheme="minorEastAsia" w:hAnsi="Arial" w:cs="Arial"/>
          <w:b/>
          <w:color w:val="FF0000"/>
          <w:szCs w:val="21"/>
        </w:rPr>
        <w:t>计算机科学与技术、计算机信息管理、软件工程</w:t>
      </w:r>
      <w:r w:rsidRPr="00141F2F">
        <w:rPr>
          <w:rFonts w:ascii="Arial" w:eastAsiaTheme="minorEastAsia" w:hAnsi="Arial" w:cs="Arial"/>
          <w:color w:val="444444"/>
          <w:szCs w:val="21"/>
        </w:rPr>
        <w:t>等相关领域知识的</w:t>
      </w:r>
      <w:r w:rsidR="00565928">
        <w:rPr>
          <w:rFonts w:ascii="Arial" w:eastAsiaTheme="minorEastAsia" w:hAnsi="Arial" w:cs="Arial" w:hint="eastAsia"/>
          <w:b/>
          <w:color w:val="FF0000"/>
          <w:szCs w:val="21"/>
        </w:rPr>
        <w:t>本科</w:t>
      </w:r>
      <w:r w:rsidRPr="00141F2F">
        <w:rPr>
          <w:rFonts w:ascii="Arial" w:eastAsiaTheme="minorEastAsia" w:hAnsi="Arial" w:cs="Arial"/>
          <w:b/>
          <w:color w:val="FF0000"/>
          <w:szCs w:val="21"/>
        </w:rPr>
        <w:t>含以上</w:t>
      </w:r>
      <w:r w:rsidRPr="00141F2F">
        <w:rPr>
          <w:rFonts w:ascii="Arial" w:eastAsiaTheme="minorEastAsia" w:hAnsi="Arial" w:cs="Arial"/>
          <w:color w:val="444444"/>
          <w:szCs w:val="21"/>
        </w:rPr>
        <w:t>优秀应征者加入我们。</w:t>
      </w:r>
    </w:p>
    <w:p w:rsidR="0017157E" w:rsidRPr="0017157E" w:rsidRDefault="0017157E" w:rsidP="0017157E">
      <w:pPr>
        <w:widowControl w:val="0"/>
        <w:jc w:val="both"/>
        <w:rPr>
          <w:rFonts w:ascii="Arial" w:hAnsi="Arial" w:cs="Arial"/>
          <w:b/>
          <w:color w:val="FF0000"/>
        </w:rPr>
      </w:pPr>
    </w:p>
    <w:p w:rsidR="00763AF5" w:rsidRPr="00763AF5" w:rsidRDefault="001013D1" w:rsidP="00763AF5">
      <w:pPr>
        <w:pStyle w:val="a9"/>
        <w:widowControl w:val="0"/>
        <w:numPr>
          <w:ilvl w:val="0"/>
          <w:numId w:val="8"/>
        </w:numPr>
        <w:ind w:firstLineChars="0"/>
        <w:jc w:val="both"/>
        <w:rPr>
          <w:rFonts w:ascii="Arial" w:hAnsi="Arial" w:cs="Arial"/>
          <w:b/>
          <w:color w:val="FF0000"/>
        </w:rPr>
      </w:pPr>
      <w:r>
        <w:rPr>
          <w:rFonts w:ascii="Arial" w:hAnsi="Arial" w:cs="Arial" w:hint="eastAsia"/>
          <w:b/>
          <w:color w:val="FF0000"/>
        </w:rPr>
        <w:t>设</w:t>
      </w:r>
      <w:r w:rsidR="00763AF5" w:rsidRPr="00763AF5">
        <w:rPr>
          <w:rFonts w:ascii="Arial" w:hAnsi="Arial" w:cs="Arial"/>
          <w:b/>
          <w:color w:val="FF0000"/>
        </w:rPr>
        <w:t>备工程师</w:t>
      </w:r>
      <w:r w:rsidR="00763AF5">
        <w:rPr>
          <w:rFonts w:ascii="Arial" w:hAnsi="Arial" w:cs="Arial"/>
          <w:b/>
          <w:color w:val="FF0000"/>
        </w:rPr>
        <w:t>（</w:t>
      </w:r>
      <w:r w:rsidR="00763AF5" w:rsidRPr="00763AF5">
        <w:rPr>
          <w:rFonts w:ascii="Arial" w:hAnsi="Arial" w:cs="Arial"/>
          <w:b/>
          <w:color w:val="FF0000"/>
        </w:rPr>
        <w:t>南京</w:t>
      </w:r>
      <w:r w:rsidR="00E76E52">
        <w:rPr>
          <w:rFonts w:ascii="Arial" w:hAnsi="Arial" w:cs="Arial" w:hint="eastAsia"/>
          <w:b/>
          <w:color w:val="FF0000"/>
        </w:rPr>
        <w:t>/</w:t>
      </w:r>
      <w:r w:rsidR="00E76E52">
        <w:rPr>
          <w:rFonts w:ascii="Arial" w:hAnsi="Arial" w:cs="Arial" w:hint="eastAsia"/>
          <w:b/>
          <w:color w:val="FF0000"/>
        </w:rPr>
        <w:t>上海</w:t>
      </w:r>
      <w:r w:rsidR="00763AF5" w:rsidRPr="00763AF5">
        <w:rPr>
          <w:rFonts w:ascii="Arial" w:hAnsi="Arial" w:cs="Arial"/>
          <w:b/>
          <w:color w:val="FF0000"/>
        </w:rPr>
        <w:t>）</w:t>
      </w:r>
    </w:p>
    <w:p w:rsidR="00763AF5" w:rsidRPr="00763AF5" w:rsidRDefault="00763AF5" w:rsidP="00763AF5">
      <w:pPr>
        <w:rPr>
          <w:rFonts w:ascii="Arial" w:hAnsi="Arial" w:cs="Arial"/>
        </w:rPr>
      </w:pPr>
      <w:r w:rsidRPr="00763AF5">
        <w:rPr>
          <w:rFonts w:ascii="Arial" w:hAnsi="Arial" w:cs="Arial"/>
        </w:rPr>
        <w:t>What we do</w:t>
      </w:r>
    </w:p>
    <w:p w:rsidR="00763AF5" w:rsidRPr="00763AF5" w:rsidRDefault="00763AF5" w:rsidP="00763AF5">
      <w:pPr>
        <w:rPr>
          <w:rFonts w:ascii="Arial" w:hAnsi="Arial" w:cs="Arial"/>
        </w:rPr>
      </w:pPr>
      <w:r w:rsidRPr="00763AF5">
        <w:rPr>
          <w:rFonts w:ascii="Arial" w:hAnsi="Arial" w:cs="Arial"/>
        </w:rPr>
        <w:t>设备工程师是半导体设备的医生，负责维护、保养、并解决机台发生的问题与提升机台的良率，除了例行工作之外，也需要执行并计划与设备改良有关的项目。</w:t>
      </w:r>
    </w:p>
    <w:p w:rsidR="00763AF5" w:rsidRPr="00763AF5" w:rsidRDefault="00763AF5" w:rsidP="00763AF5">
      <w:pPr>
        <w:rPr>
          <w:rFonts w:ascii="Arial" w:hAnsi="Arial" w:cs="Arial"/>
        </w:rPr>
      </w:pPr>
      <w:r w:rsidRPr="00763AF5">
        <w:rPr>
          <w:rFonts w:ascii="Arial" w:hAnsi="Arial" w:cs="Arial"/>
        </w:rPr>
        <w:t xml:space="preserve">Who we work with </w:t>
      </w:r>
    </w:p>
    <w:p w:rsidR="00763AF5" w:rsidRPr="00763AF5" w:rsidRDefault="00763AF5" w:rsidP="00763AF5">
      <w:pPr>
        <w:rPr>
          <w:rFonts w:ascii="Arial" w:hAnsi="Arial" w:cs="Arial"/>
        </w:rPr>
      </w:pPr>
      <w:r w:rsidRPr="00763AF5">
        <w:rPr>
          <w:rFonts w:ascii="Arial" w:hAnsi="Arial" w:cs="Arial"/>
        </w:rPr>
        <w:t>设备供货商</w:t>
      </w:r>
      <w:r w:rsidRPr="00763AF5">
        <w:rPr>
          <w:rFonts w:ascii="Arial" w:hAnsi="Arial" w:cs="Arial"/>
        </w:rPr>
        <w:t>\</w:t>
      </w:r>
      <w:r w:rsidRPr="00763AF5">
        <w:rPr>
          <w:rFonts w:ascii="Arial" w:hAnsi="Arial" w:cs="Arial"/>
        </w:rPr>
        <w:t>技术员</w:t>
      </w:r>
      <w:r w:rsidRPr="00763AF5">
        <w:rPr>
          <w:rFonts w:ascii="Arial" w:hAnsi="Arial" w:cs="Arial"/>
        </w:rPr>
        <w:t>\</w:t>
      </w:r>
      <w:r w:rsidRPr="00763AF5">
        <w:rPr>
          <w:rFonts w:ascii="Arial" w:hAnsi="Arial" w:cs="Arial"/>
        </w:rPr>
        <w:t>制程工程师</w:t>
      </w:r>
      <w:r w:rsidRPr="00763AF5">
        <w:rPr>
          <w:rFonts w:ascii="Arial" w:hAnsi="Arial" w:cs="Arial"/>
        </w:rPr>
        <w:t>\</w:t>
      </w:r>
      <w:proofErr w:type="gramStart"/>
      <w:r w:rsidRPr="00763AF5">
        <w:rPr>
          <w:rFonts w:ascii="Arial" w:hAnsi="Arial" w:cs="Arial"/>
        </w:rPr>
        <w:t>制程整合</w:t>
      </w:r>
      <w:proofErr w:type="gramEnd"/>
      <w:r w:rsidRPr="00763AF5">
        <w:rPr>
          <w:rFonts w:ascii="Arial" w:hAnsi="Arial" w:cs="Arial"/>
        </w:rPr>
        <w:t>工程师</w:t>
      </w:r>
    </w:p>
    <w:p w:rsidR="00763AF5" w:rsidRPr="00763AF5" w:rsidRDefault="00763AF5" w:rsidP="00763AF5">
      <w:pPr>
        <w:rPr>
          <w:rFonts w:ascii="Arial" w:hAnsi="Arial" w:cs="Arial"/>
        </w:rPr>
      </w:pPr>
      <w:r w:rsidRPr="00763AF5">
        <w:rPr>
          <w:rFonts w:ascii="Arial" w:hAnsi="Arial" w:cs="Arial"/>
        </w:rPr>
        <w:t>Who we look for</w:t>
      </w:r>
    </w:p>
    <w:p w:rsidR="00763AF5" w:rsidRPr="00763AF5" w:rsidRDefault="00763AF5" w:rsidP="00763AF5">
      <w:pPr>
        <w:rPr>
          <w:rFonts w:ascii="Arial" w:hAnsi="Arial" w:cs="Arial"/>
        </w:rPr>
      </w:pPr>
      <w:r w:rsidRPr="00763AF5">
        <w:rPr>
          <w:rFonts w:ascii="Arial" w:hAnsi="Arial" w:cs="Arial"/>
        </w:rPr>
        <w:t>1.</w:t>
      </w:r>
      <w:r w:rsidRPr="00763AF5">
        <w:rPr>
          <w:rFonts w:ascii="Arial" w:hAnsi="Arial" w:cs="Arial"/>
        </w:rPr>
        <w:t>设备工程师通常都具有责任感、抗压性、沟通技巧与团队合作的能力，创新的解决问题方式与乐观正向的人格特质更能让你成为一名优秀的设备工程师。</w:t>
      </w:r>
    </w:p>
    <w:p w:rsidR="00763AF5" w:rsidRPr="00763AF5" w:rsidRDefault="00763AF5" w:rsidP="00763AF5">
      <w:pPr>
        <w:rPr>
          <w:rFonts w:ascii="Arial" w:hAnsi="Arial" w:cs="Arial"/>
        </w:rPr>
      </w:pPr>
      <w:r w:rsidRPr="00763AF5">
        <w:rPr>
          <w:rFonts w:ascii="Arial" w:hAnsi="Arial" w:cs="Arial"/>
        </w:rPr>
        <w:t>2.</w:t>
      </w:r>
      <w:r w:rsidRPr="00763AF5">
        <w:rPr>
          <w:rFonts w:ascii="Arial" w:hAnsi="Arial" w:cs="Arial"/>
        </w:rPr>
        <w:t>欢迎具有</w:t>
      </w:r>
      <w:r w:rsidRPr="00763AF5">
        <w:rPr>
          <w:rFonts w:ascii="Arial" w:hAnsi="Arial" w:cs="Arial"/>
          <w:b/>
          <w:color w:val="FF0000"/>
        </w:rPr>
        <w:t>机械制造及自动化，机电一体化</w:t>
      </w:r>
      <w:r w:rsidRPr="00763AF5">
        <w:rPr>
          <w:rFonts w:ascii="Arial" w:hAnsi="Arial" w:cs="Arial"/>
        </w:rPr>
        <w:t>等相关领域知识的</w:t>
      </w:r>
      <w:r w:rsidRPr="00763AF5">
        <w:rPr>
          <w:rFonts w:ascii="Arial" w:hAnsi="Arial" w:cs="Arial"/>
          <w:b/>
          <w:color w:val="FF0000"/>
        </w:rPr>
        <w:t>本科含以上</w:t>
      </w:r>
      <w:r w:rsidRPr="00763AF5">
        <w:rPr>
          <w:rFonts w:ascii="Arial" w:hAnsi="Arial" w:cs="Arial"/>
        </w:rPr>
        <w:t>优秀应征者加入我们。</w:t>
      </w:r>
    </w:p>
    <w:p w:rsidR="00763AF5" w:rsidRPr="00763AF5" w:rsidRDefault="00763AF5" w:rsidP="00763AF5">
      <w:pPr>
        <w:rPr>
          <w:rFonts w:ascii="Arial" w:hAnsi="Arial" w:cs="Arial"/>
        </w:rPr>
      </w:pPr>
    </w:p>
    <w:p w:rsidR="00763AF5" w:rsidRPr="00763AF5" w:rsidRDefault="00763AF5" w:rsidP="00763AF5">
      <w:pPr>
        <w:pStyle w:val="a9"/>
        <w:widowControl w:val="0"/>
        <w:numPr>
          <w:ilvl w:val="0"/>
          <w:numId w:val="8"/>
        </w:numPr>
        <w:ind w:firstLineChars="0"/>
        <w:jc w:val="both"/>
        <w:rPr>
          <w:rFonts w:ascii="Arial" w:hAnsi="Arial" w:cs="Arial"/>
          <w:b/>
          <w:color w:val="FF0000"/>
        </w:rPr>
      </w:pPr>
      <w:r w:rsidRPr="00763AF5">
        <w:rPr>
          <w:rFonts w:ascii="Arial" w:hAnsi="Arial" w:cs="Arial"/>
          <w:b/>
          <w:color w:val="FF0000"/>
        </w:rPr>
        <w:t>制程工程师</w:t>
      </w:r>
      <w:r>
        <w:rPr>
          <w:rFonts w:ascii="Arial" w:hAnsi="Arial" w:cs="Arial"/>
          <w:b/>
          <w:color w:val="FF0000"/>
        </w:rPr>
        <w:t>（</w:t>
      </w:r>
      <w:r w:rsidRPr="00763AF5">
        <w:rPr>
          <w:rFonts w:ascii="Arial" w:hAnsi="Arial" w:cs="Arial"/>
          <w:b/>
          <w:color w:val="FF0000"/>
        </w:rPr>
        <w:t>南京）</w:t>
      </w:r>
    </w:p>
    <w:p w:rsidR="00763AF5" w:rsidRPr="00763AF5" w:rsidRDefault="00763AF5" w:rsidP="00763AF5">
      <w:pPr>
        <w:rPr>
          <w:rFonts w:ascii="Arial" w:hAnsi="Arial" w:cs="Arial"/>
        </w:rPr>
      </w:pPr>
      <w:r w:rsidRPr="00763AF5">
        <w:rPr>
          <w:rFonts w:ascii="Arial" w:hAnsi="Arial" w:cs="Arial"/>
        </w:rPr>
        <w:t>What we do</w:t>
      </w:r>
    </w:p>
    <w:p w:rsidR="00763AF5" w:rsidRPr="00763AF5" w:rsidRDefault="00763AF5" w:rsidP="00763AF5">
      <w:pPr>
        <w:rPr>
          <w:rFonts w:ascii="Arial" w:hAnsi="Arial" w:cs="Arial"/>
        </w:rPr>
      </w:pPr>
      <w:r w:rsidRPr="00763AF5">
        <w:rPr>
          <w:rFonts w:ascii="Arial" w:hAnsi="Arial" w:cs="Arial"/>
        </w:rPr>
        <w:lastRenderedPageBreak/>
        <w:t>制程工程师藉由参数的调整与设定将</w:t>
      </w:r>
      <w:proofErr w:type="gramStart"/>
      <w:r w:rsidRPr="00763AF5">
        <w:rPr>
          <w:rFonts w:ascii="Arial" w:hAnsi="Arial" w:cs="Arial"/>
        </w:rPr>
        <w:t>产品制程的</w:t>
      </w:r>
      <w:proofErr w:type="gramEnd"/>
      <w:r w:rsidRPr="00763AF5">
        <w:rPr>
          <w:rFonts w:ascii="Arial" w:hAnsi="Arial" w:cs="Arial"/>
        </w:rPr>
        <w:t>变异可能性减低到最小，并尽力提高产品的良率，主要的工作职责可分为以下两个大类：</w:t>
      </w:r>
      <w:r w:rsidRPr="00763AF5">
        <w:rPr>
          <w:rFonts w:ascii="Arial" w:hAnsi="Arial" w:cs="Arial"/>
        </w:rPr>
        <w:t xml:space="preserve">1. </w:t>
      </w:r>
      <w:r w:rsidRPr="00763AF5">
        <w:rPr>
          <w:rFonts w:ascii="Arial" w:hAnsi="Arial" w:cs="Arial"/>
        </w:rPr>
        <w:t>在线问题处理</w:t>
      </w:r>
      <w:r w:rsidRPr="00763AF5">
        <w:rPr>
          <w:rFonts w:ascii="Arial" w:hAnsi="Arial" w:cs="Arial"/>
        </w:rPr>
        <w:t xml:space="preserve">: </w:t>
      </w:r>
      <w:r w:rsidRPr="00763AF5">
        <w:rPr>
          <w:rFonts w:ascii="Arial" w:hAnsi="Arial" w:cs="Arial"/>
        </w:rPr>
        <w:t>解决</w:t>
      </w:r>
      <w:proofErr w:type="gramStart"/>
      <w:r w:rsidRPr="00763AF5">
        <w:rPr>
          <w:rFonts w:ascii="Arial" w:hAnsi="Arial" w:cs="Arial"/>
        </w:rPr>
        <w:t>在线制程问题</w:t>
      </w:r>
      <w:proofErr w:type="gramEnd"/>
      <w:r w:rsidRPr="00763AF5">
        <w:rPr>
          <w:rFonts w:ascii="Arial" w:hAnsi="Arial" w:cs="Arial"/>
        </w:rPr>
        <w:t>，确保流程的顺畅，协助新制程导入与技术转移。</w:t>
      </w:r>
    </w:p>
    <w:p w:rsidR="00763AF5" w:rsidRPr="00763AF5" w:rsidRDefault="00763AF5" w:rsidP="00763AF5">
      <w:pPr>
        <w:rPr>
          <w:rFonts w:ascii="Arial" w:hAnsi="Arial" w:cs="Arial"/>
        </w:rPr>
      </w:pPr>
      <w:r w:rsidRPr="00763AF5">
        <w:rPr>
          <w:rFonts w:ascii="Arial" w:hAnsi="Arial" w:cs="Arial"/>
        </w:rPr>
        <w:t>2.</w:t>
      </w:r>
      <w:proofErr w:type="gramStart"/>
      <w:r w:rsidRPr="00763AF5">
        <w:rPr>
          <w:rFonts w:ascii="Arial" w:hAnsi="Arial" w:cs="Arial"/>
        </w:rPr>
        <w:t>制程改善</w:t>
      </w:r>
      <w:proofErr w:type="gramEnd"/>
      <w:r w:rsidRPr="00763AF5">
        <w:rPr>
          <w:rFonts w:ascii="Arial" w:hAnsi="Arial" w:cs="Arial"/>
        </w:rPr>
        <w:t>项目</w:t>
      </w:r>
      <w:r w:rsidRPr="00763AF5">
        <w:rPr>
          <w:rFonts w:ascii="Arial" w:hAnsi="Arial" w:cs="Arial"/>
        </w:rPr>
        <w:t xml:space="preserve">: </w:t>
      </w:r>
      <w:r w:rsidRPr="00763AF5">
        <w:rPr>
          <w:rFonts w:ascii="Arial" w:hAnsi="Arial" w:cs="Arial"/>
        </w:rPr>
        <w:t>计划并执行改进</w:t>
      </w:r>
      <w:proofErr w:type="gramStart"/>
      <w:r w:rsidRPr="00763AF5">
        <w:rPr>
          <w:rFonts w:ascii="Arial" w:hAnsi="Arial" w:cs="Arial"/>
        </w:rPr>
        <w:t>制程良</w:t>
      </w:r>
      <w:proofErr w:type="gramEnd"/>
      <w:r w:rsidRPr="00763AF5">
        <w:rPr>
          <w:rFonts w:ascii="Arial" w:hAnsi="Arial" w:cs="Arial"/>
        </w:rPr>
        <w:t>率与降低制造成本的项目。</w:t>
      </w:r>
    </w:p>
    <w:p w:rsidR="00763AF5" w:rsidRPr="00763AF5" w:rsidRDefault="00763AF5" w:rsidP="00763AF5">
      <w:pPr>
        <w:rPr>
          <w:rFonts w:ascii="Arial" w:hAnsi="Arial" w:cs="Arial"/>
        </w:rPr>
      </w:pPr>
      <w:r w:rsidRPr="00763AF5">
        <w:rPr>
          <w:rFonts w:ascii="Arial" w:hAnsi="Arial" w:cs="Arial"/>
        </w:rPr>
        <w:t xml:space="preserve">Who we work with </w:t>
      </w:r>
    </w:p>
    <w:p w:rsidR="00763AF5" w:rsidRPr="00763AF5" w:rsidRDefault="00763AF5" w:rsidP="00763AF5">
      <w:pPr>
        <w:rPr>
          <w:rFonts w:ascii="Arial" w:hAnsi="Arial" w:cs="Arial"/>
        </w:rPr>
      </w:pPr>
      <w:r w:rsidRPr="00763AF5">
        <w:rPr>
          <w:rFonts w:ascii="Arial" w:hAnsi="Arial" w:cs="Arial"/>
        </w:rPr>
        <w:t>设备工程师</w:t>
      </w:r>
      <w:r w:rsidRPr="00763AF5">
        <w:rPr>
          <w:rFonts w:ascii="Arial" w:hAnsi="Arial" w:cs="Arial"/>
        </w:rPr>
        <w:t>\</w:t>
      </w:r>
      <w:proofErr w:type="gramStart"/>
      <w:r w:rsidRPr="00763AF5">
        <w:rPr>
          <w:rFonts w:ascii="Arial" w:hAnsi="Arial" w:cs="Arial"/>
        </w:rPr>
        <w:t>制程整合</w:t>
      </w:r>
      <w:proofErr w:type="gramEnd"/>
      <w:r w:rsidRPr="00763AF5">
        <w:rPr>
          <w:rFonts w:ascii="Arial" w:hAnsi="Arial" w:cs="Arial"/>
        </w:rPr>
        <w:t>工程师</w:t>
      </w:r>
      <w:r w:rsidRPr="00763AF5">
        <w:rPr>
          <w:rFonts w:ascii="Arial" w:hAnsi="Arial" w:cs="Arial"/>
        </w:rPr>
        <w:t>\</w:t>
      </w:r>
      <w:r w:rsidRPr="00763AF5">
        <w:rPr>
          <w:rFonts w:ascii="Arial" w:hAnsi="Arial" w:cs="Arial"/>
        </w:rPr>
        <w:t>产品工程师</w:t>
      </w:r>
      <w:r w:rsidRPr="00763AF5">
        <w:rPr>
          <w:rFonts w:ascii="Arial" w:hAnsi="Arial" w:cs="Arial"/>
        </w:rPr>
        <w:t>\</w:t>
      </w:r>
      <w:r w:rsidRPr="00763AF5">
        <w:rPr>
          <w:rFonts w:ascii="Arial" w:hAnsi="Arial" w:cs="Arial"/>
        </w:rPr>
        <w:t>技术员</w:t>
      </w:r>
    </w:p>
    <w:p w:rsidR="00763AF5" w:rsidRPr="00763AF5" w:rsidRDefault="00763AF5" w:rsidP="00763AF5">
      <w:pPr>
        <w:rPr>
          <w:rFonts w:ascii="Arial" w:hAnsi="Arial" w:cs="Arial"/>
        </w:rPr>
      </w:pPr>
      <w:r w:rsidRPr="00763AF5">
        <w:rPr>
          <w:rFonts w:ascii="Arial" w:hAnsi="Arial" w:cs="Arial"/>
        </w:rPr>
        <w:t>Who we look for</w:t>
      </w:r>
    </w:p>
    <w:p w:rsidR="00763AF5" w:rsidRPr="00763AF5" w:rsidRDefault="00763AF5" w:rsidP="00763AF5">
      <w:pPr>
        <w:rPr>
          <w:rFonts w:ascii="Arial" w:hAnsi="Arial" w:cs="Arial"/>
        </w:rPr>
      </w:pPr>
      <w:r w:rsidRPr="00763AF5">
        <w:rPr>
          <w:rFonts w:ascii="Arial" w:hAnsi="Arial" w:cs="Arial"/>
        </w:rPr>
        <w:t>1.</w:t>
      </w:r>
      <w:r w:rsidRPr="00763AF5">
        <w:rPr>
          <w:rFonts w:ascii="Arial" w:hAnsi="Arial" w:cs="Arial"/>
        </w:rPr>
        <w:t>制程工程师常需要与各部门的工程师合作，需要良好的中英文沟通能力与团队合作技巧；逻辑思考及问题解决的能力也是制程工程师重要的特质。</w:t>
      </w:r>
    </w:p>
    <w:p w:rsidR="00763AF5" w:rsidRPr="00763AF5" w:rsidRDefault="00763AF5" w:rsidP="00A321B3">
      <w:pPr>
        <w:rPr>
          <w:rFonts w:ascii="Arial" w:hAnsi="Arial" w:cs="Arial"/>
        </w:rPr>
      </w:pPr>
      <w:r w:rsidRPr="00763AF5">
        <w:rPr>
          <w:rFonts w:ascii="Arial" w:hAnsi="Arial" w:cs="Arial"/>
        </w:rPr>
        <w:t>2.</w:t>
      </w:r>
      <w:r w:rsidRPr="00763AF5">
        <w:rPr>
          <w:rFonts w:ascii="Arial" w:hAnsi="Arial" w:cs="Arial"/>
        </w:rPr>
        <w:t>欢迎具有</w:t>
      </w:r>
      <w:r w:rsidRPr="00763AF5">
        <w:rPr>
          <w:rFonts w:ascii="Arial" w:hAnsi="Arial" w:cs="Arial"/>
          <w:b/>
          <w:color w:val="FF0000"/>
        </w:rPr>
        <w:t>材料、电子、化学、物理、光学</w:t>
      </w:r>
      <w:r w:rsidRPr="00763AF5">
        <w:rPr>
          <w:rFonts w:ascii="Arial" w:hAnsi="Arial" w:cs="Arial"/>
        </w:rPr>
        <w:t>等相关领域知识的</w:t>
      </w:r>
      <w:r w:rsidR="000F33C4">
        <w:rPr>
          <w:rFonts w:ascii="Arial" w:hAnsi="Arial" w:cs="Arial" w:hint="eastAsia"/>
          <w:b/>
          <w:color w:val="FF0000"/>
        </w:rPr>
        <w:t>硕士</w:t>
      </w:r>
      <w:r w:rsidRPr="00763AF5">
        <w:rPr>
          <w:rFonts w:ascii="Arial" w:hAnsi="Arial" w:cs="Arial"/>
        </w:rPr>
        <w:t>优秀应征者加入我们。</w:t>
      </w:r>
    </w:p>
    <w:p w:rsidR="00875A18" w:rsidRDefault="00875A18" w:rsidP="00A321B3"/>
    <w:p w:rsidR="00DC1878" w:rsidRPr="00141F2F" w:rsidRDefault="00DC1878" w:rsidP="00DC1878">
      <w:pPr>
        <w:pStyle w:val="a9"/>
        <w:widowControl w:val="0"/>
        <w:numPr>
          <w:ilvl w:val="0"/>
          <w:numId w:val="8"/>
        </w:numPr>
        <w:ind w:firstLineChars="0"/>
        <w:jc w:val="both"/>
        <w:rPr>
          <w:b/>
          <w:color w:val="FF0000"/>
        </w:rPr>
      </w:pPr>
      <w:r w:rsidRPr="00DC1878">
        <w:rPr>
          <w:rFonts w:hint="eastAsia"/>
          <w:b/>
          <w:color w:val="FF0000"/>
        </w:rPr>
        <w:t>质量与可靠性工程师</w:t>
      </w:r>
      <w:r>
        <w:rPr>
          <w:rFonts w:hint="eastAsia"/>
          <w:b/>
          <w:color w:val="FF0000"/>
        </w:rPr>
        <w:t>（南京）</w:t>
      </w:r>
    </w:p>
    <w:p w:rsidR="00DC1878" w:rsidRPr="00DC1878" w:rsidRDefault="00DC1878" w:rsidP="00DC1878">
      <w:pPr>
        <w:rPr>
          <w:rFonts w:ascii="Arial" w:eastAsiaTheme="minorEastAsia" w:hAnsi="Arial" w:cs="Arial"/>
        </w:rPr>
      </w:pPr>
      <w:r w:rsidRPr="00DC1878">
        <w:rPr>
          <w:rFonts w:ascii="Arial" w:eastAsiaTheme="minorEastAsia" w:hAnsi="Arial" w:cs="Arial"/>
        </w:rPr>
        <w:t>What we do</w:t>
      </w:r>
    </w:p>
    <w:p w:rsidR="00DC1878" w:rsidRPr="00DC1878" w:rsidRDefault="00DC1878" w:rsidP="00DC1878">
      <w:pPr>
        <w:rPr>
          <w:rFonts w:ascii="Arial" w:eastAsiaTheme="minorEastAsia" w:hAnsi="Arial" w:cs="Arial"/>
        </w:rPr>
      </w:pPr>
      <w:r w:rsidRPr="00DC1878">
        <w:rPr>
          <w:rFonts w:ascii="Arial" w:eastAsiaTheme="minorEastAsia" w:hAnsi="Arial" w:cs="Arial"/>
        </w:rPr>
        <w:t>质量与可靠性工程师在台</w:t>
      </w:r>
      <w:proofErr w:type="gramStart"/>
      <w:r w:rsidRPr="00DC1878">
        <w:rPr>
          <w:rFonts w:ascii="Arial" w:eastAsiaTheme="minorEastAsia" w:hAnsi="Arial" w:cs="Arial"/>
        </w:rPr>
        <w:t>积公司</w:t>
      </w:r>
      <w:proofErr w:type="gramEnd"/>
      <w:r w:rsidRPr="00DC1878">
        <w:rPr>
          <w:rFonts w:ascii="Arial" w:eastAsiaTheme="minorEastAsia" w:hAnsi="Arial" w:cs="Arial"/>
        </w:rPr>
        <w:t>扮演十分重要的角色，</w:t>
      </w:r>
      <w:proofErr w:type="gramStart"/>
      <w:r w:rsidRPr="00DC1878">
        <w:rPr>
          <w:rFonts w:ascii="Arial" w:eastAsiaTheme="minorEastAsia" w:hAnsi="Arial" w:cs="Arial"/>
        </w:rPr>
        <w:t>除了须</w:t>
      </w:r>
      <w:proofErr w:type="gramEnd"/>
      <w:r w:rsidRPr="00DC1878">
        <w:rPr>
          <w:rFonts w:ascii="Arial" w:eastAsiaTheme="minorEastAsia" w:hAnsi="Arial" w:cs="Arial"/>
        </w:rPr>
        <w:t>确保研发过程中的产品可靠性，协助</w:t>
      </w:r>
      <w:proofErr w:type="gramStart"/>
      <w:r w:rsidRPr="00DC1878">
        <w:rPr>
          <w:rFonts w:ascii="Arial" w:eastAsiaTheme="minorEastAsia" w:hAnsi="Arial" w:cs="Arial"/>
        </w:rPr>
        <w:t>晶圆厂提升</w:t>
      </w:r>
      <w:proofErr w:type="gramEnd"/>
      <w:r w:rsidRPr="00DC1878">
        <w:rPr>
          <w:rFonts w:ascii="Arial" w:eastAsiaTheme="minorEastAsia" w:hAnsi="Arial" w:cs="Arial"/>
        </w:rPr>
        <w:t>效能，也需要处理并满足客户在质量方面的需求。一位优秀的质量与可靠性工程师将透过与各功能工程师密切的合作达到最佳</w:t>
      </w:r>
      <w:proofErr w:type="gramStart"/>
      <w:r w:rsidRPr="00DC1878">
        <w:rPr>
          <w:rFonts w:ascii="Arial" w:eastAsiaTheme="minorEastAsia" w:hAnsi="Arial" w:cs="Arial"/>
        </w:rPr>
        <w:t>的制程效率</w:t>
      </w:r>
      <w:proofErr w:type="gramEnd"/>
      <w:r w:rsidRPr="00DC1878">
        <w:rPr>
          <w:rFonts w:ascii="Arial" w:eastAsiaTheme="minorEastAsia" w:hAnsi="Arial" w:cs="Arial"/>
        </w:rPr>
        <w:t>与质量，协助台</w:t>
      </w:r>
      <w:proofErr w:type="gramStart"/>
      <w:r w:rsidRPr="00DC1878">
        <w:rPr>
          <w:rFonts w:ascii="Arial" w:eastAsiaTheme="minorEastAsia" w:hAnsi="Arial" w:cs="Arial"/>
        </w:rPr>
        <w:t>积公司</w:t>
      </w:r>
      <w:proofErr w:type="gramEnd"/>
      <w:r w:rsidRPr="00DC1878">
        <w:rPr>
          <w:rFonts w:ascii="Arial" w:eastAsiaTheme="minorEastAsia" w:hAnsi="Arial" w:cs="Arial"/>
        </w:rPr>
        <w:t>保持领先全球的龙头地位。</w:t>
      </w:r>
    </w:p>
    <w:p w:rsidR="00DC1878" w:rsidRPr="00DC1878" w:rsidRDefault="00DC1878" w:rsidP="00DC1878">
      <w:pPr>
        <w:rPr>
          <w:rFonts w:ascii="Arial" w:eastAsiaTheme="minorEastAsia" w:hAnsi="Arial" w:cs="Arial"/>
        </w:rPr>
      </w:pPr>
      <w:r w:rsidRPr="00DC1878">
        <w:rPr>
          <w:rFonts w:ascii="Arial" w:eastAsiaTheme="minorEastAsia" w:hAnsi="Arial" w:cs="Arial"/>
        </w:rPr>
        <w:t>Who we work with</w:t>
      </w:r>
    </w:p>
    <w:p w:rsidR="00DC1878" w:rsidRPr="00DC1878" w:rsidRDefault="00DC1878" w:rsidP="00DC1878">
      <w:pPr>
        <w:rPr>
          <w:rFonts w:ascii="Arial" w:eastAsiaTheme="minorEastAsia" w:hAnsi="Arial" w:cs="Arial"/>
        </w:rPr>
      </w:pPr>
      <w:r w:rsidRPr="00DC1878">
        <w:rPr>
          <w:rFonts w:ascii="Arial" w:eastAsiaTheme="minorEastAsia" w:hAnsi="Arial" w:cs="Arial"/>
        </w:rPr>
        <w:t>研发工程师</w:t>
      </w:r>
    </w:p>
    <w:p w:rsidR="00DC1878" w:rsidRPr="00DC1878" w:rsidRDefault="00DC1878" w:rsidP="00DC1878">
      <w:pPr>
        <w:rPr>
          <w:rFonts w:ascii="Arial" w:eastAsiaTheme="minorEastAsia" w:hAnsi="Arial" w:cs="Arial"/>
        </w:rPr>
      </w:pPr>
      <w:r w:rsidRPr="00DC1878">
        <w:rPr>
          <w:rFonts w:ascii="Arial" w:eastAsiaTheme="minorEastAsia" w:hAnsi="Arial" w:cs="Arial"/>
        </w:rPr>
        <w:t>制造课长</w:t>
      </w:r>
    </w:p>
    <w:p w:rsidR="00DC1878" w:rsidRPr="00DC1878" w:rsidRDefault="00DC1878" w:rsidP="00DC1878">
      <w:pPr>
        <w:rPr>
          <w:rFonts w:ascii="Arial" w:eastAsiaTheme="minorEastAsia" w:hAnsi="Arial" w:cs="Arial"/>
        </w:rPr>
      </w:pPr>
      <w:r w:rsidRPr="00DC1878">
        <w:rPr>
          <w:rFonts w:ascii="Arial" w:eastAsiaTheme="minorEastAsia" w:hAnsi="Arial" w:cs="Arial"/>
        </w:rPr>
        <w:t>全球客户</w:t>
      </w:r>
    </w:p>
    <w:p w:rsidR="00DC1878" w:rsidRPr="00DC1878" w:rsidRDefault="00DC1878" w:rsidP="00DC1878">
      <w:pPr>
        <w:rPr>
          <w:rFonts w:ascii="Arial" w:eastAsiaTheme="minorEastAsia" w:hAnsi="Arial" w:cs="Arial"/>
        </w:rPr>
      </w:pPr>
      <w:r w:rsidRPr="00DC1878">
        <w:rPr>
          <w:rFonts w:ascii="Arial" w:eastAsiaTheme="minorEastAsia" w:hAnsi="Arial" w:cs="Arial"/>
        </w:rPr>
        <w:t>Who we look for</w:t>
      </w:r>
    </w:p>
    <w:p w:rsidR="00DC1878" w:rsidRPr="00DC1878" w:rsidRDefault="00DC1878" w:rsidP="00DC1878">
      <w:pPr>
        <w:rPr>
          <w:rFonts w:ascii="Arial" w:eastAsiaTheme="minorEastAsia" w:hAnsi="Arial" w:cs="Arial"/>
        </w:rPr>
      </w:pPr>
      <w:r>
        <w:rPr>
          <w:rFonts w:ascii="Arial" w:eastAsiaTheme="minorEastAsia" w:hAnsi="Arial" w:cs="Arial" w:hint="eastAsia"/>
        </w:rPr>
        <w:t>1.</w:t>
      </w:r>
      <w:r w:rsidRPr="00DC1878">
        <w:rPr>
          <w:rFonts w:ascii="Arial" w:eastAsiaTheme="minorEastAsia" w:hAnsi="Arial" w:cs="Arial"/>
        </w:rPr>
        <w:t>沟通协调与团队合作能力对质量与可靠性工程师而言是十分重要的。另外，项目管理在达到客户需求与掌握时程上也是不可或缺的能力。</w:t>
      </w:r>
    </w:p>
    <w:p w:rsidR="00DC1878" w:rsidRPr="00DC1878" w:rsidRDefault="00DC1878" w:rsidP="00DC1878">
      <w:pPr>
        <w:rPr>
          <w:rFonts w:ascii="Arial" w:eastAsiaTheme="minorEastAsia" w:hAnsi="Arial" w:cs="Arial"/>
        </w:rPr>
      </w:pPr>
      <w:r>
        <w:rPr>
          <w:rFonts w:ascii="Arial" w:eastAsiaTheme="minorEastAsia" w:hAnsi="Arial" w:cs="Arial" w:hint="eastAsia"/>
        </w:rPr>
        <w:t>2.</w:t>
      </w:r>
      <w:r w:rsidRPr="00DC1878">
        <w:rPr>
          <w:rFonts w:ascii="Arial" w:eastAsiaTheme="minorEastAsia" w:hAnsi="Arial" w:cs="Arial"/>
        </w:rPr>
        <w:t>欢迎具有</w:t>
      </w:r>
      <w:r w:rsidRPr="00DC1878">
        <w:rPr>
          <w:rFonts w:ascii="Arial" w:eastAsiaTheme="minorEastAsia" w:hAnsi="Arial" w:cs="Arial"/>
          <w:b/>
          <w:color w:val="FF0000"/>
        </w:rPr>
        <w:t>物理、电子、材料、化学</w:t>
      </w:r>
      <w:r w:rsidRPr="00DC1878">
        <w:rPr>
          <w:rFonts w:ascii="Arial" w:eastAsiaTheme="minorEastAsia" w:hAnsi="Arial" w:cs="Arial"/>
        </w:rPr>
        <w:t>相关背景</w:t>
      </w:r>
      <w:r w:rsidR="00F91C5E">
        <w:rPr>
          <w:rFonts w:ascii="Arial" w:eastAsiaTheme="minorEastAsia" w:hAnsi="Arial" w:cs="Arial" w:hint="eastAsia"/>
          <w:b/>
          <w:color w:val="FF0000"/>
        </w:rPr>
        <w:t>硕士</w:t>
      </w:r>
      <w:r w:rsidRPr="00DC1878">
        <w:rPr>
          <w:rFonts w:ascii="Arial" w:eastAsiaTheme="minorEastAsia" w:hAnsi="Arial" w:cs="Arial"/>
        </w:rPr>
        <w:t>优秀应征者加入我们</w:t>
      </w:r>
      <w:r w:rsidRPr="00DC1878">
        <w:rPr>
          <w:rFonts w:ascii="Arial" w:eastAsiaTheme="minorEastAsia" w:hAnsi="Arial" w:cs="Arial"/>
        </w:rPr>
        <w:t xml:space="preserve"> </w:t>
      </w:r>
      <w:r w:rsidRPr="00DC1878">
        <w:rPr>
          <w:rFonts w:ascii="Arial" w:eastAsiaTheme="minorEastAsia" w:hAnsi="Arial" w:cs="Arial"/>
        </w:rPr>
        <w:t>。</w:t>
      </w:r>
    </w:p>
    <w:p w:rsidR="00630AA4" w:rsidRDefault="00630AA4" w:rsidP="00413D27"/>
    <w:p w:rsidR="00630AA4" w:rsidRDefault="00630AA4" w:rsidP="008018B2">
      <w:pPr>
        <w:pStyle w:val="a9"/>
        <w:widowControl w:val="0"/>
        <w:numPr>
          <w:ilvl w:val="0"/>
          <w:numId w:val="8"/>
        </w:numPr>
        <w:ind w:firstLineChars="0"/>
        <w:jc w:val="both"/>
        <w:rPr>
          <w:b/>
          <w:color w:val="FF0000"/>
        </w:rPr>
      </w:pPr>
      <w:r>
        <w:rPr>
          <w:rFonts w:hint="eastAsia"/>
          <w:b/>
          <w:color w:val="FF0000"/>
        </w:rPr>
        <w:t>制造部课长</w:t>
      </w:r>
      <w:r w:rsidR="00B43CC7">
        <w:rPr>
          <w:rFonts w:hint="eastAsia"/>
          <w:b/>
          <w:color w:val="FF0000"/>
        </w:rPr>
        <w:t>（南京）</w:t>
      </w:r>
    </w:p>
    <w:p w:rsidR="00630AA4" w:rsidRDefault="00630AA4" w:rsidP="00630AA4">
      <w:pPr>
        <w:widowControl w:val="0"/>
        <w:jc w:val="both"/>
      </w:pPr>
      <w:r>
        <w:t>Job Description:</w:t>
      </w:r>
    </w:p>
    <w:p w:rsidR="00630AA4" w:rsidRPr="00630AA4" w:rsidRDefault="00630AA4" w:rsidP="00630AA4">
      <w:pPr>
        <w:widowControl w:val="0"/>
        <w:jc w:val="both"/>
      </w:pPr>
      <w:r w:rsidRPr="00630AA4">
        <w:t>1.</w:t>
      </w:r>
      <w:r w:rsidRPr="00630AA4">
        <w:rPr>
          <w:rFonts w:hint="eastAsia"/>
        </w:rPr>
        <w:t>监督</w:t>
      </w:r>
      <w:r w:rsidRPr="00630AA4">
        <w:t>FAB</w:t>
      </w:r>
      <w:r w:rsidRPr="00630AA4">
        <w:rPr>
          <w:rFonts w:hint="eastAsia"/>
        </w:rPr>
        <w:t>的日常运作，以确保在与营运服务商定的所有分析操作，工作流程和客户的报告是一致的</w:t>
      </w:r>
    </w:p>
    <w:p w:rsidR="00630AA4" w:rsidRPr="00630AA4" w:rsidRDefault="00630AA4" w:rsidP="00630AA4">
      <w:pPr>
        <w:widowControl w:val="0"/>
        <w:jc w:val="both"/>
      </w:pPr>
      <w:r w:rsidRPr="00630AA4">
        <w:t>2.</w:t>
      </w:r>
      <w:r w:rsidRPr="00630AA4">
        <w:rPr>
          <w:rFonts w:hint="eastAsia"/>
        </w:rPr>
        <w:t>以有效的方式提高生产效率，达成组织的目标</w:t>
      </w:r>
    </w:p>
    <w:p w:rsidR="00630AA4" w:rsidRPr="00630AA4" w:rsidRDefault="00630AA4" w:rsidP="00630AA4">
      <w:pPr>
        <w:widowControl w:val="0"/>
        <w:jc w:val="both"/>
      </w:pPr>
      <w:r w:rsidRPr="00630AA4">
        <w:t>3.</w:t>
      </w:r>
      <w:r w:rsidRPr="00630AA4">
        <w:rPr>
          <w:rFonts w:hint="eastAsia"/>
        </w:rPr>
        <w:t>协助完成</w:t>
      </w:r>
      <w:r w:rsidRPr="00630AA4">
        <w:t>​​</w:t>
      </w:r>
      <w:r w:rsidRPr="00630AA4">
        <w:rPr>
          <w:rFonts w:hint="eastAsia"/>
        </w:rPr>
        <w:t>工作调度，根据所收到的计划运作，使用数据数据库系统和内置工具更新追踪程序，以确保分析数据正常运作。规划工作时程以满足客户和业务的期望。</w:t>
      </w:r>
    </w:p>
    <w:p w:rsidR="00630AA4" w:rsidRPr="00630AA4" w:rsidRDefault="00630AA4" w:rsidP="00630AA4">
      <w:pPr>
        <w:widowControl w:val="0"/>
        <w:jc w:val="both"/>
      </w:pPr>
      <w:r w:rsidRPr="00630AA4">
        <w:t>4.</w:t>
      </w:r>
      <w:r w:rsidRPr="00630AA4">
        <w:rPr>
          <w:rFonts w:hint="eastAsia"/>
        </w:rPr>
        <w:t>可迅速安排好工作优先事项和同时处理好多个</w:t>
      </w:r>
      <w:proofErr w:type="gramStart"/>
      <w:r w:rsidRPr="00630AA4">
        <w:rPr>
          <w:rFonts w:hint="eastAsia"/>
        </w:rPr>
        <w:t>重迭</w:t>
      </w:r>
      <w:proofErr w:type="gramEnd"/>
      <w:r w:rsidRPr="00630AA4">
        <w:rPr>
          <w:rFonts w:hint="eastAsia"/>
        </w:rPr>
        <w:t>到期的工作</w:t>
      </w:r>
    </w:p>
    <w:p w:rsidR="00630AA4" w:rsidRPr="00630AA4" w:rsidRDefault="00630AA4" w:rsidP="00630AA4">
      <w:pPr>
        <w:widowControl w:val="0"/>
        <w:jc w:val="both"/>
      </w:pPr>
      <w:r w:rsidRPr="00630AA4">
        <w:t>5.</w:t>
      </w:r>
      <w:r w:rsidRPr="00630AA4">
        <w:rPr>
          <w:rFonts w:hint="eastAsia"/>
        </w:rPr>
        <w:t>管理</w:t>
      </w:r>
      <w:r w:rsidRPr="00630AA4">
        <w:t>FAB</w:t>
      </w:r>
      <w:r w:rsidRPr="00630AA4">
        <w:rPr>
          <w:rFonts w:hint="eastAsia"/>
        </w:rPr>
        <w:t>联机操作员，并透过沟通讨论建立一支有合作精神的团队</w:t>
      </w:r>
    </w:p>
    <w:p w:rsidR="00630AA4" w:rsidRDefault="00630AA4" w:rsidP="00630AA4">
      <w:pPr>
        <w:widowControl w:val="0"/>
        <w:jc w:val="both"/>
        <w:rPr>
          <w:rFonts w:ascii="MingLiU" w:eastAsia="MingLiU" w:cs="MingLiU"/>
          <w:color w:val="000000"/>
          <w:kern w:val="0"/>
          <w:sz w:val="20"/>
        </w:rPr>
      </w:pPr>
      <w:r w:rsidRPr="00630AA4">
        <w:rPr>
          <w:rFonts w:ascii="MingLiU" w:cs="MingLiU"/>
          <w:color w:val="000000"/>
          <w:kern w:val="0"/>
          <w:sz w:val="20"/>
        </w:rPr>
        <w:t>6.</w:t>
      </w:r>
      <w:r w:rsidRPr="00630AA4">
        <w:rPr>
          <w:rFonts w:hint="eastAsia"/>
        </w:rPr>
        <w:t>贡献</w:t>
      </w:r>
      <w:r w:rsidRPr="00630AA4">
        <w:rPr>
          <w:rFonts w:ascii="MingLiU" w:cs="MingLiU" w:hint="eastAsia"/>
          <w:color w:val="000000"/>
          <w:kern w:val="0"/>
          <w:sz w:val="20"/>
        </w:rPr>
        <w:t>想法和建议，以提升现场技术和作业流程的水平</w:t>
      </w:r>
    </w:p>
    <w:p w:rsidR="00630AA4" w:rsidRDefault="00630AA4" w:rsidP="00630AA4">
      <w:pPr>
        <w:widowControl w:val="0"/>
        <w:jc w:val="both"/>
        <w:rPr>
          <w:rFonts w:ascii="MingLiU" w:eastAsia="MingLiU" w:cs="MingLiU"/>
          <w:color w:val="000000"/>
          <w:kern w:val="0"/>
          <w:sz w:val="20"/>
        </w:rPr>
      </w:pPr>
      <w:r w:rsidRPr="00630AA4">
        <w:rPr>
          <w:rFonts w:ascii="MingLiU" w:cs="MingLiU"/>
          <w:color w:val="000000"/>
          <w:kern w:val="0"/>
          <w:sz w:val="20"/>
        </w:rPr>
        <w:t>7.</w:t>
      </w:r>
      <w:r w:rsidRPr="00630AA4">
        <w:rPr>
          <w:rFonts w:ascii="MingLiU" w:cs="MingLiU" w:hint="eastAsia"/>
          <w:color w:val="000000"/>
          <w:kern w:val="0"/>
          <w:sz w:val="20"/>
        </w:rPr>
        <w:t>和</w:t>
      </w:r>
      <w:r w:rsidRPr="00630AA4">
        <w:t>PE</w:t>
      </w:r>
      <w:r w:rsidRPr="00630AA4">
        <w:rPr>
          <w:rFonts w:ascii="MingLiU" w:cs="MingLiU" w:hint="eastAsia"/>
          <w:color w:val="000000"/>
          <w:kern w:val="0"/>
          <w:sz w:val="20"/>
        </w:rPr>
        <w:t>，</w:t>
      </w:r>
      <w:r w:rsidRPr="00630AA4">
        <w:rPr>
          <w:rFonts w:ascii="MingLiU" w:cs="MingLiU"/>
          <w:color w:val="000000"/>
          <w:kern w:val="0"/>
          <w:sz w:val="20"/>
        </w:rPr>
        <w:t>PIE</w:t>
      </w:r>
      <w:r w:rsidRPr="00630AA4">
        <w:rPr>
          <w:rFonts w:ascii="MingLiU" w:cs="MingLiU" w:hint="eastAsia"/>
          <w:color w:val="000000"/>
          <w:kern w:val="0"/>
          <w:sz w:val="20"/>
        </w:rPr>
        <w:t>和</w:t>
      </w:r>
      <w:r w:rsidRPr="00630AA4">
        <w:rPr>
          <w:rFonts w:ascii="MingLiU" w:cs="MingLiU"/>
          <w:color w:val="000000"/>
          <w:kern w:val="0"/>
          <w:sz w:val="20"/>
        </w:rPr>
        <w:t>EQ</w:t>
      </w:r>
      <w:r w:rsidRPr="00630AA4">
        <w:rPr>
          <w:rFonts w:ascii="MingLiU" w:cs="MingLiU" w:hint="eastAsia"/>
          <w:color w:val="000000"/>
          <w:kern w:val="0"/>
          <w:sz w:val="20"/>
        </w:rPr>
        <w:t>不同的部门进行合作，以确保运用机台站点，检测仪器，以及数据库工具达到工作的需求</w:t>
      </w:r>
    </w:p>
    <w:p w:rsidR="00630AA4" w:rsidRPr="00630AA4" w:rsidRDefault="00630AA4" w:rsidP="00630AA4">
      <w:pPr>
        <w:widowControl w:val="0"/>
        <w:jc w:val="both"/>
      </w:pPr>
      <w:r w:rsidRPr="00630AA4">
        <w:t>8.</w:t>
      </w:r>
      <w:r w:rsidRPr="00630AA4">
        <w:rPr>
          <w:rFonts w:hint="eastAsia"/>
        </w:rPr>
        <w:t>需配合其他相关工作的要求</w:t>
      </w:r>
    </w:p>
    <w:p w:rsidR="00630AA4" w:rsidRDefault="00630AA4" w:rsidP="00630AA4">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MingLiU" w:eastAsia="MingLiU" w:cs="MingLiU"/>
          <w:color w:val="000000"/>
          <w:kern w:val="0"/>
          <w:sz w:val="20"/>
        </w:rPr>
      </w:pPr>
    </w:p>
    <w:p w:rsidR="00630AA4" w:rsidRDefault="00630AA4" w:rsidP="00630AA4">
      <w:r>
        <w:t>Qualifications:</w:t>
      </w:r>
    </w:p>
    <w:p w:rsidR="00630AA4" w:rsidRPr="00630AA4" w:rsidRDefault="00630AA4" w:rsidP="00630AA4">
      <w:pPr>
        <w:widowControl w:val="0"/>
        <w:jc w:val="both"/>
        <w:rPr>
          <w:b/>
          <w:color w:val="FF0000"/>
        </w:rPr>
      </w:pPr>
      <w:r w:rsidRPr="00630AA4">
        <w:t>1.</w:t>
      </w:r>
      <w:r w:rsidRPr="00630AA4">
        <w:rPr>
          <w:rFonts w:hint="eastAsia"/>
          <w:b/>
          <w:color w:val="FF0000"/>
        </w:rPr>
        <w:t>本科含以上学历</w:t>
      </w:r>
      <w:r w:rsidRPr="00630AA4">
        <w:rPr>
          <w:b/>
          <w:color w:val="FF0000"/>
        </w:rPr>
        <w:t xml:space="preserve">, </w:t>
      </w:r>
      <w:r w:rsidRPr="00630AA4">
        <w:rPr>
          <w:rFonts w:hint="eastAsia"/>
          <w:b/>
          <w:color w:val="FF0000"/>
        </w:rPr>
        <w:t>工业工程</w:t>
      </w:r>
      <w:r>
        <w:rPr>
          <w:rFonts w:hint="eastAsia"/>
          <w:b/>
          <w:color w:val="FF0000"/>
        </w:rPr>
        <w:t>，制造，生产工程，工业管理，信息系统，机械与自动化工程或相关</w:t>
      </w:r>
      <w:r w:rsidR="0082379F">
        <w:rPr>
          <w:rFonts w:hint="eastAsia"/>
          <w:b/>
          <w:color w:val="FF0000"/>
        </w:rPr>
        <w:t>专业</w:t>
      </w:r>
    </w:p>
    <w:p w:rsidR="00630AA4" w:rsidRPr="00630AA4" w:rsidRDefault="00630AA4" w:rsidP="00630AA4">
      <w:pPr>
        <w:widowControl w:val="0"/>
        <w:jc w:val="both"/>
      </w:pPr>
      <w:r>
        <w:rPr>
          <w:rFonts w:hint="eastAsia"/>
        </w:rPr>
        <w:t>2</w:t>
      </w:r>
      <w:r w:rsidRPr="00630AA4">
        <w:t>.</w:t>
      </w:r>
      <w:r w:rsidRPr="00630AA4">
        <w:rPr>
          <w:rFonts w:hint="eastAsia"/>
        </w:rPr>
        <w:t>需具备</w:t>
      </w:r>
      <w:r w:rsidRPr="00630AA4">
        <w:t>OM</w:t>
      </w:r>
      <w:r w:rsidRPr="00630AA4">
        <w:rPr>
          <w:rFonts w:hint="eastAsia"/>
        </w:rPr>
        <w:t>，</w:t>
      </w:r>
      <w:r w:rsidRPr="00630AA4">
        <w:t>IE</w:t>
      </w:r>
      <w:r w:rsidRPr="00630AA4">
        <w:rPr>
          <w:rFonts w:hint="eastAsia"/>
        </w:rPr>
        <w:t>或</w:t>
      </w:r>
      <w:r w:rsidRPr="00630AA4">
        <w:t>IT</w:t>
      </w:r>
      <w:r w:rsidRPr="00630AA4">
        <w:rPr>
          <w:rFonts w:hint="eastAsia"/>
        </w:rPr>
        <w:t>相关领域</w:t>
      </w:r>
    </w:p>
    <w:p w:rsidR="00630AA4" w:rsidRPr="00630AA4" w:rsidRDefault="00630AA4" w:rsidP="00630AA4">
      <w:pPr>
        <w:widowControl w:val="0"/>
        <w:jc w:val="both"/>
      </w:pPr>
      <w:r>
        <w:rPr>
          <w:rFonts w:hint="eastAsia"/>
        </w:rPr>
        <w:t>3</w:t>
      </w:r>
      <w:r w:rsidRPr="00630AA4">
        <w:t>.</w:t>
      </w:r>
      <w:r w:rsidRPr="00630AA4">
        <w:rPr>
          <w:rFonts w:hint="eastAsia"/>
        </w:rPr>
        <w:t>具有半导体流程知识者优先</w:t>
      </w:r>
    </w:p>
    <w:p w:rsidR="00630AA4" w:rsidRPr="00630AA4" w:rsidRDefault="00630AA4" w:rsidP="00630AA4">
      <w:pPr>
        <w:widowControl w:val="0"/>
        <w:jc w:val="both"/>
      </w:pPr>
      <w:r>
        <w:rPr>
          <w:rFonts w:hint="eastAsia"/>
        </w:rPr>
        <w:t>4</w:t>
      </w:r>
      <w:r w:rsidRPr="00630AA4">
        <w:t>.</w:t>
      </w:r>
      <w:r w:rsidR="0082379F" w:rsidRPr="0082379F">
        <w:rPr>
          <w:rFonts w:hint="eastAsia"/>
        </w:rPr>
        <w:t>良好的英语能力。</w:t>
      </w:r>
    </w:p>
    <w:p w:rsidR="00630AA4" w:rsidRDefault="00630AA4" w:rsidP="00630AA4">
      <w:pPr>
        <w:widowControl w:val="0"/>
        <w:jc w:val="both"/>
      </w:pPr>
      <w:r>
        <w:rPr>
          <w:rFonts w:hint="eastAsia"/>
        </w:rPr>
        <w:t>5</w:t>
      </w:r>
      <w:r w:rsidRPr="00630AA4">
        <w:t>.</w:t>
      </w:r>
      <w:proofErr w:type="gramStart"/>
      <w:r w:rsidRPr="00630AA4">
        <w:rPr>
          <w:rFonts w:hint="eastAsia"/>
        </w:rPr>
        <w:t>富热情</w:t>
      </w:r>
      <w:proofErr w:type="gramEnd"/>
      <w:r w:rsidRPr="00630AA4">
        <w:rPr>
          <w:rFonts w:hint="eastAsia"/>
        </w:rPr>
        <w:t>并愿意全力展现自我</w:t>
      </w:r>
      <w:r w:rsidRPr="00630AA4">
        <w:t xml:space="preserve">, </w:t>
      </w:r>
      <w:r w:rsidRPr="00630AA4">
        <w:rPr>
          <w:rFonts w:hint="eastAsia"/>
        </w:rPr>
        <w:t>运用激励的方式带领团队</w:t>
      </w:r>
    </w:p>
    <w:p w:rsidR="00630AA4" w:rsidRPr="00630AA4" w:rsidRDefault="00630AA4" w:rsidP="00630AA4">
      <w:pPr>
        <w:widowControl w:val="0"/>
        <w:jc w:val="both"/>
      </w:pPr>
    </w:p>
    <w:p w:rsidR="008018B2" w:rsidRPr="00630AA4" w:rsidRDefault="008018B2" w:rsidP="00630AA4">
      <w:pPr>
        <w:pStyle w:val="a9"/>
        <w:widowControl w:val="0"/>
        <w:numPr>
          <w:ilvl w:val="0"/>
          <w:numId w:val="8"/>
        </w:numPr>
        <w:ind w:firstLineChars="0"/>
        <w:jc w:val="both"/>
        <w:rPr>
          <w:b/>
          <w:color w:val="FF0000"/>
        </w:rPr>
      </w:pPr>
      <w:r w:rsidRPr="00630AA4">
        <w:rPr>
          <w:rFonts w:hint="eastAsia"/>
          <w:b/>
          <w:color w:val="FF0000"/>
        </w:rPr>
        <w:t>营运企划工程师（南京）</w:t>
      </w:r>
    </w:p>
    <w:p w:rsidR="008018B2" w:rsidRPr="008018B2" w:rsidRDefault="008018B2" w:rsidP="008018B2">
      <w:pPr>
        <w:widowControl w:val="0"/>
        <w:jc w:val="both"/>
      </w:pPr>
      <w:r w:rsidRPr="008018B2">
        <w:t>What we do</w:t>
      </w:r>
    </w:p>
    <w:p w:rsidR="008018B2" w:rsidRPr="008018B2" w:rsidRDefault="008018B2" w:rsidP="008018B2">
      <w:pPr>
        <w:widowControl w:val="0"/>
        <w:jc w:val="both"/>
      </w:pPr>
      <w:r w:rsidRPr="008018B2">
        <w:rPr>
          <w:rFonts w:hint="eastAsia"/>
        </w:rPr>
        <w:t>生管工程师</w:t>
      </w:r>
      <w:r w:rsidRPr="008018B2">
        <w:rPr>
          <w:rFonts w:hint="eastAsia"/>
        </w:rPr>
        <w:t xml:space="preserve"> : </w:t>
      </w:r>
      <w:r w:rsidRPr="008018B2">
        <w:rPr>
          <w:rFonts w:hint="eastAsia"/>
        </w:rPr>
        <w:t>扮演客户与台</w:t>
      </w:r>
      <w:proofErr w:type="gramStart"/>
      <w:r w:rsidRPr="008018B2">
        <w:rPr>
          <w:rFonts w:hint="eastAsia"/>
        </w:rPr>
        <w:t>积公司</w:t>
      </w:r>
      <w:proofErr w:type="gramEnd"/>
      <w:r w:rsidRPr="008018B2">
        <w:rPr>
          <w:rFonts w:hint="eastAsia"/>
        </w:rPr>
        <w:t>之间沟通桥梁的重要角色，除了管理订单之外也要控制产品制造的进度并确保可以如期交货。</w:t>
      </w:r>
      <w:r w:rsidRPr="008018B2">
        <w:rPr>
          <w:rFonts w:hint="eastAsia"/>
        </w:rPr>
        <w:t xml:space="preserve"> </w:t>
      </w:r>
    </w:p>
    <w:p w:rsidR="008018B2" w:rsidRPr="008018B2" w:rsidRDefault="008018B2" w:rsidP="008018B2">
      <w:pPr>
        <w:widowControl w:val="0"/>
        <w:jc w:val="both"/>
      </w:pPr>
      <w:r w:rsidRPr="008018B2">
        <w:rPr>
          <w:rFonts w:hint="eastAsia"/>
        </w:rPr>
        <w:t>工业工程师</w:t>
      </w:r>
      <w:r w:rsidRPr="008018B2">
        <w:rPr>
          <w:rFonts w:hint="eastAsia"/>
        </w:rPr>
        <w:t xml:space="preserve">: </w:t>
      </w:r>
      <w:r w:rsidRPr="008018B2">
        <w:rPr>
          <w:rFonts w:hint="eastAsia"/>
        </w:rPr>
        <w:t>台</w:t>
      </w:r>
      <w:proofErr w:type="gramStart"/>
      <w:r w:rsidRPr="008018B2">
        <w:rPr>
          <w:rFonts w:hint="eastAsia"/>
        </w:rPr>
        <w:t>积公司</w:t>
      </w:r>
      <w:proofErr w:type="gramEnd"/>
      <w:r w:rsidRPr="008018B2">
        <w:rPr>
          <w:rFonts w:hint="eastAsia"/>
        </w:rPr>
        <w:t>产能的规划师，藉由改善流程或产能配置的方式将厂内效能提升到最好并达成产能最大化，以满足客户订单的需求。</w:t>
      </w:r>
    </w:p>
    <w:p w:rsidR="008018B2" w:rsidRPr="008018B2" w:rsidRDefault="008018B2" w:rsidP="008018B2">
      <w:pPr>
        <w:widowControl w:val="0"/>
        <w:jc w:val="both"/>
      </w:pPr>
      <w:r w:rsidRPr="008018B2">
        <w:t>Who we work with</w:t>
      </w:r>
    </w:p>
    <w:p w:rsidR="008018B2" w:rsidRDefault="008018B2" w:rsidP="008018B2">
      <w:pPr>
        <w:widowControl w:val="0"/>
        <w:jc w:val="both"/>
      </w:pPr>
      <w:r w:rsidRPr="008018B2">
        <w:rPr>
          <w:rFonts w:hint="eastAsia"/>
        </w:rPr>
        <w:t>顾客</w:t>
      </w:r>
      <w:r w:rsidRPr="008018B2">
        <w:rPr>
          <w:rFonts w:hint="eastAsia"/>
        </w:rPr>
        <w:t>/</w:t>
      </w:r>
      <w:r w:rsidRPr="008018B2">
        <w:rPr>
          <w:rFonts w:hint="eastAsia"/>
        </w:rPr>
        <w:t>制造部工程师与主管</w:t>
      </w:r>
      <w:r w:rsidRPr="008018B2">
        <w:rPr>
          <w:rFonts w:hint="eastAsia"/>
        </w:rPr>
        <w:t>/</w:t>
      </w:r>
      <w:r w:rsidRPr="008018B2">
        <w:rPr>
          <w:rFonts w:hint="eastAsia"/>
        </w:rPr>
        <w:t>其它与客户及制造相关的单位</w:t>
      </w:r>
    </w:p>
    <w:p w:rsidR="008018B2" w:rsidRDefault="008018B2" w:rsidP="008018B2">
      <w:pPr>
        <w:widowControl w:val="0"/>
        <w:jc w:val="both"/>
      </w:pPr>
      <w:r>
        <w:t>Who we look for</w:t>
      </w:r>
    </w:p>
    <w:p w:rsidR="008018B2" w:rsidRDefault="008018B2" w:rsidP="008018B2">
      <w:pPr>
        <w:widowControl w:val="0"/>
        <w:jc w:val="both"/>
      </w:pPr>
      <w:r>
        <w:rPr>
          <w:rFonts w:hint="eastAsia"/>
        </w:rPr>
        <w:t>工业工程、工业管理与企业管理相关背景都非常适合企业规划组织，半导体相关经验可以帮助你更快的熟悉工作内容。优秀的沟通与人际互动技巧对于与客户及工厂内部协调的业务是非常重要的</w:t>
      </w:r>
      <w:r>
        <w:rPr>
          <w:rFonts w:hint="eastAsia"/>
        </w:rPr>
        <w:t>,</w:t>
      </w:r>
      <w:r>
        <w:rPr>
          <w:rFonts w:hint="eastAsia"/>
        </w:rPr>
        <w:t>流利的中英文能力也是进入企业规划组织的必要条件。</w:t>
      </w:r>
    </w:p>
    <w:p w:rsidR="008018B2" w:rsidRPr="008018B2" w:rsidRDefault="008018B2" w:rsidP="008018B2">
      <w:pPr>
        <w:widowControl w:val="0"/>
        <w:jc w:val="both"/>
      </w:pPr>
      <w:r>
        <w:rPr>
          <w:rFonts w:hint="eastAsia"/>
        </w:rPr>
        <w:t>欢迎具有</w:t>
      </w:r>
      <w:r w:rsidRPr="008018B2">
        <w:rPr>
          <w:rFonts w:hint="eastAsia"/>
          <w:b/>
          <w:color w:val="FF0000"/>
        </w:rPr>
        <w:t>工业工程、工业管理与企业管理</w:t>
      </w:r>
      <w:r>
        <w:rPr>
          <w:rFonts w:hint="eastAsia"/>
        </w:rPr>
        <w:t>等相关领域知识的</w:t>
      </w:r>
      <w:r w:rsidRPr="008018B2">
        <w:rPr>
          <w:rFonts w:hint="eastAsia"/>
          <w:b/>
          <w:color w:val="FF0000"/>
        </w:rPr>
        <w:t>本科含以上</w:t>
      </w:r>
      <w:r>
        <w:rPr>
          <w:rFonts w:hint="eastAsia"/>
        </w:rPr>
        <w:t>优秀应征者加入我们。</w:t>
      </w:r>
    </w:p>
    <w:p w:rsidR="008018B2" w:rsidRPr="008018B2" w:rsidRDefault="008018B2" w:rsidP="008018B2">
      <w:pPr>
        <w:widowControl w:val="0"/>
        <w:jc w:val="both"/>
        <w:rPr>
          <w:b/>
          <w:color w:val="FF0000"/>
        </w:rPr>
      </w:pPr>
    </w:p>
    <w:p w:rsidR="001013D1" w:rsidRPr="00413D27" w:rsidRDefault="001013D1" w:rsidP="001013D1">
      <w:pPr>
        <w:pStyle w:val="a9"/>
        <w:widowControl w:val="0"/>
        <w:numPr>
          <w:ilvl w:val="0"/>
          <w:numId w:val="8"/>
        </w:numPr>
        <w:ind w:firstLineChars="0"/>
        <w:jc w:val="both"/>
        <w:rPr>
          <w:b/>
          <w:color w:val="FF0000"/>
        </w:rPr>
      </w:pPr>
      <w:r w:rsidRPr="00DA6D2C">
        <w:rPr>
          <w:rFonts w:hint="eastAsia"/>
          <w:b/>
          <w:color w:val="FF0000"/>
        </w:rPr>
        <w:t>备件暨零件采购工程师</w:t>
      </w:r>
      <w:r>
        <w:rPr>
          <w:rFonts w:hint="eastAsia"/>
          <w:b/>
          <w:color w:val="FF0000"/>
        </w:rPr>
        <w:t>（南京</w:t>
      </w:r>
      <w:r w:rsidR="00E76E52">
        <w:rPr>
          <w:rFonts w:hint="eastAsia"/>
          <w:b/>
          <w:color w:val="FF0000"/>
        </w:rPr>
        <w:t>/</w:t>
      </w:r>
      <w:r w:rsidR="00E76E52">
        <w:rPr>
          <w:rFonts w:hint="eastAsia"/>
          <w:b/>
          <w:color w:val="FF0000"/>
        </w:rPr>
        <w:t>上海</w:t>
      </w:r>
      <w:r>
        <w:rPr>
          <w:rFonts w:hint="eastAsia"/>
          <w:b/>
          <w:color w:val="FF0000"/>
        </w:rPr>
        <w:t>）</w:t>
      </w:r>
    </w:p>
    <w:p w:rsidR="001013D1" w:rsidRDefault="001013D1" w:rsidP="001013D1">
      <w:r>
        <w:t>Job Description:</w:t>
      </w:r>
    </w:p>
    <w:p w:rsidR="001013D1" w:rsidRDefault="001013D1" w:rsidP="001013D1">
      <w:r>
        <w:rPr>
          <w:rFonts w:hint="eastAsia"/>
        </w:rPr>
        <w:t>1.</w:t>
      </w:r>
      <w:r>
        <w:rPr>
          <w:rFonts w:hint="eastAsia"/>
        </w:rPr>
        <w:t>负责半导体相关设备及部件的采购工作；</w:t>
      </w:r>
    </w:p>
    <w:p w:rsidR="001013D1" w:rsidRDefault="001013D1" w:rsidP="001013D1">
      <w:r>
        <w:rPr>
          <w:rFonts w:hint="eastAsia"/>
        </w:rPr>
        <w:t>2.</w:t>
      </w:r>
      <w:r>
        <w:rPr>
          <w:rFonts w:hint="eastAsia"/>
        </w:rPr>
        <w:t>采购合同签订、实施及跟踪，确保采购的物品及时到货、质量合格等；</w:t>
      </w:r>
    </w:p>
    <w:p w:rsidR="001013D1" w:rsidRDefault="001013D1" w:rsidP="001013D1">
      <w:r>
        <w:rPr>
          <w:rFonts w:hint="eastAsia"/>
        </w:rPr>
        <w:t>3.</w:t>
      </w:r>
      <w:r>
        <w:rPr>
          <w:rFonts w:hint="eastAsia"/>
        </w:rPr>
        <w:t>长期协议的谈判，合同执行管理以及供应关系管理和维护；</w:t>
      </w:r>
    </w:p>
    <w:p w:rsidR="001013D1" w:rsidRDefault="001013D1" w:rsidP="001013D1">
      <w:r>
        <w:rPr>
          <w:rFonts w:hint="eastAsia"/>
        </w:rPr>
        <w:t>4.</w:t>
      </w:r>
      <w:r>
        <w:rPr>
          <w:rFonts w:hint="eastAsia"/>
        </w:rPr>
        <w:t>管理供应</w:t>
      </w:r>
      <w:proofErr w:type="gramStart"/>
      <w:r>
        <w:rPr>
          <w:rFonts w:hint="eastAsia"/>
        </w:rPr>
        <w:t>商完全</w:t>
      </w:r>
      <w:proofErr w:type="gramEnd"/>
      <w:r>
        <w:rPr>
          <w:rFonts w:hint="eastAsia"/>
        </w:rPr>
        <w:t>地执行合同和售后服务；</w:t>
      </w:r>
    </w:p>
    <w:p w:rsidR="001013D1" w:rsidRDefault="001013D1" w:rsidP="001013D1">
      <w:r>
        <w:rPr>
          <w:rFonts w:hint="eastAsia"/>
        </w:rPr>
        <w:t>5.</w:t>
      </w:r>
      <w:r>
        <w:rPr>
          <w:rFonts w:hint="eastAsia"/>
        </w:rPr>
        <w:t>与渠道部门构建紧密合作关系，满足生产线的紧急需求；</w:t>
      </w:r>
    </w:p>
    <w:p w:rsidR="001013D1" w:rsidRDefault="001013D1" w:rsidP="001013D1">
      <w:r>
        <w:rPr>
          <w:rFonts w:hint="eastAsia"/>
        </w:rPr>
        <w:t>6.</w:t>
      </w:r>
      <w:r>
        <w:rPr>
          <w:rFonts w:hint="eastAsia"/>
        </w:rPr>
        <w:t>寻找供应商，对采购产品进行询价和比价，控制采购成本，丰富公司合格供应链；</w:t>
      </w:r>
    </w:p>
    <w:p w:rsidR="001013D1" w:rsidRDefault="001013D1" w:rsidP="001013D1">
      <w:r>
        <w:rPr>
          <w:rFonts w:hint="eastAsia"/>
        </w:rPr>
        <w:t>7.</w:t>
      </w:r>
      <w:r>
        <w:rPr>
          <w:rFonts w:hint="eastAsia"/>
        </w:rPr>
        <w:t>收集及整理市场信息，梳理有价值的各项信息并反馈和善加利用；</w:t>
      </w:r>
    </w:p>
    <w:p w:rsidR="001013D1" w:rsidRDefault="001013D1" w:rsidP="001013D1"/>
    <w:p w:rsidR="001013D1" w:rsidRDefault="001013D1" w:rsidP="001013D1">
      <w:r>
        <w:t>Qualifications:</w:t>
      </w:r>
    </w:p>
    <w:p w:rsidR="001013D1" w:rsidRDefault="001013D1" w:rsidP="001013D1">
      <w:r>
        <w:rPr>
          <w:rFonts w:hint="eastAsia"/>
        </w:rPr>
        <w:t>1.</w:t>
      </w:r>
      <w:r w:rsidRPr="00CD3A1C">
        <w:rPr>
          <w:rFonts w:hint="eastAsia"/>
          <w:b/>
          <w:color w:val="FF0000"/>
        </w:rPr>
        <w:t>本科</w:t>
      </w:r>
      <w:r w:rsidR="00E76E52">
        <w:rPr>
          <w:rFonts w:hint="eastAsia"/>
          <w:b/>
          <w:color w:val="FF0000"/>
        </w:rPr>
        <w:t>含以</w:t>
      </w:r>
      <w:r w:rsidR="00F91C5E" w:rsidRPr="00CD3A1C">
        <w:rPr>
          <w:rFonts w:hint="eastAsia"/>
          <w:b/>
          <w:color w:val="FF0000"/>
        </w:rPr>
        <w:t>上</w:t>
      </w:r>
      <w:r w:rsidRPr="00CD3A1C">
        <w:rPr>
          <w:rFonts w:hint="eastAsia"/>
          <w:b/>
          <w:color w:val="FF0000"/>
        </w:rPr>
        <w:t>学历</w:t>
      </w:r>
      <w:r w:rsidRPr="00CD3A1C">
        <w:rPr>
          <w:rFonts w:hint="eastAsia"/>
          <w:b/>
          <w:color w:val="FF0000"/>
        </w:rPr>
        <w:t xml:space="preserve">, </w:t>
      </w:r>
      <w:r w:rsidRPr="00CD3A1C">
        <w:rPr>
          <w:rFonts w:hint="eastAsia"/>
          <w:b/>
          <w:color w:val="FF0000"/>
        </w:rPr>
        <w:t>理工科背景</w:t>
      </w:r>
      <w:r w:rsidR="00CD3A1C" w:rsidRPr="00CD3A1C">
        <w:rPr>
          <w:rFonts w:hint="eastAsia"/>
          <w:b/>
          <w:color w:val="FF0000"/>
        </w:rPr>
        <w:t>；</w:t>
      </w:r>
    </w:p>
    <w:p w:rsidR="001013D1" w:rsidRDefault="00966BD7" w:rsidP="001013D1">
      <w:r>
        <w:rPr>
          <w:rFonts w:hint="eastAsia"/>
        </w:rPr>
        <w:t>2</w:t>
      </w:r>
      <w:r w:rsidR="001013D1">
        <w:rPr>
          <w:rFonts w:hint="eastAsia"/>
        </w:rPr>
        <w:t>.</w:t>
      </w:r>
      <w:r w:rsidR="001013D1">
        <w:rPr>
          <w:rFonts w:hint="eastAsia"/>
        </w:rPr>
        <w:t>精通办公软件操作和</w:t>
      </w:r>
      <w:r w:rsidR="001013D1">
        <w:rPr>
          <w:rFonts w:hint="eastAsia"/>
        </w:rPr>
        <w:t>SAP</w:t>
      </w:r>
      <w:r w:rsidR="001013D1">
        <w:rPr>
          <w:rFonts w:hint="eastAsia"/>
        </w:rPr>
        <w:t>的操作</w:t>
      </w:r>
      <w:r w:rsidR="00CD3A1C">
        <w:rPr>
          <w:rFonts w:hint="eastAsia"/>
        </w:rPr>
        <w:t>；</w:t>
      </w:r>
    </w:p>
    <w:p w:rsidR="00F91C5E" w:rsidRDefault="00CD3A1C" w:rsidP="001013D1">
      <w:r>
        <w:rPr>
          <w:rFonts w:hint="eastAsia"/>
        </w:rPr>
        <w:t>3</w:t>
      </w:r>
      <w:r w:rsidR="001013D1">
        <w:rPr>
          <w:rFonts w:hint="eastAsia"/>
        </w:rPr>
        <w:t>.</w:t>
      </w:r>
      <w:r w:rsidR="001013D1">
        <w:rPr>
          <w:rFonts w:hint="eastAsia"/>
        </w:rPr>
        <w:t>具备良好的团队精神</w:t>
      </w:r>
      <w:r w:rsidR="00F91C5E">
        <w:rPr>
          <w:rFonts w:hint="eastAsia"/>
        </w:rPr>
        <w:t>，</w:t>
      </w:r>
      <w:r w:rsidR="001013D1">
        <w:rPr>
          <w:rFonts w:hint="eastAsia"/>
        </w:rPr>
        <w:t>强烈的责任心，能承受一定工作压力</w:t>
      </w:r>
      <w:r>
        <w:rPr>
          <w:rFonts w:hint="eastAsia"/>
        </w:rPr>
        <w:t>；</w:t>
      </w:r>
    </w:p>
    <w:p w:rsidR="001013D1" w:rsidRDefault="00CD3A1C" w:rsidP="001013D1">
      <w:r>
        <w:rPr>
          <w:rFonts w:hint="eastAsia"/>
        </w:rPr>
        <w:t>4</w:t>
      </w:r>
      <w:r w:rsidR="001013D1">
        <w:rPr>
          <w:rFonts w:hint="eastAsia"/>
        </w:rPr>
        <w:t>.</w:t>
      </w:r>
      <w:r w:rsidR="001013D1">
        <w:rPr>
          <w:rFonts w:hint="eastAsia"/>
        </w:rPr>
        <w:t>良好的解决问题及沟通协调能力</w:t>
      </w:r>
      <w:r>
        <w:rPr>
          <w:rFonts w:hint="eastAsia"/>
        </w:rPr>
        <w:t>；</w:t>
      </w:r>
    </w:p>
    <w:p w:rsidR="001013D1" w:rsidRDefault="00CD3A1C" w:rsidP="00413D27">
      <w:r>
        <w:rPr>
          <w:rFonts w:hint="eastAsia"/>
        </w:rPr>
        <w:t>5</w:t>
      </w:r>
      <w:r w:rsidR="001013D1">
        <w:rPr>
          <w:rFonts w:hint="eastAsia"/>
        </w:rPr>
        <w:t>.</w:t>
      </w:r>
      <w:r w:rsidR="001013D1">
        <w:rPr>
          <w:rFonts w:hint="eastAsia"/>
        </w:rPr>
        <w:t>良好的英语能力</w:t>
      </w:r>
      <w:r>
        <w:rPr>
          <w:rFonts w:hint="eastAsia"/>
        </w:rPr>
        <w:t>。</w:t>
      </w:r>
    </w:p>
    <w:p w:rsidR="008018B2" w:rsidRDefault="008018B2" w:rsidP="00413D27"/>
    <w:p w:rsidR="008018B2" w:rsidRPr="00413D27" w:rsidRDefault="008018B2" w:rsidP="008018B2">
      <w:pPr>
        <w:pStyle w:val="a9"/>
        <w:widowControl w:val="0"/>
        <w:numPr>
          <w:ilvl w:val="0"/>
          <w:numId w:val="8"/>
        </w:numPr>
        <w:ind w:firstLineChars="0"/>
        <w:jc w:val="both"/>
        <w:rPr>
          <w:b/>
          <w:color w:val="FF0000"/>
        </w:rPr>
      </w:pPr>
      <w:r>
        <w:rPr>
          <w:rFonts w:hint="eastAsia"/>
          <w:b/>
          <w:color w:val="FF0000"/>
        </w:rPr>
        <w:t>人力资源管理</w:t>
      </w:r>
      <w:r w:rsidRPr="00DA6D2C">
        <w:rPr>
          <w:rFonts w:hint="eastAsia"/>
          <w:b/>
          <w:color w:val="FF0000"/>
        </w:rPr>
        <w:t>师</w:t>
      </w:r>
      <w:r>
        <w:rPr>
          <w:rFonts w:hint="eastAsia"/>
          <w:b/>
          <w:color w:val="FF0000"/>
        </w:rPr>
        <w:t>（南京）</w:t>
      </w:r>
    </w:p>
    <w:p w:rsidR="008018B2" w:rsidRPr="00DA6D2C" w:rsidRDefault="008018B2" w:rsidP="008018B2">
      <w:pPr>
        <w:rPr>
          <w:rFonts w:ascii="Arial" w:eastAsiaTheme="minorEastAsia" w:hAnsi="Arial" w:cs="Arial"/>
        </w:rPr>
      </w:pPr>
      <w:r w:rsidRPr="00DA6D2C">
        <w:rPr>
          <w:rFonts w:ascii="Arial" w:eastAsiaTheme="minorEastAsia" w:hAnsi="Arial" w:cs="Arial"/>
        </w:rPr>
        <w:t>What we do</w:t>
      </w:r>
    </w:p>
    <w:p w:rsidR="008018B2" w:rsidRPr="00DA6D2C" w:rsidRDefault="008018B2" w:rsidP="008018B2">
      <w:pPr>
        <w:rPr>
          <w:rFonts w:ascii="Arial" w:eastAsiaTheme="minorEastAsia" w:hAnsi="Arial" w:cs="Arial"/>
        </w:rPr>
      </w:pPr>
      <w:r w:rsidRPr="00DA6D2C">
        <w:rPr>
          <w:rFonts w:ascii="Arial" w:eastAsiaTheme="minorEastAsia" w:hAnsi="Arial" w:cs="Arial"/>
        </w:rPr>
        <w:t>在台积公司，人力资源部门不仅是提供人力资源的相关服务，更扮演了企业策略伙伴及变革推动者的角色。除了与人力资源的内部各单位互动之外，我们更积极提供各单位的相关人力资源服务，以加强人力资源与营运单位、研发单位等组织的互动。</w:t>
      </w:r>
    </w:p>
    <w:p w:rsidR="008018B2" w:rsidRPr="00DA6D2C" w:rsidRDefault="008018B2" w:rsidP="008018B2">
      <w:pPr>
        <w:rPr>
          <w:rFonts w:ascii="Arial" w:eastAsiaTheme="minorEastAsia" w:hAnsi="Arial" w:cs="Arial"/>
        </w:rPr>
      </w:pPr>
      <w:r w:rsidRPr="00DA6D2C">
        <w:rPr>
          <w:rFonts w:ascii="Arial" w:eastAsiaTheme="minorEastAsia" w:hAnsi="Arial" w:cs="Arial"/>
        </w:rPr>
        <w:t>Who we work with</w:t>
      </w:r>
    </w:p>
    <w:p w:rsidR="008018B2" w:rsidRPr="00DA6D2C" w:rsidRDefault="008018B2" w:rsidP="008018B2">
      <w:pPr>
        <w:rPr>
          <w:rFonts w:ascii="Arial" w:eastAsiaTheme="minorEastAsia" w:hAnsi="Arial" w:cs="Arial"/>
        </w:rPr>
      </w:pPr>
      <w:r w:rsidRPr="00DA6D2C">
        <w:rPr>
          <w:rFonts w:ascii="Arial" w:eastAsiaTheme="minorEastAsia" w:hAnsi="Arial" w:cs="Arial"/>
        </w:rPr>
        <w:t>人力资源的其它部门</w:t>
      </w:r>
    </w:p>
    <w:p w:rsidR="008018B2" w:rsidRPr="00DA6D2C" w:rsidRDefault="008018B2" w:rsidP="008018B2">
      <w:pPr>
        <w:rPr>
          <w:rFonts w:ascii="Arial" w:eastAsiaTheme="minorEastAsia" w:hAnsi="Arial" w:cs="Arial"/>
        </w:rPr>
      </w:pPr>
      <w:r w:rsidRPr="00DA6D2C">
        <w:rPr>
          <w:rFonts w:ascii="Arial" w:eastAsiaTheme="minorEastAsia" w:hAnsi="Arial" w:cs="Arial"/>
        </w:rPr>
        <w:t>内部各单位</w:t>
      </w:r>
    </w:p>
    <w:p w:rsidR="008018B2" w:rsidRPr="00DA6D2C" w:rsidRDefault="008018B2" w:rsidP="008018B2">
      <w:pPr>
        <w:rPr>
          <w:rFonts w:ascii="Arial" w:eastAsiaTheme="minorEastAsia" w:hAnsi="Arial" w:cs="Arial"/>
        </w:rPr>
      </w:pPr>
      <w:r w:rsidRPr="00DA6D2C">
        <w:rPr>
          <w:rFonts w:ascii="Arial" w:eastAsiaTheme="minorEastAsia" w:hAnsi="Arial" w:cs="Arial"/>
        </w:rPr>
        <w:t>Who we look for</w:t>
      </w:r>
    </w:p>
    <w:p w:rsidR="008018B2" w:rsidRDefault="008018B2" w:rsidP="008018B2">
      <w:pPr>
        <w:rPr>
          <w:rFonts w:ascii="Arial" w:eastAsiaTheme="minorEastAsia" w:hAnsi="Arial" w:cs="Arial"/>
        </w:rPr>
      </w:pPr>
      <w:r w:rsidRPr="00DA6D2C">
        <w:rPr>
          <w:rFonts w:ascii="Arial" w:eastAsiaTheme="minorEastAsia" w:hAnsi="Arial" w:cs="Arial"/>
        </w:rPr>
        <w:t>除了专业的人力资源知识之外，我们欢迎具</w:t>
      </w:r>
      <w:r>
        <w:rPr>
          <w:rFonts w:ascii="Arial" w:eastAsiaTheme="minorEastAsia" w:hAnsi="Arial" w:cs="Arial" w:hint="eastAsia"/>
        </w:rPr>
        <w:t>有</w:t>
      </w:r>
      <w:r w:rsidRPr="00DA6D2C">
        <w:rPr>
          <w:rFonts w:ascii="Arial" w:eastAsiaTheme="minorEastAsia" w:hAnsi="Arial" w:cs="Arial"/>
        </w:rPr>
        <w:t>创意的新人加入我们。</w:t>
      </w:r>
    </w:p>
    <w:p w:rsidR="008018B2" w:rsidRPr="008018B2" w:rsidRDefault="008018B2" w:rsidP="00413D27">
      <w:pPr>
        <w:rPr>
          <w:rFonts w:ascii="Arial" w:eastAsiaTheme="minorEastAsia" w:hAnsi="Arial" w:cs="Arial"/>
        </w:rPr>
      </w:pPr>
      <w:r>
        <w:rPr>
          <w:rFonts w:ascii="Arial" w:eastAsiaTheme="minorEastAsia" w:hAnsi="Arial" w:cs="Arial" w:hint="eastAsia"/>
        </w:rPr>
        <w:t>欢迎具有</w:t>
      </w:r>
      <w:r w:rsidRPr="00C27E63">
        <w:rPr>
          <w:rFonts w:ascii="Arial" w:eastAsiaTheme="minorEastAsia" w:hAnsi="Arial" w:cs="Arial" w:hint="eastAsia"/>
          <w:b/>
          <w:color w:val="FF0000"/>
        </w:rPr>
        <w:t>人力资源管理、理工科</w:t>
      </w:r>
      <w:r>
        <w:rPr>
          <w:rFonts w:ascii="Arial" w:eastAsiaTheme="minorEastAsia" w:hAnsi="Arial" w:cs="Arial" w:hint="eastAsia"/>
        </w:rPr>
        <w:t>等相关专业的</w:t>
      </w:r>
      <w:r w:rsidRPr="00C27E63">
        <w:rPr>
          <w:rFonts w:ascii="Arial" w:eastAsiaTheme="minorEastAsia" w:hAnsi="Arial" w:cs="Arial" w:hint="eastAsia"/>
          <w:b/>
          <w:color w:val="FF0000"/>
        </w:rPr>
        <w:t>本科含</w:t>
      </w:r>
      <w:r w:rsidRPr="00C27E63">
        <w:rPr>
          <w:rFonts w:ascii="Arial" w:eastAsiaTheme="minorEastAsia" w:hAnsi="Arial" w:cs="Arial"/>
          <w:b/>
          <w:color w:val="FF0000"/>
        </w:rPr>
        <w:t>以上</w:t>
      </w:r>
      <w:r w:rsidRPr="00413D27">
        <w:rPr>
          <w:rFonts w:ascii="Arial" w:eastAsiaTheme="minorEastAsia" w:hAnsi="Arial" w:cs="Arial"/>
        </w:rPr>
        <w:t>优秀应征者加入我们</w:t>
      </w:r>
      <w:r w:rsidR="00B86302">
        <w:rPr>
          <w:rFonts w:hint="eastAsia"/>
        </w:rPr>
        <w:t>。</w:t>
      </w:r>
    </w:p>
    <w:p w:rsidR="008018B2" w:rsidRPr="00141F2F" w:rsidRDefault="008018B2" w:rsidP="00413D27"/>
    <w:p w:rsidR="003A2E4C" w:rsidRPr="00D763D8" w:rsidRDefault="003A2E4C" w:rsidP="003A2E4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台积职</w:t>
      </w:r>
      <w:proofErr w:type="gramStart"/>
      <w:r w:rsidRPr="00D763D8">
        <w:rPr>
          <w:rFonts w:ascii="微软雅黑" w:eastAsia="微软雅黑" w:hAnsi="微软雅黑" w:cs="Arial" w:hint="eastAsia"/>
          <w:b/>
          <w:bCs/>
          <w:color w:val="FF0000"/>
          <w:sz w:val="28"/>
          <w:szCs w:val="32"/>
          <w:shd w:val="clear" w:color="auto" w:fill="FFFFFF"/>
        </w:rPr>
        <w:t>涯</w:t>
      </w:r>
      <w:proofErr w:type="gramEnd"/>
      <w:r w:rsidRPr="00D763D8">
        <w:rPr>
          <w:rFonts w:ascii="微软雅黑" w:eastAsia="微软雅黑" w:hAnsi="微软雅黑" w:cs="Arial" w:hint="eastAsia"/>
          <w:b/>
          <w:bCs/>
          <w:color w:val="FF0000"/>
          <w:sz w:val="28"/>
          <w:szCs w:val="32"/>
          <w:shd w:val="clear" w:color="auto" w:fill="FFFFFF"/>
        </w:rPr>
        <w:t>：</w:t>
      </w:r>
    </w:p>
    <w:p w:rsidR="003A2E4C" w:rsidRDefault="003A2E4C" w:rsidP="00D763D8">
      <w:pPr>
        <w:spacing w:line="320" w:lineRule="exact"/>
        <w:ind w:firstLine="420"/>
        <w:rPr>
          <w:rFonts w:ascii="微软雅黑" w:eastAsia="微软雅黑" w:hAnsi="微软雅黑" w:cs="Arial"/>
          <w:color w:val="444444"/>
          <w:szCs w:val="21"/>
        </w:rPr>
      </w:pPr>
      <w:r w:rsidRPr="003A2E4C">
        <w:rPr>
          <w:rFonts w:ascii="微软雅黑" w:eastAsia="微软雅黑" w:hAnsi="微软雅黑" w:cs="Arial" w:hint="eastAsia"/>
          <w:color w:val="444444"/>
          <w:szCs w:val="21"/>
        </w:rPr>
        <w:lastRenderedPageBreak/>
        <w:t>技术是台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的基石之一，我们提供专业集成电路制造领域中最完备的技术与服务，为全球半导体业界的客户服务，并期许成为半导体业界坚实的创新基础。此</w:t>
      </w:r>
      <w:proofErr w:type="gramStart"/>
      <w:r w:rsidRPr="003A2E4C">
        <w:rPr>
          <w:rFonts w:ascii="微软雅黑" w:eastAsia="微软雅黑" w:hAnsi="微软雅黑" w:cs="Arial" w:hint="eastAsia"/>
          <w:color w:val="444444"/>
          <w:szCs w:val="21"/>
        </w:rPr>
        <w:t>一</w:t>
      </w:r>
      <w:proofErr w:type="gramEnd"/>
      <w:r w:rsidRPr="003A2E4C">
        <w:rPr>
          <w:rFonts w:ascii="微软雅黑" w:eastAsia="微软雅黑" w:hAnsi="微软雅黑" w:cs="Arial" w:hint="eastAsia"/>
          <w:color w:val="444444"/>
          <w:szCs w:val="21"/>
        </w:rPr>
        <w:t>创新基础系以台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多样、完备的工艺选择以及各项服务为后盾。透过与合作伙伴的密切协同合作，我们提供最完备并且通过工艺验证的组件数据库、硅知识产权，并构建了全球半导体业界最先进的设计生态环境，期望提供给客户在专业集成电路制造领域中最佳的技术支持服务。</w:t>
      </w:r>
    </w:p>
    <w:p w:rsidR="005C2FB0" w:rsidRDefault="005C2FB0" w:rsidP="00D763D8">
      <w:pPr>
        <w:spacing w:line="320" w:lineRule="exact"/>
        <w:ind w:firstLine="420"/>
        <w:rPr>
          <w:rFonts w:ascii="微软雅黑" w:eastAsia="微软雅黑" w:hAnsi="微软雅黑" w:cs="Arial"/>
          <w:color w:val="444444"/>
          <w:szCs w:val="21"/>
        </w:rPr>
      </w:pPr>
    </w:p>
    <w:p w:rsidR="00572B4C" w:rsidRDefault="00572B4C" w:rsidP="00572B4C">
      <w:pPr>
        <w:rPr>
          <w:rFonts w:ascii="微软雅黑" w:eastAsia="微软雅黑" w:hAnsi="微软雅黑" w:cs="Arial"/>
          <w:b/>
          <w:bCs/>
          <w:color w:val="FF0000"/>
          <w:sz w:val="32"/>
          <w:szCs w:val="32"/>
          <w:shd w:val="clear" w:color="auto" w:fill="FFFFFF"/>
        </w:rPr>
      </w:pPr>
      <w:proofErr w:type="gramStart"/>
      <w:r w:rsidRPr="00FA43A8">
        <w:rPr>
          <w:rFonts w:ascii="微软雅黑" w:eastAsia="微软雅黑" w:hAnsi="微软雅黑" w:cs="Arial" w:hint="eastAsia"/>
          <w:b/>
          <w:bCs/>
          <w:color w:val="FF0000"/>
          <w:sz w:val="32"/>
          <w:szCs w:val="32"/>
          <w:shd w:val="clear" w:color="auto" w:fill="FFFFFF"/>
        </w:rPr>
        <w:t>晶彩台</w:t>
      </w:r>
      <w:proofErr w:type="gramEnd"/>
      <w:r w:rsidRPr="00FA43A8">
        <w:rPr>
          <w:rFonts w:ascii="微软雅黑" w:eastAsia="微软雅黑" w:hAnsi="微软雅黑" w:cs="Arial" w:hint="eastAsia"/>
          <w:b/>
          <w:bCs/>
          <w:color w:val="FF0000"/>
          <w:sz w:val="32"/>
          <w:szCs w:val="32"/>
          <w:shd w:val="clear" w:color="auto" w:fill="FFFFFF"/>
        </w:rPr>
        <w:t>积：</w:t>
      </w:r>
    </w:p>
    <w:p w:rsidR="003A2E4C" w:rsidRDefault="00572B4C" w:rsidP="00C5706C">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我们相信为员工塑造一个兼顾工作与生活的优质环境，能为企业带来更多活力与成长。对</w:t>
      </w:r>
      <w:proofErr w:type="gramStart"/>
      <w:r w:rsidRPr="00FA43A8">
        <w:rPr>
          <w:rFonts w:ascii="微软雅黑" w:eastAsia="微软雅黑" w:hAnsi="微软雅黑" w:cs="Arial" w:hint="eastAsia"/>
          <w:color w:val="444444"/>
          <w:szCs w:val="21"/>
        </w:rPr>
        <w:t>台积人而言</w:t>
      </w:r>
      <w:proofErr w:type="gramEnd"/>
      <w:r w:rsidRPr="00FA43A8">
        <w:rPr>
          <w:rFonts w:ascii="微软雅黑" w:eastAsia="微软雅黑" w:hAnsi="微软雅黑" w:cs="Arial" w:hint="eastAsia"/>
          <w:color w:val="444444"/>
          <w:szCs w:val="21"/>
        </w:rPr>
        <w:t>，生活的丰富和专业的成就同等重要；从食衣住行的满足到精神层面的提升，台</w:t>
      </w:r>
      <w:proofErr w:type="gramStart"/>
      <w:r w:rsidRPr="00FA43A8">
        <w:rPr>
          <w:rFonts w:ascii="微软雅黑" w:eastAsia="微软雅黑" w:hAnsi="微软雅黑" w:cs="Arial" w:hint="eastAsia"/>
          <w:color w:val="444444"/>
          <w:szCs w:val="21"/>
        </w:rPr>
        <w:t>积人在台积获得</w:t>
      </w:r>
      <w:proofErr w:type="gramEnd"/>
      <w:r w:rsidRPr="00FA43A8">
        <w:rPr>
          <w:rFonts w:ascii="微软雅黑" w:eastAsia="微软雅黑" w:hAnsi="微软雅黑" w:cs="Arial" w:hint="eastAsia"/>
          <w:color w:val="444444"/>
          <w:szCs w:val="21"/>
        </w:rPr>
        <w:t>充分的照顾。</w:t>
      </w:r>
    </w:p>
    <w:p w:rsidR="003A2E4C" w:rsidRPr="00DE37EC" w:rsidRDefault="00572B4C" w:rsidP="00DE37EC">
      <w:pPr>
        <w:ind w:firstLine="420"/>
        <w:rPr>
          <w:rFonts w:ascii="微软雅黑" w:eastAsia="微软雅黑" w:hAnsi="微软雅黑" w:cs="Arial"/>
          <w:b/>
          <w:color w:val="FF0000"/>
          <w:sz w:val="24"/>
          <w:szCs w:val="21"/>
        </w:rPr>
      </w:pPr>
      <w:r w:rsidRPr="00DE37EC">
        <w:rPr>
          <w:rFonts w:ascii="微软雅黑" w:eastAsia="微软雅黑" w:hAnsi="微软雅黑" w:cs="Arial" w:hint="eastAsia"/>
          <w:b/>
          <w:color w:val="FF0000"/>
          <w:sz w:val="24"/>
          <w:szCs w:val="21"/>
        </w:rPr>
        <w:t>这里拥有：</w:t>
      </w:r>
    </w:p>
    <w:p w:rsidR="003A2E4C" w:rsidRPr="00E76E52" w:rsidRDefault="00572B4C" w:rsidP="00DE37EC">
      <w:pPr>
        <w:spacing w:line="440" w:lineRule="exact"/>
        <w:ind w:left="420"/>
        <w:rPr>
          <w:rFonts w:ascii="微软雅黑" w:eastAsia="微软雅黑" w:hAnsi="微软雅黑" w:cs="Arial"/>
          <w:color w:val="444444"/>
          <w:szCs w:val="21"/>
        </w:rPr>
      </w:pPr>
      <w:r w:rsidRPr="00E76E52">
        <w:rPr>
          <w:rFonts w:ascii="微软雅黑" w:eastAsia="微软雅黑" w:hAnsi="微软雅黑" w:cs="Arial" w:hint="eastAsia"/>
          <w:color w:val="FF0000"/>
          <w:szCs w:val="21"/>
        </w:rPr>
        <w:t>完善的保险制度：</w:t>
      </w:r>
      <w:r w:rsidRPr="00E76E52">
        <w:rPr>
          <w:rFonts w:ascii="微软雅黑" w:eastAsia="微软雅黑" w:hAnsi="微软雅黑" w:cs="Arial" w:hint="eastAsia"/>
          <w:color w:val="444444"/>
          <w:szCs w:val="21"/>
        </w:rPr>
        <w:t>我们除依法为员工缴纳五险</w:t>
      </w:r>
      <w:proofErr w:type="gramStart"/>
      <w:r w:rsidRPr="00E76E52">
        <w:rPr>
          <w:rFonts w:ascii="微软雅黑" w:eastAsia="微软雅黑" w:hAnsi="微软雅黑" w:cs="Arial" w:hint="eastAsia"/>
          <w:color w:val="444444"/>
          <w:szCs w:val="21"/>
        </w:rPr>
        <w:t>一</w:t>
      </w:r>
      <w:proofErr w:type="gramEnd"/>
      <w:r w:rsidRPr="00E76E52">
        <w:rPr>
          <w:rFonts w:ascii="微软雅黑" w:eastAsia="微软雅黑" w:hAnsi="微软雅黑" w:cs="Arial" w:hint="eastAsia"/>
          <w:color w:val="444444"/>
          <w:szCs w:val="21"/>
        </w:rPr>
        <w:t>金外，更为员工规划了团体商业保险福利，以增加员工整体之保障。</w:t>
      </w:r>
    </w:p>
    <w:p w:rsidR="006375E0" w:rsidRPr="006375E0" w:rsidRDefault="003A2E4C" w:rsidP="00987513">
      <w:pPr>
        <w:spacing w:line="440" w:lineRule="exact"/>
        <w:ind w:left="420"/>
        <w:rPr>
          <w:rFonts w:ascii="微软雅黑" w:eastAsia="微软雅黑" w:hAnsi="微软雅黑" w:cs="Arial"/>
          <w:color w:val="444444"/>
          <w:szCs w:val="21"/>
        </w:rPr>
      </w:pPr>
      <w:r w:rsidRPr="006375E0">
        <w:rPr>
          <w:rFonts w:ascii="微软雅黑" w:eastAsia="微软雅黑" w:hAnsi="微软雅黑" w:cs="Arial" w:hint="eastAsia"/>
          <w:color w:val="FF0000"/>
          <w:szCs w:val="21"/>
        </w:rPr>
        <w:t>弹性的假期制度:</w:t>
      </w:r>
      <w:r>
        <w:rPr>
          <w:rFonts w:ascii="微软雅黑" w:eastAsia="微软雅黑" w:hAnsi="微软雅黑" w:cs="Arial" w:hint="eastAsia"/>
          <w:color w:val="444444"/>
          <w:szCs w:val="21"/>
        </w:rPr>
        <w:t>台积电提供优于劳动法的特别休假制度,员工到职满三个月即可享有,加上弹性的</w:t>
      </w:r>
      <w:r w:rsidR="006375E0" w:rsidRPr="006375E0">
        <w:rPr>
          <w:rFonts w:ascii="微软雅黑" w:eastAsia="微软雅黑" w:hAnsi="微软雅黑" w:cs="Arial" w:hint="eastAsia"/>
          <w:color w:val="444444"/>
          <w:szCs w:val="21"/>
        </w:rPr>
        <w:t>休假制度，方便员工于一年中排定假期。我们并依法给予各种假别，当同仁有请假需求时，能够更无后顾之忧。</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贴心的工作环境：</w:t>
      </w:r>
      <w:r w:rsidRPr="003A2E4C">
        <w:rPr>
          <w:rFonts w:ascii="微软雅黑" w:eastAsia="微软雅黑" w:hAnsi="微软雅黑" w:cs="Arial" w:hint="eastAsia"/>
          <w:color w:val="444444"/>
          <w:szCs w:val="21"/>
        </w:rPr>
        <w:t>我们体贴并照顾同仁的工作及生活所需，在</w:t>
      </w:r>
      <w:proofErr w:type="gramStart"/>
      <w:r w:rsidRPr="003A2E4C">
        <w:rPr>
          <w:rFonts w:ascii="微软雅黑" w:eastAsia="微软雅黑" w:hAnsi="微软雅黑" w:cs="Arial" w:hint="eastAsia"/>
          <w:color w:val="444444"/>
          <w:szCs w:val="21"/>
        </w:rPr>
        <w:t>医</w:t>
      </w:r>
      <w:proofErr w:type="gramEnd"/>
      <w:r w:rsidRPr="003A2E4C">
        <w:rPr>
          <w:rFonts w:ascii="微软雅黑" w:eastAsia="微软雅黑" w:hAnsi="微软雅黑" w:cs="Arial" w:hint="eastAsia"/>
          <w:color w:val="444444"/>
          <w:szCs w:val="21"/>
        </w:rPr>
        <w:t>、食、住、行、乐领域提供全方位的服务与设施，使同仁能轻松兼顾工作与生活。</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员工关爱项目：</w:t>
      </w:r>
      <w:r w:rsidRPr="003A2E4C">
        <w:rPr>
          <w:rFonts w:ascii="微软雅黑" w:eastAsia="微软雅黑" w:hAnsi="微软雅黑" w:cs="Arial" w:hint="eastAsia"/>
          <w:color w:val="444444"/>
          <w:szCs w:val="21"/>
        </w:rPr>
        <w:t>“晶彩心晴”员工关爱项目公司为员工支付费用，由独立的第三</w:t>
      </w:r>
      <w:proofErr w:type="gramStart"/>
      <w:r w:rsidRPr="003A2E4C">
        <w:rPr>
          <w:rFonts w:ascii="微软雅黑" w:eastAsia="微软雅黑" w:hAnsi="微软雅黑" w:cs="Arial" w:hint="eastAsia"/>
          <w:color w:val="444444"/>
          <w:szCs w:val="21"/>
        </w:rPr>
        <w:t>方供应</w:t>
      </w:r>
      <w:proofErr w:type="gramEnd"/>
      <w:r w:rsidRPr="003A2E4C">
        <w:rPr>
          <w:rFonts w:ascii="微软雅黑" w:eastAsia="微软雅黑" w:hAnsi="微软雅黑" w:cs="Arial" w:hint="eastAsia"/>
          <w:color w:val="444444"/>
          <w:szCs w:val="21"/>
        </w:rPr>
        <w:t>商向员工提供专业的支持，辅导和咨询。提升“心”能量，打造更美好生活。</w:t>
      </w:r>
    </w:p>
    <w:p w:rsidR="003A2E4C" w:rsidRPr="003A2E4C" w:rsidRDefault="00572B4C" w:rsidP="003A2E4C">
      <w:pPr>
        <w:ind w:firstLine="420"/>
        <w:rPr>
          <w:rFonts w:ascii="微软雅黑" w:eastAsia="微软雅黑" w:hAnsi="微软雅黑" w:cs="Arial"/>
          <w:b/>
          <w:color w:val="FF0000"/>
          <w:sz w:val="24"/>
          <w:szCs w:val="21"/>
        </w:rPr>
      </w:pPr>
      <w:r w:rsidRPr="003A2E4C">
        <w:rPr>
          <w:rFonts w:ascii="微软雅黑" w:eastAsia="微软雅黑" w:hAnsi="微软雅黑" w:cs="Arial" w:hint="eastAsia"/>
          <w:b/>
          <w:color w:val="FF0000"/>
          <w:sz w:val="24"/>
          <w:szCs w:val="21"/>
        </w:rPr>
        <w:t>这里更有：</w:t>
      </w:r>
    </w:p>
    <w:p w:rsidR="00987513" w:rsidRDefault="00572B4C" w:rsidP="00913DB1">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完善的餐饮及健身设施，贴心关怀的驻厂门诊、按摩及全天候的护理协助，</w:t>
      </w:r>
      <w:r w:rsidR="00D65270">
        <w:rPr>
          <w:rFonts w:ascii="微软雅黑" w:eastAsia="微软雅黑" w:hAnsi="微软雅黑" w:cs="Arial" w:hint="eastAsia"/>
          <w:color w:val="444444"/>
          <w:szCs w:val="21"/>
        </w:rPr>
        <w:t>免费</w:t>
      </w:r>
      <w:r w:rsidRPr="00FA43A8">
        <w:rPr>
          <w:rFonts w:ascii="微软雅黑" w:eastAsia="微软雅黑" w:hAnsi="微软雅黑" w:cs="Arial" w:hint="eastAsia"/>
          <w:color w:val="444444"/>
          <w:szCs w:val="21"/>
        </w:rPr>
        <w:t>年度健康检查服务，温馨舒适、设施完善的宿舍，多条线路的交通班车贯通上海供员工免费搭乘，环保典范的工作环境是</w:t>
      </w:r>
      <w:proofErr w:type="gramStart"/>
      <w:r w:rsidRPr="00FA43A8">
        <w:rPr>
          <w:rFonts w:ascii="微软雅黑" w:eastAsia="微软雅黑" w:hAnsi="微软雅黑" w:cs="Arial" w:hint="eastAsia"/>
          <w:color w:val="444444"/>
          <w:szCs w:val="21"/>
        </w:rPr>
        <w:t>台积人享有</w:t>
      </w:r>
      <w:proofErr w:type="gramEnd"/>
      <w:r w:rsidRPr="00FA43A8">
        <w:rPr>
          <w:rFonts w:ascii="微软雅黑" w:eastAsia="微软雅黑" w:hAnsi="微软雅黑" w:cs="Arial" w:hint="eastAsia"/>
          <w:color w:val="444444"/>
          <w:szCs w:val="21"/>
        </w:rPr>
        <w:t>的安心福利。</w:t>
      </w:r>
    </w:p>
    <w:p w:rsidR="00E76E52" w:rsidRDefault="00565928" w:rsidP="00913DB1">
      <w:pPr>
        <w:spacing w:line="320" w:lineRule="exact"/>
        <w:ind w:firstLine="420"/>
        <w:rPr>
          <w:rFonts w:ascii="微软雅黑" w:eastAsia="微软雅黑" w:hAnsi="微软雅黑" w:cs="Arial"/>
          <w:color w:val="444444"/>
          <w:szCs w:val="21"/>
        </w:rPr>
      </w:pPr>
      <w:r>
        <w:rPr>
          <w:noProof/>
        </w:rPr>
        <w:drawing>
          <wp:anchor distT="0" distB="0" distL="114300" distR="114300" simplePos="0" relativeHeight="251659264" behindDoc="0" locked="0" layoutInCell="1" allowOverlap="1" wp14:anchorId="4AA146DB" wp14:editId="28281534">
            <wp:simplePos x="0" y="0"/>
            <wp:positionH relativeFrom="column">
              <wp:posOffset>696093</wp:posOffset>
            </wp:positionH>
            <wp:positionV relativeFrom="paragraph">
              <wp:posOffset>56515</wp:posOffset>
            </wp:positionV>
            <wp:extent cx="914400" cy="9144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5二维码--秋季招募.png"/>
                    <pic:cNvPicPr/>
                  </pic:nvPicPr>
                  <pic:blipFill>
                    <a:blip r:embed="rId10">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E76E52">
        <w:rPr>
          <w:noProof/>
        </w:rPr>
        <w:drawing>
          <wp:anchor distT="0" distB="0" distL="114300" distR="114300" simplePos="0" relativeHeight="251658240" behindDoc="0" locked="0" layoutInCell="1" allowOverlap="1" wp14:anchorId="5F35005C" wp14:editId="0F5BAA4F">
            <wp:simplePos x="0" y="0"/>
            <wp:positionH relativeFrom="column">
              <wp:posOffset>3571624</wp:posOffset>
            </wp:positionH>
            <wp:positionV relativeFrom="paragraph">
              <wp:posOffset>54984</wp:posOffset>
            </wp:positionV>
            <wp:extent cx="921385" cy="914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1385" cy="914400"/>
                    </a:xfrm>
                    <a:prstGeom prst="rect">
                      <a:avLst/>
                    </a:prstGeom>
                  </pic:spPr>
                </pic:pic>
              </a:graphicData>
            </a:graphic>
            <wp14:sizeRelH relativeFrom="margin">
              <wp14:pctWidth>0</wp14:pctWidth>
            </wp14:sizeRelH>
            <wp14:sizeRelV relativeFrom="margin">
              <wp14:pctHeight>0</wp14:pctHeight>
            </wp14:sizeRelV>
          </wp:anchor>
        </w:drawing>
      </w:r>
    </w:p>
    <w:p w:rsidR="00E76E52" w:rsidRDefault="00E76E52" w:rsidP="00913DB1">
      <w:pPr>
        <w:spacing w:line="320" w:lineRule="exact"/>
        <w:ind w:firstLine="420"/>
        <w:rPr>
          <w:rFonts w:ascii="微软雅黑" w:eastAsia="微软雅黑" w:hAnsi="微软雅黑" w:cs="Arial"/>
          <w:color w:val="444444"/>
          <w:szCs w:val="21"/>
        </w:rPr>
      </w:pPr>
    </w:p>
    <w:p w:rsidR="00E76E52" w:rsidRDefault="00E76E52" w:rsidP="00913DB1">
      <w:pPr>
        <w:spacing w:line="320" w:lineRule="exact"/>
        <w:ind w:firstLine="420"/>
        <w:rPr>
          <w:rFonts w:ascii="微软雅黑" w:eastAsia="微软雅黑" w:hAnsi="微软雅黑" w:cs="Arial"/>
          <w:color w:val="444444"/>
          <w:szCs w:val="21"/>
        </w:rPr>
      </w:pPr>
    </w:p>
    <w:p w:rsidR="00E76E52" w:rsidRDefault="00E76E52" w:rsidP="00913DB1">
      <w:pPr>
        <w:spacing w:line="320" w:lineRule="exact"/>
        <w:ind w:firstLine="420"/>
        <w:rPr>
          <w:rFonts w:ascii="微软雅黑" w:eastAsia="微软雅黑" w:hAnsi="微软雅黑" w:cs="Arial"/>
          <w:color w:val="444444"/>
          <w:szCs w:val="21"/>
        </w:rPr>
      </w:pPr>
    </w:p>
    <w:p w:rsidR="00E76E52" w:rsidRDefault="00E76E52" w:rsidP="00E76E52">
      <w:pPr>
        <w:spacing w:line="320" w:lineRule="exact"/>
        <w:rPr>
          <w:rFonts w:ascii="微软雅黑" w:eastAsia="微软雅黑" w:hAnsi="微软雅黑" w:cs="Arial"/>
          <w:color w:val="444444"/>
          <w:szCs w:val="21"/>
        </w:rPr>
      </w:pPr>
    </w:p>
    <w:p w:rsidR="00E03338" w:rsidRPr="00147736" w:rsidRDefault="00147736" w:rsidP="00147736">
      <w:pPr>
        <w:spacing w:line="320" w:lineRule="exact"/>
        <w:rPr>
          <w:rFonts w:ascii="微软雅黑" w:eastAsia="微软雅黑" w:hAnsi="微软雅黑" w:cs="Arial"/>
          <w:color w:val="444444"/>
          <w:sz w:val="18"/>
          <w:szCs w:val="21"/>
        </w:rPr>
      </w:pPr>
      <w:r w:rsidRPr="00147736">
        <w:rPr>
          <w:rFonts w:ascii="微软雅黑" w:eastAsia="微软雅黑" w:hAnsi="微软雅黑" w:cs="Arial" w:hint="eastAsia"/>
          <w:color w:val="444444"/>
          <w:sz w:val="18"/>
          <w:szCs w:val="21"/>
        </w:rPr>
        <w:t>（请关注台积电H5招募内容，了解更多招募信息</w:t>
      </w:r>
      <w:r w:rsidR="00E03338" w:rsidRPr="00147736">
        <w:rPr>
          <w:rFonts w:ascii="微软雅黑" w:eastAsia="微软雅黑" w:hAnsi="微软雅黑" w:cs="Arial" w:hint="eastAsia"/>
          <w:color w:val="444444"/>
          <w:sz w:val="18"/>
          <w:szCs w:val="21"/>
        </w:rPr>
        <w:t>）</w:t>
      </w:r>
      <w:r w:rsidR="00E76E52">
        <w:rPr>
          <w:rFonts w:ascii="微软雅黑" w:eastAsia="微软雅黑" w:hAnsi="微软雅黑" w:cs="Arial" w:hint="eastAsia"/>
          <w:color w:val="444444"/>
          <w:sz w:val="18"/>
          <w:szCs w:val="21"/>
        </w:rPr>
        <w:t xml:space="preserve">      </w:t>
      </w:r>
      <w:r w:rsidRPr="00147736">
        <w:rPr>
          <w:rFonts w:ascii="微软雅黑" w:eastAsia="微软雅黑" w:hAnsi="微软雅黑" w:cs="Arial" w:hint="eastAsia"/>
          <w:color w:val="444444"/>
          <w:sz w:val="18"/>
          <w:szCs w:val="21"/>
        </w:rPr>
        <w:t>（请关注台积电招聘二维码，了解更多台积信息）</w:t>
      </w:r>
    </w:p>
    <w:p w:rsidR="00E03338" w:rsidRDefault="00E03338" w:rsidP="00913DB1">
      <w:pPr>
        <w:spacing w:line="320" w:lineRule="exact"/>
        <w:ind w:firstLine="420"/>
        <w:rPr>
          <w:rFonts w:ascii="微软雅黑" w:eastAsia="微软雅黑" w:hAnsi="微软雅黑" w:cs="Arial"/>
          <w:color w:val="444444"/>
          <w:szCs w:val="21"/>
        </w:rPr>
      </w:pPr>
    </w:p>
    <w:p w:rsidR="00166F08" w:rsidRPr="004A7F4B" w:rsidRDefault="00D40FA4" w:rsidP="00987513">
      <w:pPr>
        <w:jc w:val="center"/>
        <w:rPr>
          <w:rFonts w:ascii="微软雅黑" w:eastAsia="微软雅黑" w:hAnsi="微软雅黑" w:cs="Arial"/>
          <w:b/>
          <w:color w:val="FF0000"/>
          <w:sz w:val="28"/>
          <w:szCs w:val="21"/>
        </w:rPr>
      </w:pPr>
      <w:r>
        <w:rPr>
          <w:rFonts w:ascii="微软雅黑" w:eastAsia="微软雅黑" w:hAnsi="微软雅黑" w:cs="Arial" w:hint="eastAsia"/>
          <w:b/>
          <w:color w:val="FF0000"/>
          <w:sz w:val="28"/>
          <w:szCs w:val="21"/>
        </w:rPr>
        <w:t>台积</w:t>
      </w:r>
      <w:proofErr w:type="gramStart"/>
      <w:r>
        <w:rPr>
          <w:rFonts w:ascii="微软雅黑" w:eastAsia="微软雅黑" w:hAnsi="微软雅黑" w:cs="Arial" w:hint="eastAsia"/>
          <w:b/>
          <w:color w:val="FF0000"/>
          <w:sz w:val="28"/>
          <w:szCs w:val="21"/>
        </w:rPr>
        <w:t>电</w:t>
      </w:r>
      <w:r w:rsidR="007A68B7" w:rsidRPr="004A7F4B">
        <w:rPr>
          <w:rFonts w:ascii="微软雅黑" w:eastAsia="微软雅黑" w:hAnsi="微软雅黑" w:cs="Arial" w:hint="eastAsia"/>
          <w:b/>
          <w:color w:val="FF0000"/>
          <w:sz w:val="28"/>
          <w:szCs w:val="21"/>
        </w:rPr>
        <w:t>欢迎</w:t>
      </w:r>
      <w:proofErr w:type="gramEnd"/>
      <w:r w:rsidR="007A68B7" w:rsidRPr="004A7F4B">
        <w:rPr>
          <w:rFonts w:ascii="微软雅黑" w:eastAsia="微软雅黑" w:hAnsi="微软雅黑" w:cs="Arial" w:hint="eastAsia"/>
          <w:b/>
          <w:color w:val="FF0000"/>
          <w:sz w:val="28"/>
          <w:szCs w:val="21"/>
        </w:rPr>
        <w:t>您的加入，更欢迎您分享我们的荣耀！</w:t>
      </w:r>
    </w:p>
    <w:sectPr w:rsidR="00166F08" w:rsidRPr="004A7F4B" w:rsidSect="004A7F4B">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38" w:rsidRDefault="00E03338" w:rsidP="00D7683E">
      <w:r>
        <w:separator/>
      </w:r>
    </w:p>
  </w:endnote>
  <w:endnote w:type="continuationSeparator" w:id="0">
    <w:p w:rsidR="00E03338" w:rsidRDefault="00E03338" w:rsidP="00D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38" w:rsidRDefault="00E03338" w:rsidP="00D7683E">
      <w:r>
        <w:separator/>
      </w:r>
    </w:p>
  </w:footnote>
  <w:footnote w:type="continuationSeparator" w:id="0">
    <w:p w:rsidR="00E03338" w:rsidRDefault="00E03338" w:rsidP="00D76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925"/>
      </v:shape>
    </w:pict>
  </w:numPicBullet>
  <w:abstractNum w:abstractNumId="0">
    <w:nsid w:val="0FC10422"/>
    <w:multiLevelType w:val="hybridMultilevel"/>
    <w:tmpl w:val="8612F3E6"/>
    <w:lvl w:ilvl="0" w:tplc="3AF64C5A">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1">
    <w:nsid w:val="12627C1A"/>
    <w:multiLevelType w:val="hybridMultilevel"/>
    <w:tmpl w:val="70A62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9E2AB7"/>
    <w:multiLevelType w:val="hybridMultilevel"/>
    <w:tmpl w:val="DBCA671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2816131"/>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254F7C2D"/>
    <w:multiLevelType w:val="hybridMultilevel"/>
    <w:tmpl w:val="D7300E02"/>
    <w:lvl w:ilvl="0" w:tplc="91FCF7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DE7C7C"/>
    <w:multiLevelType w:val="hybridMultilevel"/>
    <w:tmpl w:val="0B00489A"/>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9C65410"/>
    <w:multiLevelType w:val="hybridMultilevel"/>
    <w:tmpl w:val="7708D158"/>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56051B3"/>
    <w:multiLevelType w:val="hybridMultilevel"/>
    <w:tmpl w:val="5D748A70"/>
    <w:lvl w:ilvl="0" w:tplc="51A69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E27A81"/>
    <w:multiLevelType w:val="hybridMultilevel"/>
    <w:tmpl w:val="F30EDFB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E2C4E38"/>
    <w:multiLevelType w:val="hybridMultilevel"/>
    <w:tmpl w:val="1620488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72E3463A"/>
    <w:multiLevelType w:val="hybridMultilevel"/>
    <w:tmpl w:val="CCA0A8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F94579"/>
    <w:multiLevelType w:val="hybridMultilevel"/>
    <w:tmpl w:val="63366B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886151"/>
    <w:multiLevelType w:val="hybridMultilevel"/>
    <w:tmpl w:val="4528A00E"/>
    <w:lvl w:ilvl="0" w:tplc="20F24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C1316E"/>
    <w:multiLevelType w:val="hybridMultilevel"/>
    <w:tmpl w:val="283CD11E"/>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D4938E6"/>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8"/>
  </w:num>
  <w:num w:numId="3">
    <w:abstractNumId w:val="5"/>
  </w:num>
  <w:num w:numId="4">
    <w:abstractNumId w:val="13"/>
  </w:num>
  <w:num w:numId="5">
    <w:abstractNumId w:val="0"/>
  </w:num>
  <w:num w:numId="6">
    <w:abstractNumId w:val="7"/>
  </w:num>
  <w:num w:numId="7">
    <w:abstractNumId w:val="1"/>
  </w:num>
  <w:num w:numId="8">
    <w:abstractNumId w:val="12"/>
  </w:num>
  <w:num w:numId="9">
    <w:abstractNumId w:val="4"/>
  </w:num>
  <w:num w:numId="10">
    <w:abstractNumId w:val="11"/>
  </w:num>
  <w:num w:numId="11">
    <w:abstractNumId w:val="14"/>
  </w:num>
  <w:num w:numId="12">
    <w:abstractNumId w:val="3"/>
  </w:num>
  <w:num w:numId="13">
    <w:abstractNumId w:val="1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9E"/>
    <w:rsid w:val="00012753"/>
    <w:rsid w:val="00035865"/>
    <w:rsid w:val="00043C74"/>
    <w:rsid w:val="000617DF"/>
    <w:rsid w:val="00067AF6"/>
    <w:rsid w:val="000A5CB7"/>
    <w:rsid w:val="000A6147"/>
    <w:rsid w:val="000A7414"/>
    <w:rsid w:val="000A759D"/>
    <w:rsid w:val="000B1AE2"/>
    <w:rsid w:val="000C2D06"/>
    <w:rsid w:val="000F1FF7"/>
    <w:rsid w:val="000F33C4"/>
    <w:rsid w:val="001013D1"/>
    <w:rsid w:val="00112D2F"/>
    <w:rsid w:val="001213E5"/>
    <w:rsid w:val="00126E5E"/>
    <w:rsid w:val="00130614"/>
    <w:rsid w:val="0013436E"/>
    <w:rsid w:val="00141F2F"/>
    <w:rsid w:val="00147736"/>
    <w:rsid w:val="00166F08"/>
    <w:rsid w:val="0017157E"/>
    <w:rsid w:val="00172A27"/>
    <w:rsid w:val="001E14D1"/>
    <w:rsid w:val="001F518D"/>
    <w:rsid w:val="0020590D"/>
    <w:rsid w:val="00207565"/>
    <w:rsid w:val="0021638D"/>
    <w:rsid w:val="00230404"/>
    <w:rsid w:val="0023230B"/>
    <w:rsid w:val="00251764"/>
    <w:rsid w:val="002564AC"/>
    <w:rsid w:val="00273C43"/>
    <w:rsid w:val="002741BE"/>
    <w:rsid w:val="00296E9E"/>
    <w:rsid w:val="002978F2"/>
    <w:rsid w:val="002A4F8D"/>
    <w:rsid w:val="002B5DCE"/>
    <w:rsid w:val="002B5E37"/>
    <w:rsid w:val="002F2DD9"/>
    <w:rsid w:val="00304ECF"/>
    <w:rsid w:val="00304F9F"/>
    <w:rsid w:val="00307220"/>
    <w:rsid w:val="00314955"/>
    <w:rsid w:val="00314C4A"/>
    <w:rsid w:val="00316E21"/>
    <w:rsid w:val="0033760B"/>
    <w:rsid w:val="00350B1D"/>
    <w:rsid w:val="00366580"/>
    <w:rsid w:val="003668F9"/>
    <w:rsid w:val="00366EB2"/>
    <w:rsid w:val="00371BCE"/>
    <w:rsid w:val="003A2E4C"/>
    <w:rsid w:val="003B3446"/>
    <w:rsid w:val="003C6623"/>
    <w:rsid w:val="003D7591"/>
    <w:rsid w:val="004135E5"/>
    <w:rsid w:val="00413D27"/>
    <w:rsid w:val="00422D4C"/>
    <w:rsid w:val="004575AF"/>
    <w:rsid w:val="00467DA2"/>
    <w:rsid w:val="00496062"/>
    <w:rsid w:val="004A6890"/>
    <w:rsid w:val="004A7288"/>
    <w:rsid w:val="004A7F4B"/>
    <w:rsid w:val="00502AA4"/>
    <w:rsid w:val="0052786B"/>
    <w:rsid w:val="005316C5"/>
    <w:rsid w:val="0053527E"/>
    <w:rsid w:val="0054114D"/>
    <w:rsid w:val="00552E4F"/>
    <w:rsid w:val="00557221"/>
    <w:rsid w:val="005637FC"/>
    <w:rsid w:val="00565928"/>
    <w:rsid w:val="00567238"/>
    <w:rsid w:val="00572B4C"/>
    <w:rsid w:val="00583BF9"/>
    <w:rsid w:val="005B1197"/>
    <w:rsid w:val="005B5ED8"/>
    <w:rsid w:val="005C20F2"/>
    <w:rsid w:val="005C2FB0"/>
    <w:rsid w:val="005E58F2"/>
    <w:rsid w:val="005F3701"/>
    <w:rsid w:val="005F75D1"/>
    <w:rsid w:val="00615558"/>
    <w:rsid w:val="006224CD"/>
    <w:rsid w:val="00630AA4"/>
    <w:rsid w:val="006375E0"/>
    <w:rsid w:val="00642C25"/>
    <w:rsid w:val="00644843"/>
    <w:rsid w:val="00652A2C"/>
    <w:rsid w:val="0066636C"/>
    <w:rsid w:val="006736B3"/>
    <w:rsid w:val="00686E0E"/>
    <w:rsid w:val="006B76F4"/>
    <w:rsid w:val="006D214D"/>
    <w:rsid w:val="006E45B3"/>
    <w:rsid w:val="00711B18"/>
    <w:rsid w:val="0071531B"/>
    <w:rsid w:val="00717730"/>
    <w:rsid w:val="007207FD"/>
    <w:rsid w:val="00723A7D"/>
    <w:rsid w:val="00761BD7"/>
    <w:rsid w:val="00763AF5"/>
    <w:rsid w:val="00772A9E"/>
    <w:rsid w:val="0077675D"/>
    <w:rsid w:val="007A0073"/>
    <w:rsid w:val="007A68B7"/>
    <w:rsid w:val="007B137A"/>
    <w:rsid w:val="007B3119"/>
    <w:rsid w:val="007D6E9A"/>
    <w:rsid w:val="007E4517"/>
    <w:rsid w:val="007E5C68"/>
    <w:rsid w:val="007F1C61"/>
    <w:rsid w:val="008018B2"/>
    <w:rsid w:val="008064A1"/>
    <w:rsid w:val="0082379F"/>
    <w:rsid w:val="008358BC"/>
    <w:rsid w:val="0084684F"/>
    <w:rsid w:val="008644AC"/>
    <w:rsid w:val="00873322"/>
    <w:rsid w:val="00875A18"/>
    <w:rsid w:val="008767AC"/>
    <w:rsid w:val="008836FF"/>
    <w:rsid w:val="008845DE"/>
    <w:rsid w:val="00885809"/>
    <w:rsid w:val="00887DCF"/>
    <w:rsid w:val="008967C9"/>
    <w:rsid w:val="008B307C"/>
    <w:rsid w:val="008B74EA"/>
    <w:rsid w:val="008F3071"/>
    <w:rsid w:val="00903517"/>
    <w:rsid w:val="009127D9"/>
    <w:rsid w:val="00913DB1"/>
    <w:rsid w:val="00916AA6"/>
    <w:rsid w:val="009256D3"/>
    <w:rsid w:val="00946BF0"/>
    <w:rsid w:val="00957AFD"/>
    <w:rsid w:val="00966BD7"/>
    <w:rsid w:val="00981AD2"/>
    <w:rsid w:val="00987513"/>
    <w:rsid w:val="009C7D4A"/>
    <w:rsid w:val="009D1101"/>
    <w:rsid w:val="00A270D1"/>
    <w:rsid w:val="00A321B3"/>
    <w:rsid w:val="00A420E9"/>
    <w:rsid w:val="00A70B97"/>
    <w:rsid w:val="00AC3319"/>
    <w:rsid w:val="00AC71F8"/>
    <w:rsid w:val="00AD30ED"/>
    <w:rsid w:val="00AD593E"/>
    <w:rsid w:val="00B05E23"/>
    <w:rsid w:val="00B079CA"/>
    <w:rsid w:val="00B12400"/>
    <w:rsid w:val="00B242B3"/>
    <w:rsid w:val="00B43CC7"/>
    <w:rsid w:val="00B44954"/>
    <w:rsid w:val="00B469B1"/>
    <w:rsid w:val="00B507E9"/>
    <w:rsid w:val="00B54C56"/>
    <w:rsid w:val="00B766AF"/>
    <w:rsid w:val="00B81E23"/>
    <w:rsid w:val="00B82B1E"/>
    <w:rsid w:val="00B86302"/>
    <w:rsid w:val="00B863E2"/>
    <w:rsid w:val="00B96F48"/>
    <w:rsid w:val="00BA29DE"/>
    <w:rsid w:val="00BB5303"/>
    <w:rsid w:val="00BE09E7"/>
    <w:rsid w:val="00BE5824"/>
    <w:rsid w:val="00C104A3"/>
    <w:rsid w:val="00C20758"/>
    <w:rsid w:val="00C21B31"/>
    <w:rsid w:val="00C25250"/>
    <w:rsid w:val="00C27E63"/>
    <w:rsid w:val="00C339FD"/>
    <w:rsid w:val="00C472C3"/>
    <w:rsid w:val="00C53D93"/>
    <w:rsid w:val="00C54C9A"/>
    <w:rsid w:val="00C55496"/>
    <w:rsid w:val="00C5706C"/>
    <w:rsid w:val="00C7798C"/>
    <w:rsid w:val="00C90F71"/>
    <w:rsid w:val="00C91E79"/>
    <w:rsid w:val="00CA6852"/>
    <w:rsid w:val="00CD0BEB"/>
    <w:rsid w:val="00CD2A22"/>
    <w:rsid w:val="00CD3A1C"/>
    <w:rsid w:val="00CD40A8"/>
    <w:rsid w:val="00CE2A58"/>
    <w:rsid w:val="00CF37D4"/>
    <w:rsid w:val="00D0274C"/>
    <w:rsid w:val="00D0727D"/>
    <w:rsid w:val="00D3065B"/>
    <w:rsid w:val="00D328C1"/>
    <w:rsid w:val="00D340A3"/>
    <w:rsid w:val="00D40FA4"/>
    <w:rsid w:val="00D44B78"/>
    <w:rsid w:val="00D47DAB"/>
    <w:rsid w:val="00D50DB0"/>
    <w:rsid w:val="00D569BD"/>
    <w:rsid w:val="00D63662"/>
    <w:rsid w:val="00D65270"/>
    <w:rsid w:val="00D72812"/>
    <w:rsid w:val="00D763D8"/>
    <w:rsid w:val="00D7683E"/>
    <w:rsid w:val="00D775BB"/>
    <w:rsid w:val="00D80FEC"/>
    <w:rsid w:val="00D853C7"/>
    <w:rsid w:val="00D86454"/>
    <w:rsid w:val="00DA11D8"/>
    <w:rsid w:val="00DA18AA"/>
    <w:rsid w:val="00DA6D2C"/>
    <w:rsid w:val="00DB198B"/>
    <w:rsid w:val="00DB4336"/>
    <w:rsid w:val="00DC1878"/>
    <w:rsid w:val="00DC2B20"/>
    <w:rsid w:val="00DD4300"/>
    <w:rsid w:val="00DD53DA"/>
    <w:rsid w:val="00DD70F6"/>
    <w:rsid w:val="00DE278C"/>
    <w:rsid w:val="00DE37EC"/>
    <w:rsid w:val="00E03338"/>
    <w:rsid w:val="00E04DBA"/>
    <w:rsid w:val="00E1557E"/>
    <w:rsid w:val="00E20D39"/>
    <w:rsid w:val="00E265F9"/>
    <w:rsid w:val="00E26E00"/>
    <w:rsid w:val="00E321DC"/>
    <w:rsid w:val="00E35164"/>
    <w:rsid w:val="00E374CB"/>
    <w:rsid w:val="00E6450B"/>
    <w:rsid w:val="00E7456F"/>
    <w:rsid w:val="00E76E52"/>
    <w:rsid w:val="00E84C38"/>
    <w:rsid w:val="00EB5B5C"/>
    <w:rsid w:val="00ED3AA7"/>
    <w:rsid w:val="00ED7314"/>
    <w:rsid w:val="00EF5B2B"/>
    <w:rsid w:val="00F02A1C"/>
    <w:rsid w:val="00F051D2"/>
    <w:rsid w:val="00F110D9"/>
    <w:rsid w:val="00F22CFF"/>
    <w:rsid w:val="00F230F7"/>
    <w:rsid w:val="00F27B0A"/>
    <w:rsid w:val="00F43351"/>
    <w:rsid w:val="00F448E5"/>
    <w:rsid w:val="00F50DB8"/>
    <w:rsid w:val="00F53262"/>
    <w:rsid w:val="00F55245"/>
    <w:rsid w:val="00F75374"/>
    <w:rsid w:val="00F84497"/>
    <w:rsid w:val="00F85DC7"/>
    <w:rsid w:val="00F91C5E"/>
    <w:rsid w:val="00FA0788"/>
    <w:rsid w:val="00FA43A8"/>
    <w:rsid w:val="00FB27B1"/>
    <w:rsid w:val="00FF13DB"/>
    <w:rsid w:val="00FF470B"/>
    <w:rsid w:val="09793D85"/>
    <w:rsid w:val="1175618D"/>
    <w:rsid w:val="131035C2"/>
    <w:rsid w:val="279A2A09"/>
    <w:rsid w:val="39A86F0F"/>
    <w:rsid w:val="3C813EBD"/>
    <w:rsid w:val="4F3B460A"/>
    <w:rsid w:val="5DFA7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14043">
      <w:bodyDiv w:val="1"/>
      <w:marLeft w:val="0"/>
      <w:marRight w:val="0"/>
      <w:marTop w:val="0"/>
      <w:marBottom w:val="0"/>
      <w:divBdr>
        <w:top w:val="none" w:sz="0" w:space="0" w:color="auto"/>
        <w:left w:val="none" w:sz="0" w:space="0" w:color="auto"/>
        <w:bottom w:val="none" w:sz="0" w:space="0" w:color="auto"/>
        <w:right w:val="none" w:sz="0" w:space="0" w:color="auto"/>
      </w:divBdr>
      <w:divsChild>
        <w:div w:id="398984206">
          <w:marLeft w:val="0"/>
          <w:marRight w:val="0"/>
          <w:marTop w:val="0"/>
          <w:marBottom w:val="0"/>
          <w:divBdr>
            <w:top w:val="none" w:sz="0" w:space="0" w:color="auto"/>
            <w:left w:val="none" w:sz="0" w:space="0" w:color="auto"/>
            <w:bottom w:val="none" w:sz="0" w:space="0" w:color="auto"/>
            <w:right w:val="none" w:sz="0" w:space="0" w:color="auto"/>
          </w:divBdr>
        </w:div>
      </w:divsChild>
    </w:div>
    <w:div w:id="394010167">
      <w:bodyDiv w:val="1"/>
      <w:marLeft w:val="0"/>
      <w:marRight w:val="0"/>
      <w:marTop w:val="0"/>
      <w:marBottom w:val="0"/>
      <w:divBdr>
        <w:top w:val="none" w:sz="0" w:space="0" w:color="auto"/>
        <w:left w:val="none" w:sz="0" w:space="0" w:color="auto"/>
        <w:bottom w:val="none" w:sz="0" w:space="0" w:color="auto"/>
        <w:right w:val="none" w:sz="0" w:space="0" w:color="auto"/>
      </w:divBdr>
    </w:div>
    <w:div w:id="1085225616">
      <w:bodyDiv w:val="1"/>
      <w:marLeft w:val="0"/>
      <w:marRight w:val="0"/>
      <w:marTop w:val="0"/>
      <w:marBottom w:val="0"/>
      <w:divBdr>
        <w:top w:val="none" w:sz="0" w:space="0" w:color="auto"/>
        <w:left w:val="none" w:sz="0" w:space="0" w:color="auto"/>
        <w:bottom w:val="none" w:sz="0" w:space="0" w:color="auto"/>
        <w:right w:val="none" w:sz="0" w:space="0" w:color="auto"/>
      </w:divBdr>
    </w:div>
    <w:div w:id="1102918003">
      <w:bodyDiv w:val="1"/>
      <w:marLeft w:val="0"/>
      <w:marRight w:val="0"/>
      <w:marTop w:val="0"/>
      <w:marBottom w:val="0"/>
      <w:divBdr>
        <w:top w:val="none" w:sz="0" w:space="0" w:color="auto"/>
        <w:left w:val="none" w:sz="0" w:space="0" w:color="auto"/>
        <w:bottom w:val="none" w:sz="0" w:space="0" w:color="auto"/>
        <w:right w:val="none" w:sz="0" w:space="0" w:color="auto"/>
      </w:divBdr>
    </w:div>
    <w:div w:id="1215434265">
      <w:bodyDiv w:val="1"/>
      <w:marLeft w:val="0"/>
      <w:marRight w:val="0"/>
      <w:marTop w:val="0"/>
      <w:marBottom w:val="0"/>
      <w:divBdr>
        <w:top w:val="none" w:sz="0" w:space="0" w:color="auto"/>
        <w:left w:val="none" w:sz="0" w:space="0" w:color="auto"/>
        <w:bottom w:val="none" w:sz="0" w:space="0" w:color="auto"/>
        <w:right w:val="none" w:sz="0" w:space="0" w:color="auto"/>
      </w:divBdr>
    </w:div>
    <w:div w:id="1347632795">
      <w:bodyDiv w:val="1"/>
      <w:marLeft w:val="0"/>
      <w:marRight w:val="0"/>
      <w:marTop w:val="0"/>
      <w:marBottom w:val="0"/>
      <w:divBdr>
        <w:top w:val="none" w:sz="0" w:space="0" w:color="auto"/>
        <w:left w:val="none" w:sz="0" w:space="0" w:color="auto"/>
        <w:bottom w:val="none" w:sz="0" w:space="0" w:color="auto"/>
        <w:right w:val="none" w:sz="0" w:space="0" w:color="auto"/>
      </w:divBdr>
    </w:div>
    <w:div w:id="1806199718">
      <w:bodyDiv w:val="1"/>
      <w:marLeft w:val="0"/>
      <w:marRight w:val="0"/>
      <w:marTop w:val="0"/>
      <w:marBottom w:val="0"/>
      <w:divBdr>
        <w:top w:val="none" w:sz="0" w:space="0" w:color="auto"/>
        <w:left w:val="none" w:sz="0" w:space="0" w:color="auto"/>
        <w:bottom w:val="none" w:sz="0" w:space="0" w:color="auto"/>
        <w:right w:val="none" w:sz="0" w:space="0" w:color="auto"/>
      </w:divBdr>
    </w:div>
    <w:div w:id="1905488354">
      <w:bodyDiv w:val="1"/>
      <w:marLeft w:val="0"/>
      <w:marRight w:val="0"/>
      <w:marTop w:val="0"/>
      <w:marBottom w:val="0"/>
      <w:divBdr>
        <w:top w:val="none" w:sz="0" w:space="0" w:color="auto"/>
        <w:left w:val="none" w:sz="0" w:space="0" w:color="auto"/>
        <w:bottom w:val="none" w:sz="0" w:space="0" w:color="auto"/>
        <w:right w:val="none" w:sz="0" w:space="0" w:color="auto"/>
      </w:divBdr>
    </w:div>
    <w:div w:id="1988901348">
      <w:bodyDiv w:val="1"/>
      <w:marLeft w:val="0"/>
      <w:marRight w:val="0"/>
      <w:marTop w:val="0"/>
      <w:marBottom w:val="0"/>
      <w:divBdr>
        <w:top w:val="none" w:sz="0" w:space="0" w:color="auto"/>
        <w:left w:val="none" w:sz="0" w:space="0" w:color="auto"/>
        <w:bottom w:val="none" w:sz="0" w:space="0" w:color="auto"/>
        <w:right w:val="none" w:sz="0" w:space="0" w:color="auto"/>
      </w:divBdr>
    </w:div>
    <w:div w:id="2025476383">
      <w:bodyDiv w:val="1"/>
      <w:marLeft w:val="0"/>
      <w:marRight w:val="0"/>
      <w:marTop w:val="0"/>
      <w:marBottom w:val="0"/>
      <w:divBdr>
        <w:top w:val="none" w:sz="0" w:space="0" w:color="auto"/>
        <w:left w:val="none" w:sz="0" w:space="0" w:color="auto"/>
        <w:bottom w:val="none" w:sz="0" w:space="0" w:color="auto"/>
        <w:right w:val="none" w:sz="0" w:space="0" w:color="auto"/>
      </w:divBdr>
    </w:div>
    <w:div w:id="2043939096">
      <w:bodyDiv w:val="1"/>
      <w:marLeft w:val="0"/>
      <w:marRight w:val="0"/>
      <w:marTop w:val="0"/>
      <w:marBottom w:val="0"/>
      <w:divBdr>
        <w:top w:val="none" w:sz="0" w:space="0" w:color="auto"/>
        <w:left w:val="none" w:sz="0" w:space="0" w:color="auto"/>
        <w:bottom w:val="none" w:sz="0" w:space="0" w:color="auto"/>
        <w:right w:val="none" w:sz="0" w:space="0" w:color="auto"/>
      </w:divBdr>
    </w:div>
    <w:div w:id="208923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AC1D0-B3AE-47B4-864B-FDF00165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台积公司：</dc:title>
  <dc:creator>Administrator</dc:creator>
  <cp:lastModifiedBy>王雪</cp:lastModifiedBy>
  <cp:revision>50</cp:revision>
  <dcterms:created xsi:type="dcterms:W3CDTF">2016-03-14T02:57:00Z</dcterms:created>
  <dcterms:modified xsi:type="dcterms:W3CDTF">2016-09-06T06:52:00Z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