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2119">
      <w:pPr>
        <w:pStyle w:val="2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学生专业分流志愿填报说明</w:t>
      </w:r>
    </w:p>
    <w:p w14:paraId="153CE771"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信息服务门户</w:t>
      </w:r>
      <w:r>
        <w:rPr>
          <w:rFonts w:hint="eastAsia" w:ascii="宋体" w:hAnsi="宋体" w:eastAsia="宋体" w:cs="宋体"/>
          <w:sz w:val="24"/>
          <w:szCs w:val="24"/>
        </w:rPr>
        <w:t>（http://i.seu.edu.cn/index.html#/）中搜索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专业分流</w:t>
      </w:r>
      <w:r>
        <w:rPr>
          <w:rFonts w:hint="eastAsia" w:ascii="宋体" w:hAnsi="宋体" w:eastAsia="宋体" w:cs="宋体"/>
          <w:sz w:val="24"/>
          <w:szCs w:val="24"/>
        </w:rPr>
        <w:t>应用进入系统填报志愿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8FE185A">
      <w:pPr>
        <w:ind w:left="360" w:hanging="36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drawing>
          <wp:inline distT="0" distB="0" distL="114300" distR="114300">
            <wp:extent cx="5186680" cy="3568065"/>
            <wp:effectExtent l="0" t="0" r="1016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E43EED"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学生根据申请学院、申请专业下拉选择，填报专业志愿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CE446E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3、学生填报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志愿后可以暂存或提交志愿，暂存后可以继续修改专业志愿，提交后不可修改志愿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EBF08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0975" cy="3079750"/>
            <wp:effectExtent l="0" t="0" r="1206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85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【注意事项】</w:t>
      </w:r>
    </w:p>
    <w:p w14:paraId="479709E3"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2024级大类分流志愿填报时间为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2025年5月6日10:00至5月10日16:00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28215666"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在填报时间范围内完成专业志愿填报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过期未填视同服从专业调剂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2C987530"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如两人及以上公用一台电脑填写志愿，请</w:t>
      </w:r>
      <w:r>
        <w:rPr>
          <w:rFonts w:hint="eastAsia" w:ascii="宋体" w:hAnsi="宋体" w:eastAsia="宋体" w:cs="宋体"/>
          <w:sz w:val="24"/>
          <w:szCs w:val="24"/>
        </w:rPr>
        <w:t>学生填报时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务必核对</w:t>
      </w:r>
      <w:r>
        <w:rPr>
          <w:rFonts w:hint="eastAsia" w:ascii="宋体" w:hAnsi="宋体" w:eastAsia="宋体" w:cs="宋体"/>
          <w:sz w:val="24"/>
          <w:szCs w:val="24"/>
        </w:rPr>
        <w:t>个人信息，勿要帮助他人填报专业志愿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2E09A56"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提交后不可以修改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3CE45B5"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 w14:paraId="572FBA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志愿填报说明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各专业在接收学生时坚持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志愿优先</w:t>
      </w:r>
      <w:r>
        <w:rPr>
          <w:rFonts w:hint="eastAsia" w:ascii="宋体" w:hAnsi="宋体" w:eastAsia="宋体" w:cs="宋体"/>
          <w:sz w:val="24"/>
          <w:szCs w:val="24"/>
        </w:rPr>
        <w:t>原则，当第一志愿报名人数超过预计专业接收人数上限时，按照大类分流综合测评成绩从高到低依次接收；当第一志愿人数不足专业计划接收人数时全员录取，不足部分从第一志愿填报其他专业未能分流、第二志愿填报该专业的学生中，按照专业分流综合测评成绩由高到低确定。以此类推。</w:t>
      </w:r>
    </w:p>
    <w:p w14:paraId="4E8C544F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5339C"/>
    <w:multiLevelType w:val="multilevel"/>
    <w:tmpl w:val="3E3533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78C44B8C"/>
    <w:multiLevelType w:val="multilevel"/>
    <w:tmpl w:val="78C44B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MDFkZjlkZGZkZTZiNmJlODA1MjcyMDBmOWFjNjYifQ=="/>
    <w:docVar w:name="KSO_WPS_MARK_KEY" w:val="1e7afa6c-42cb-465e-a8cb-d30b21be193c"/>
  </w:docVars>
  <w:rsids>
    <w:rsidRoot w:val="004F086D"/>
    <w:rsid w:val="0041352A"/>
    <w:rsid w:val="00446F6C"/>
    <w:rsid w:val="004F086D"/>
    <w:rsid w:val="025114D9"/>
    <w:rsid w:val="067A5F0E"/>
    <w:rsid w:val="0C030754"/>
    <w:rsid w:val="0DBD09DD"/>
    <w:rsid w:val="17334C3C"/>
    <w:rsid w:val="1F291E28"/>
    <w:rsid w:val="23751ADF"/>
    <w:rsid w:val="2A3C6EB3"/>
    <w:rsid w:val="2AE73FF2"/>
    <w:rsid w:val="3B253993"/>
    <w:rsid w:val="3D2B09F1"/>
    <w:rsid w:val="4CC052CA"/>
    <w:rsid w:val="544D4F17"/>
    <w:rsid w:val="5FC34763"/>
    <w:rsid w:val="69DB198B"/>
    <w:rsid w:val="6A5C6C2D"/>
    <w:rsid w:val="73115CE5"/>
    <w:rsid w:val="79A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2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424</Characters>
  <Lines>1</Lines>
  <Paragraphs>1</Paragraphs>
  <TotalTime>6</TotalTime>
  <ScaleCrop>false</ScaleCrop>
  <LinksUpToDate>false</LinksUpToDate>
  <CharactersWithSpaces>425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2024-03-26T10:43:00Z</dcterms:created>
  <dc:creator>勤 魏</dc:creator>
  <cp:lastModifiedBy>魏婉梦</cp:lastModifiedBy>
  <dcterms:modified xsi:type="dcterms:W3CDTF">2025-03-21T08:09:27Z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37A55404152544DC8EEC0135A0D5543C</vt:lpwstr>
  </property>
</Properties>
</file>