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center"/>
        <w:textAlignment w:val="auto"/>
        <w:rPr>
          <w:rFonts w:hint="eastAsia" w:ascii="宋体" w:hAnsi="宋体" w:eastAsia="宋体" w:cs="宋体"/>
          <w:b/>
          <w:bCs w:val="0"/>
          <w:strike w:val="0"/>
          <w:dstrike w:val="0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trike w:val="0"/>
          <w:dstrike w:val="0"/>
          <w:color w:val="FF0000"/>
          <w:kern w:val="0"/>
          <w:sz w:val="44"/>
          <w:szCs w:val="44"/>
          <w:lang w:val="en-US" w:eastAsia="zh-CN"/>
        </w:rPr>
        <w:t>2022年春季全国研究生专场巡回招聘会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600" w:lineRule="exact"/>
        <w:jc w:val="center"/>
        <w:textAlignment w:val="auto"/>
        <w:rPr>
          <w:rFonts w:hint="eastAsia" w:ascii="宋体" w:hAnsi="宋体" w:eastAsia="宋体" w:cs="宋体"/>
          <w:b/>
          <w:bCs w:val="0"/>
          <w:strike w:val="0"/>
          <w:dstrike w:val="0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trike w:val="0"/>
          <w:dstrike w:val="0"/>
          <w:color w:val="FF0000"/>
          <w:kern w:val="0"/>
          <w:sz w:val="44"/>
          <w:szCs w:val="44"/>
          <w:lang w:val="en-US" w:eastAsia="zh-CN"/>
        </w:rPr>
        <w:t>暨国防军工类专场招聘会——东南大学站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40" w:lineRule="exact"/>
        <w:jc w:val="center"/>
        <w:textAlignment w:val="auto"/>
        <w:rPr>
          <w:rFonts w:hint="eastAsia" w:ascii="宋体" w:hAnsi="宋体" w:eastAsia="宋体" w:cs="宋体"/>
          <w:b/>
          <w:bCs w:val="0"/>
          <w:strike w:val="0"/>
          <w:dstrike w:val="0"/>
          <w:color w:val="FF000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lang w:val="zh-CN" w:eastAsia="zh-CN"/>
        </w:rPr>
      </w:pP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为进一步做好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全国研究生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就业工作，同时满足全国各企事业单位对于高级人才的招聘需求，促进高级人才资源在全国范围内的合理流动和有效配置，中研博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硕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英才网举办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2022年春季全国研究生专场巡回招聘会暨国防军工类专场招聘会——东南大学站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，定于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lang w:val="en-US" w:eastAsia="zh-CN"/>
        </w:rPr>
        <w:t>日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在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u w:val="none"/>
          <w:lang w:val="en-US" w:eastAsia="zh-CN"/>
        </w:rPr>
        <w:t>东南大学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举办，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lang w:val="zh-CN" w:eastAsia="zh-CN"/>
        </w:rPr>
        <w:t>现诚挚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邀请有就业择业需求的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海内外研究生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海归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人才及用人单位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auto"/>
          <w:sz w:val="28"/>
          <w:szCs w:val="28"/>
          <w:lang w:val="zh-CN" w:eastAsia="zh-CN"/>
        </w:rPr>
        <w:t>参加！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ind w:leftChars="0"/>
        <w:jc w:val="left"/>
        <w:rPr>
          <w:rFonts w:hint="default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ind w:leftChars="0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440" w:lineRule="exact"/>
        <w:ind w:left="0" w:leftChars="0" w:right="0"/>
        <w:jc w:val="left"/>
        <w:rPr>
          <w:rFonts w:hint="eastAsia" w:ascii="宋体" w:hAnsi="宋体" w:eastAsia="宋体" w:cs="宋体"/>
          <w:b/>
          <w:color w:val="FF0000"/>
          <w:sz w:val="28"/>
          <w:szCs w:val="28"/>
          <w:shd w:val="clear" w:color="auto" w:fill="FDFDFD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FF0000"/>
          <w:sz w:val="32"/>
          <w:szCs w:val="32"/>
          <w:shd w:val="clear" w:color="auto" w:fill="FDFDFD"/>
          <w:lang w:val="en-US" w:eastAsia="zh-CN" w:bidi="ar"/>
        </w:rPr>
        <w:t>【参会详情】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ind w:leftChars="0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DFDFD"/>
          <w:lang w:eastAsia="zh-CN" w:bidi="ar"/>
        </w:rPr>
        <w:t>时间：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u w:val="none"/>
          <w:lang w:val="en-US" w:eastAsia="zh-CN"/>
        </w:rPr>
        <w:t>3月1日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(周二14:00-17:00)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ind w:leftChars="0"/>
        <w:jc w:val="left"/>
        <w:rPr>
          <w:rFonts w:hint="default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shd w:val="clear" w:color="auto" w:fill="FDFDFD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DFDFD"/>
          <w:lang w:val="en-US" w:eastAsia="zh-CN" w:bidi="ar"/>
        </w:rPr>
        <w:t>地址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DFDFD"/>
          <w:lang w:eastAsia="zh-CN" w:bidi="ar"/>
        </w:rPr>
        <w:t>：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FF0000"/>
          <w:sz w:val="28"/>
          <w:szCs w:val="28"/>
          <w:u w:val="none"/>
          <w:lang w:val="en-US" w:eastAsia="zh-CN"/>
        </w:rPr>
        <w:t>东南大学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auto"/>
          <w:sz w:val="28"/>
          <w:szCs w:val="28"/>
          <w:u w:val="none"/>
          <w:lang w:val="en-US" w:eastAsia="zh-CN"/>
        </w:rPr>
        <w:t>(九龙湖校区大学生活动中心二楼圆形报告厅)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Fonts w:hint="eastAsia" w:ascii="宋体" w:hAnsi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  <w:shd w:val="clear" w:color="auto" w:fill="FDFDFD"/>
          <w:lang w:val="en-US" w:eastAsia="zh-CN" w:bidi="ar"/>
        </w:rPr>
        <w:t>参会单位</w:t>
      </w:r>
      <w:r>
        <w:rPr>
          <w:rFonts w:hint="eastAsia" w:ascii="宋体" w:hAnsi="宋体" w:eastAsia="宋体" w:cs="宋体"/>
          <w:color w:val="000000"/>
          <w:sz w:val="28"/>
          <w:szCs w:val="28"/>
          <w:shd w:val="clear" w:color="auto" w:fill="FDFDFD"/>
          <w:lang w:val="en-US"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邀请全国各地高等院校、大型央企、国企、事业单位、各重点领域高新技术企业、上市公司、重点科研院所、地方政府组团参加，参会单位经中研博硕英才网精心挑选，均为高质量单位。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DFDFD"/>
          <w:lang w:val="en-US" w:eastAsia="zh-CN" w:bidi="ar"/>
        </w:rPr>
        <w:t>参会人员资质：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有就业择业需求的</w:t>
      </w:r>
      <w:r>
        <w:rPr>
          <w:rFonts w:hint="default" w:ascii="宋体" w:hAnsi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研究生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人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才</w:t>
      </w:r>
      <w:r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，专业涵盖：理工类、人文历史类、农林类、哲学历史类、经济学类、管理学类、法学类、教育学类、医学类、军事学类、艺术学类。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Fonts w:hint="eastAsia" w:ascii="宋体" w:hAnsi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Fonts w:hint="default" w:ascii="宋体" w:hAnsi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adjustRightInd w:val="0"/>
        <w:snapToGrid w:val="0"/>
        <w:spacing w:before="0" w:beforeAutospacing="0" w:after="0" w:afterAutospacing="0" w:line="440" w:lineRule="exact"/>
        <w:ind w:leftChars="0" w:right="0" w:rightChars="0"/>
        <w:jc w:val="left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color w:val="FF0000"/>
          <w:sz w:val="32"/>
          <w:szCs w:val="32"/>
          <w:shd w:val="clear" w:color="auto" w:fill="FDFDFD"/>
          <w:lang w:val="en-US" w:eastAsia="zh-CN" w:bidi="ar"/>
        </w:rPr>
        <w:t>【人才参会方式】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（任选其一）</w:t>
      </w:r>
      <w:r>
        <w:rPr>
          <w:rFonts w:hint="eastAsia" w:ascii="宋体" w:hAnsi="宋体" w:eastAsia="宋体" w:cs="宋体"/>
          <w:b/>
          <w:color w:val="FF0000"/>
          <w:sz w:val="28"/>
          <w:szCs w:val="28"/>
          <w:shd w:val="clear" w:color="auto" w:fill="FDFDFD"/>
          <w:lang w:val="en-US" w:eastAsia="zh-CN" w:bidi="ar"/>
        </w:rPr>
        <w:br w:type="textWrapping"/>
      </w:r>
      <w:r>
        <w:rPr>
          <w:rStyle w:val="10"/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1.移动端：</w:t>
      </w:r>
      <w:r>
        <w:rPr>
          <w:rStyle w:val="10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“博硕直聘”微信小程序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（人才端</w:t>
      </w:r>
      <w:r>
        <w:rPr>
          <w:rStyle w:val="10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"/>
        </w:rPr>
        <w:t>）扫码报名：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Style w:val="8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2103120</wp:posOffset>
            </wp:positionH>
            <wp:positionV relativeFrom="paragraph">
              <wp:posOffset>153670</wp:posOffset>
            </wp:positionV>
            <wp:extent cx="1800225" cy="2134235"/>
            <wp:effectExtent l="0" t="0" r="0" b="0"/>
            <wp:wrapTight wrapText="bothSides">
              <wp:wrapPolygon>
                <wp:start x="0" y="0"/>
                <wp:lineTo x="0" y="21401"/>
                <wp:lineTo x="21486" y="21401"/>
                <wp:lineTo x="21486" y="0"/>
                <wp:lineTo x="0" y="0"/>
              </wp:wrapPolygon>
            </wp:wrapTight>
            <wp:docPr id="1" name="图片 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hot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13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Style w:val="8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Style w:val="8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Style w:val="8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Style w:val="8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Style w:val="8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afterAutospacing="0" w:line="440" w:lineRule="exact"/>
        <w:ind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宋体" w:hAnsi="宋体" w:cs="宋体"/>
          <w:b/>
          <w:bCs/>
          <w:sz w:val="28"/>
          <w:szCs w:val="28"/>
          <w:lang w:val="en-US" w:eastAsia="zh-CN" w:bidi="ar"/>
        </w:rPr>
        <w:t>2.PC</w:t>
      </w:r>
      <w:r>
        <w:rPr>
          <w:rStyle w:val="8"/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端：</w:t>
      </w:r>
      <w:r>
        <w:rPr>
          <w:rStyle w:val="8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登录链接：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instrText xml:space="preserve"> HYPERLINK "https://www.91boshuo.com/public/registered" </w:instrTex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fldChar w:fldCharType="separate"/>
      </w:r>
      <w:r>
        <w:rPr>
          <w:rStyle w:val="6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www.91boshuo.com/public/registered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fldChar w:fldCharType="end"/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afterAutospacing="0" w:line="440" w:lineRule="exact"/>
        <w:ind w:leftChars="0"/>
        <w:jc w:val="left"/>
        <w:textAlignment w:val="auto"/>
        <w:rPr>
          <w:rStyle w:val="8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注册报名，已注册的人才直接登录报名（请选择谷歌或360浏览器）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afterAutospacing="0" w:line="440" w:lineRule="exact"/>
        <w:ind w:leftChars="0"/>
        <w:jc w:val="left"/>
        <w:textAlignment w:val="auto"/>
        <w:rPr>
          <w:rStyle w:val="8"/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报名后，会前1-5天将收到短信参会提醒或电话参会提醒！！！请人才同学注意查看短信或接听电话。</w:t>
      </w:r>
    </w:p>
    <w:p/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  <w:t>【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FF0000"/>
          <w:spacing w:val="0"/>
          <w:sz w:val="32"/>
          <w:szCs w:val="32"/>
          <w:shd w:val="clear" w:color="auto" w:fill="FFFFFF"/>
        </w:rPr>
        <w:t>咨询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FF0000"/>
          <w:spacing w:val="0"/>
          <w:sz w:val="32"/>
          <w:szCs w:val="32"/>
          <w:shd w:val="clear" w:color="auto" w:fill="FFFFFF"/>
          <w:lang w:eastAsia="zh-CN"/>
        </w:rPr>
        <w:t>入口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  <w:t>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afterAutospacing="0" w:line="440" w:lineRule="exact"/>
        <w:jc w:val="left"/>
        <w:rPr>
          <w:rFonts w:hint="eastAsia" w:ascii="宋体" w:hAnsi="宋体" w:cs="宋体"/>
          <w:b w:val="0"/>
          <w:bCs w:val="0"/>
          <w:strike w:val="0"/>
          <w:dstrike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DFDFD"/>
          <w:lang w:val="en-US" w:eastAsia="zh-CN"/>
        </w:rPr>
        <w:t>人才咨询热线：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FF0000"/>
          <w:sz w:val="28"/>
          <w:szCs w:val="28"/>
          <w:lang w:val="en-US" w:eastAsia="zh-CN"/>
        </w:rPr>
        <w:t xml:space="preserve">严老师15177210525  微信:zybsycw123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Style w:val="8"/>
          <w:rFonts w:hint="eastAsia" w:ascii="宋体" w:hAnsi="宋体" w:cs="宋体"/>
          <w:b w:val="0"/>
          <w:bCs w:val="0"/>
          <w:strike w:val="0"/>
          <w:dstrike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  <w:shd w:val="clear" w:color="auto" w:fill="FDFDFD"/>
          <w:lang w:val="en-US" w:eastAsia="zh-CN"/>
        </w:rPr>
        <w:t>单位咨询热线：</w:t>
      </w:r>
      <w:r>
        <w:rPr>
          <w:rStyle w:val="8"/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池老师：</w:t>
      </w:r>
      <w:r>
        <w:rPr>
          <w:rStyle w:val="8"/>
          <w:rFonts w:hint="eastAsia" w:ascii="宋体" w:hAnsi="宋体" w:cs="宋体"/>
          <w:b w:val="0"/>
          <w:bCs w:val="0"/>
          <w:strike w:val="0"/>
          <w:dstrike w:val="0"/>
          <w:kern w:val="2"/>
          <w:sz w:val="28"/>
          <w:szCs w:val="28"/>
          <w:lang w:val="en-US" w:eastAsia="zh-CN" w:bidi="ar-SA"/>
        </w:rPr>
        <w:t>18627115924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Style w:val="8"/>
          <w:rFonts w:hint="eastAsia" w:ascii="宋体" w:hAnsi="宋体" w:cs="宋体"/>
          <w:b w:val="0"/>
          <w:bCs w:val="0"/>
          <w:strike w:val="0"/>
          <w:dstrike w:val="0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left="0" w:right="0"/>
        <w:jc w:val="left"/>
        <w:rPr>
          <w:rStyle w:val="8"/>
          <w:rFonts w:hint="eastAsia" w:ascii="宋体" w:hAnsi="宋体" w:cs="宋体"/>
          <w:b w:val="0"/>
          <w:bCs w:val="0"/>
          <w:strike w:val="0"/>
          <w:dstrike w:val="0"/>
          <w:kern w:val="2"/>
          <w:sz w:val="28"/>
          <w:szCs w:val="28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活动设立了官方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人才就业交流QQ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群，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请同学们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可加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群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8"/>
          <w:szCs w:val="28"/>
          <w:shd w:val="clear" w:color="auto" w:fill="FDFDFD"/>
          <w:lang w:val="en-US" w:eastAsia="zh-CN" w:bidi="ar-SA"/>
        </w:rPr>
        <w:t>951210828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备注学校-专业-姓名-学历，邀请进群了解参会单位信息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Style w:val="8"/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宋体" w:hAnsi="宋体" w:cs="宋体"/>
          <w:b/>
          <w:bCs/>
          <w:kern w:val="2"/>
          <w:sz w:val="28"/>
          <w:szCs w:val="28"/>
          <w:lang w:val="en-US" w:eastAsia="zh-CN" w:bidi="ar-SA"/>
        </w:rPr>
        <w:t>加入QQ群可获得以下求职福利：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Style w:val="8"/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宋体" w:hAnsi="宋体" w:cs="宋体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①海量岗位资讯</w:t>
      </w:r>
      <w:r>
        <w:rPr>
          <w:rStyle w:val="8"/>
          <w:rFonts w:hint="eastAsia" w:ascii="宋体" w:hAnsi="宋体" w:cs="宋体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ab/>
      </w:r>
      <w:r>
        <w:rPr>
          <w:rStyle w:val="8"/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群内由求职顾问定时推送高质量招聘信息；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Style w:val="8"/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strike w:val="0"/>
          <w:dstrike w:val="0"/>
          <w:color w:val="FF0000"/>
          <w:sz w:val="28"/>
          <w:szCs w:val="28"/>
          <w:lang w:val="en-US" w:eastAsia="zh-CN"/>
        </w:rPr>
        <w:t>②</w:t>
      </w:r>
      <w:r>
        <w:rPr>
          <w:rStyle w:val="8"/>
          <w:rFonts w:hint="eastAsia" w:ascii="宋体" w:hAnsi="宋体" w:cs="宋体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研究生聚集地</w:t>
      </w:r>
      <w:r>
        <w:rPr>
          <w:rStyle w:val="8"/>
          <w:rFonts w:hint="eastAsia" w:ascii="宋体" w:hAnsi="宋体" w:cs="宋体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ab/>
      </w:r>
      <w:r>
        <w:rPr>
          <w:rStyle w:val="8"/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群内汇聚各地不同专业优秀人才，鼓励在群内探讨学术、就业等相关信息；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Style w:val="8"/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strike w:val="0"/>
          <w:dstrike w:val="0"/>
          <w:color w:val="FF0000"/>
          <w:sz w:val="28"/>
          <w:szCs w:val="28"/>
          <w:lang w:val="en-US" w:eastAsia="zh-CN"/>
        </w:rPr>
        <w:t>③</w:t>
      </w:r>
      <w:r>
        <w:rPr>
          <w:rStyle w:val="8"/>
          <w:rFonts w:hint="eastAsia" w:ascii="宋体" w:hAnsi="宋体" w:cs="宋体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 xml:space="preserve">及时了解最新单位及岗位信息 </w:t>
      </w:r>
      <w:r>
        <w:rPr>
          <w:rStyle w:val="8"/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群内将每日发布最新参会单位名单，敬请关注；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Style w:val="8"/>
          <w:rFonts w:hint="default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strike w:val="0"/>
          <w:dstrike w:val="0"/>
          <w:color w:val="FF0000"/>
          <w:sz w:val="28"/>
          <w:szCs w:val="28"/>
          <w:lang w:val="en-US" w:eastAsia="zh-CN"/>
        </w:rPr>
        <w:t xml:space="preserve">④参与中研博硕英才网求职端活动 </w:t>
      </w:r>
      <w:r>
        <w:rPr>
          <w:rFonts w:hint="eastAsia" w:ascii="宋体" w:hAnsi="宋体" w:cs="宋体"/>
          <w:b w:val="0"/>
          <w:bCs w:val="0"/>
          <w:strike w:val="0"/>
          <w:dstrike w:val="0"/>
          <w:color w:val="auto"/>
          <w:sz w:val="28"/>
          <w:szCs w:val="28"/>
          <w:lang w:val="en-US" w:eastAsia="zh-CN"/>
        </w:rPr>
        <w:t>群内成员可不定时参与中研博硕英才网发起的求职端互动活动，幸运者可赢取精美礼品或现金红包。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Fonts w:hint="default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40" w:lineRule="exact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  <w:t>【</w:t>
      </w: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温馨提示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  <w:t>】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afterAutospacing="0" w:line="44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招聘会于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/>
          <w:sz w:val="28"/>
          <w:szCs w:val="28"/>
          <w:shd w:val="clear" w:color="auto" w:fill="FDFDFD"/>
          <w:lang w:val="en-US" w:eastAsia="zh-CN"/>
        </w:rPr>
        <w:t>14：00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准时开始，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/>
          <w:sz w:val="28"/>
          <w:szCs w:val="28"/>
          <w:shd w:val="clear" w:color="auto" w:fill="FDFDFD"/>
          <w:lang w:val="en-US" w:eastAsia="zh-CN"/>
        </w:rPr>
        <w:t>17：00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结束。请预留交通时间，准时到场，</w:t>
      </w:r>
      <w:r>
        <w:rPr>
          <w:rFonts w:hint="default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eastAsia="zh-CN"/>
        </w:rPr>
        <w:t>人才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shd w:val="clear" w:color="auto" w:fill="FDFDFD"/>
          <w:lang w:val="en-US" w:eastAsia="zh-CN"/>
        </w:rPr>
        <w:t>进场需扫码签到，签到前请提前打开手机定位服务。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40" w:lineRule="exact"/>
        <w:jc w:val="both"/>
        <w:textAlignment w:val="auto"/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40" w:lineRule="exact"/>
        <w:jc w:val="both"/>
        <w:textAlignment w:val="auto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  <w:t>【</w:t>
      </w: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防疫要求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Autospacing="0" w:line="440" w:lineRule="exact"/>
        <w:ind w:firstLine="560" w:firstLineChars="200"/>
        <w:jc w:val="both"/>
        <w:textAlignment w:val="baseline"/>
        <w:rPr>
          <w:rStyle w:val="8"/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1)</w:t>
      </w:r>
      <w:r>
        <w:rPr>
          <w:rStyle w:val="8"/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入场请</w:t>
      </w:r>
      <w:r>
        <w:rPr>
          <w:rStyle w:val="8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配合工作人员进行测温,并出示当地健康码</w:t>
      </w:r>
      <w:r>
        <w:rPr>
          <w:rStyle w:val="8"/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firstLine="560" w:firstLineChars="200"/>
        <w:jc w:val="left"/>
        <w:textAlignment w:val="baseline"/>
        <w:rPr>
          <w:rStyle w:val="8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2)参会期间须全程佩戴口罩</w:t>
      </w:r>
      <w:r>
        <w:rPr>
          <w:rStyle w:val="8"/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firstLine="56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Style w:val="8"/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3)加强防护意识，人与人之间尽量保持1米以上的距离</w:t>
      </w:r>
      <w:r>
        <w:rPr>
          <w:rStyle w:val="8"/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left"/>
        <w:textAlignment w:val="baseline"/>
        <w:rPr>
          <w:rFonts w:hint="default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40" w:lineRule="exact"/>
        <w:jc w:val="left"/>
        <w:textAlignment w:val="auto"/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="0" w:after="0" w:line="440" w:lineRule="exact"/>
        <w:jc w:val="left"/>
        <w:textAlignment w:val="auto"/>
      </w:pP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  <w:t>【</w:t>
      </w:r>
      <w:r>
        <w:rPr>
          <w:rFonts w:hint="eastAsia" w:ascii="宋体" w:hAnsi="宋体" w:eastAsia="宋体" w:cs="宋体"/>
          <w:b/>
          <w:bCs/>
          <w:i w:val="0"/>
          <w:caps w:val="0"/>
          <w:color w:val="FF0000"/>
          <w:spacing w:val="0"/>
          <w:sz w:val="32"/>
          <w:szCs w:val="32"/>
          <w:shd w:val="clear" w:color="auto" w:fill="FFFFFF"/>
          <w:lang w:val="en-US" w:eastAsia="zh-CN"/>
        </w:rPr>
        <w:t>招聘单位信息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sz w:val="32"/>
          <w:szCs w:val="32"/>
          <w:shd w:val="clear" w:color="auto" w:fill="FFFFFF"/>
        </w:rPr>
        <w:t>】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部分参会单位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color w:val="0000FF"/>
          <w:sz w:val="32"/>
          <w:szCs w:val="32"/>
          <w:lang w:val="en-US" w:eastAsia="zh-CN"/>
        </w:rPr>
        <w:t>排名不分先后）</w:t>
      </w:r>
      <w:r>
        <w:rPr>
          <w:rFonts w:hint="eastAsia" w:ascii="宋体" w:hAnsi="宋体" w:eastAsia="宋体" w:cs="宋体"/>
          <w:b/>
          <w:color w:val="0000FF"/>
          <w:sz w:val="32"/>
          <w:szCs w:val="32"/>
        </w:rPr>
        <w:t>：</w:t>
      </w:r>
    </w:p>
    <w:tbl>
      <w:tblPr>
        <w:tblW w:w="8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305"/>
        <w:gridCol w:w="6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江苏开放大学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高等院校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军工单位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北京七星华创精密电子科技责任有限公司（原国营第七一八厂）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国有企业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苏银凯基消费金融有限公司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国有企业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湖北三江航天江河化工科技有限公司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国有企业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中国石油化工股份有限公司茂名分公司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国有企业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明阳智慧能源集团股份公司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国有企业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陕西煤业化工技术研究院有限责任公司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国有企业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贵州梅岭电源有限公司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国有企业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中国航天科工集团十院航天电科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国有企业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内蒙古伊利实业集团股份有限公司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国有企业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贵州航天天马机电科技有限公司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国有企业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云南昆船机械制造有限公司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国有企业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特变电工衡阳变压器有限公司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国有企业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中国振华（集团）新云电子元器件有限责任公司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科研院所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中国船舶集团有限公司第八研究院（南京·原七二四所）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科研院所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中国船舶重工集团公司第七〇九研究所——武汉凌久微电子有限公司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科研院所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中国船舶集团第八研究院（723研究所）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科研院所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中国船舶集团第七一零研究所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科研院所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中国电子科技集团公司第四十三研究所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科研院所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中国电子科技集团公司第三十二研究所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科研院所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北方自动控制技术研究所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科研院所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中国电子科技集团公司第三十四研究所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上市公司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南京沪江复合材料股份有限公司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上市公司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液化空气（杭州）有限公司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民营企业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江苏鲁汶仪器有限公司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民营企业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北京北航天宇长鹰无人机科技有限公司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民营企业</w:t>
            </w:r>
          </w:p>
        </w:tc>
        <w:tc>
          <w:tcPr>
            <w:tcW w:w="6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深圳市安保科技有限公司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9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单位持续更新中...</w:t>
            </w:r>
          </w:p>
        </w:tc>
      </w:tr>
    </w:tbl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Autospacing="0" w:line="440" w:lineRule="exact"/>
        <w:ind w:leftChars="0"/>
        <w:jc w:val="center"/>
        <w:textAlignment w:val="baseline"/>
        <w:rPr>
          <w:rStyle w:val="8"/>
          <w:rFonts w:hint="eastAsia" w:ascii="宋体" w:hAnsi="宋体" w:eastAsia="宋体" w:cs="宋体"/>
          <w:b/>
          <w:bCs/>
          <w:strike w:val="0"/>
          <w:dstrike w:val="0"/>
          <w:kern w:val="2"/>
          <w:sz w:val="28"/>
          <w:szCs w:val="28"/>
          <w:lang w:val="en-US" w:eastAsia="zh-CN" w:bidi="ar-SA"/>
        </w:rPr>
      </w:pPr>
      <w:r>
        <w:rPr>
          <w:rStyle w:val="8"/>
          <w:rFonts w:hint="eastAsia" w:ascii="宋体" w:hAnsi="宋体" w:eastAsia="宋体" w:cs="宋体"/>
          <w:b/>
          <w:bCs/>
          <w:strike w:val="0"/>
          <w:dstrike w:val="0"/>
          <w:kern w:val="2"/>
          <w:sz w:val="28"/>
          <w:szCs w:val="28"/>
          <w:lang w:val="en-US" w:eastAsia="zh-CN" w:bidi="ar-SA"/>
        </w:rPr>
        <w:t>请参会人才扫码查看具体岗位详情，福利待遇等信息</w:t>
      </w:r>
      <w:r>
        <w:rPr>
          <w:rStyle w:val="8"/>
          <w:rFonts w:hint="eastAsia" w:ascii="宋体" w:hAnsi="宋体" w:eastAsia="宋体" w:cs="宋体"/>
          <w:b/>
          <w:bCs/>
          <w:strike w:val="0"/>
          <w:dstrike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Style w:val="8"/>
          <w:rFonts w:hint="eastAsia" w:ascii="宋体" w:hAnsi="宋体" w:eastAsia="宋体" w:cs="宋体"/>
          <w:b/>
          <w:bCs/>
          <w:strike w:val="0"/>
          <w:dstrike w:val="0"/>
          <w:kern w:val="2"/>
          <w:sz w:val="28"/>
          <w:szCs w:val="28"/>
          <w:lang w:val="en-US" w:eastAsia="zh-CN" w:bidi="ar-SA"/>
        </w:rPr>
        <w:t>实时更新中</w:t>
      </w:r>
      <w:r>
        <w:rPr>
          <w:rStyle w:val="8"/>
          <w:rFonts w:hint="eastAsia" w:ascii="宋体" w:hAnsi="宋体" w:eastAsia="宋体" w:cs="宋体"/>
          <w:b/>
          <w:bCs/>
          <w:strike w:val="0"/>
          <w:dstrike w:val="0"/>
          <w:kern w:val="2"/>
          <w:sz w:val="28"/>
          <w:szCs w:val="28"/>
          <w:lang w:val="en-US" w:eastAsia="zh-CN" w:bidi="ar-SA"/>
        </w:rPr>
        <w:br w:type="textWrapping"/>
      </w:r>
      <w:r>
        <w:rPr>
          <w:rStyle w:val="8"/>
          <w:rFonts w:hint="eastAsia" w:ascii="宋体" w:hAnsi="宋体" w:eastAsia="宋体" w:cs="宋体"/>
          <w:b/>
          <w:bCs/>
          <w:strike w:val="0"/>
          <w:dstrike w:val="0"/>
          <w:kern w:val="2"/>
          <w:sz w:val="28"/>
          <w:szCs w:val="28"/>
          <w:lang w:val="en-US" w:eastAsia="zh-CN" w:bidi="ar-SA"/>
        </w:rPr>
        <w:t>↓↓↓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144780</wp:posOffset>
            </wp:positionV>
            <wp:extent cx="1276350" cy="1276350"/>
            <wp:effectExtent l="0" t="0" r="0" b="0"/>
            <wp:wrapTight wrapText="bothSides">
              <wp:wrapPolygon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2" name="图片 2" descr="3.1(东南大学博硕会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.1(东南大学博硕会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00" w:lineRule="exact"/>
        <w:ind w:left="15" w:right="0" w:rightChars="0" w:hanging="15" w:hangingChars="5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333399"/>
          <w:sz w:val="30"/>
          <w:szCs w:val="30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zh-CN"/>
        </w:rPr>
        <w:t>热烈欢迎广大</w:t>
      </w:r>
      <w:r>
        <w:rPr>
          <w:rFonts w:hint="eastAsia" w:ascii="宋体" w:hAnsi="宋体" w:cs="宋体"/>
          <w:b/>
          <w:bCs/>
          <w:color w:val="FF0000"/>
          <w:sz w:val="30"/>
          <w:szCs w:val="30"/>
          <w:lang w:val="zh-CN"/>
        </w:rPr>
        <w:t>研究生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zh-CN"/>
        </w:rPr>
        <w:t>朋友前来参加!参会单位持续更新中……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FF"/>
          <w:kern w:val="0"/>
          <w:sz w:val="32"/>
          <w:szCs w:val="32"/>
          <w:lang w:val="zh-CN" w:eastAsia="zh-CN" w:bidi="ar-SA"/>
        </w:rPr>
      </w:pPr>
      <w:r>
        <w:rPr>
          <w:rFonts w:hint="eastAsia" w:ascii="宋体" w:hAnsi="宋体" w:cs="宋体"/>
          <w:b/>
          <w:color w:val="0000FF"/>
          <w:kern w:val="0"/>
          <w:sz w:val="32"/>
          <w:szCs w:val="32"/>
          <w:lang w:val="zh-CN" w:eastAsia="zh-CN" w:bidi="ar-SA"/>
        </w:rPr>
        <w:t>研究生</w:t>
      </w:r>
      <w:r>
        <w:rPr>
          <w:rFonts w:hint="eastAsia" w:ascii="宋体" w:hAnsi="宋体" w:eastAsia="宋体" w:cs="宋体"/>
          <w:b/>
          <w:color w:val="0000FF"/>
          <w:kern w:val="0"/>
          <w:sz w:val="32"/>
          <w:szCs w:val="32"/>
          <w:lang w:val="zh-CN" w:eastAsia="zh-CN" w:bidi="ar-SA"/>
        </w:rPr>
        <w:t>人才凭</w:t>
      </w:r>
      <w:r>
        <w:rPr>
          <w:rFonts w:hint="eastAsia" w:ascii="宋体" w:hAnsi="宋体" w:eastAsia="宋体" w:cs="宋体"/>
          <w:b/>
          <w:color w:val="0000FF"/>
          <w:kern w:val="0"/>
          <w:sz w:val="32"/>
          <w:szCs w:val="32"/>
          <w:lang w:val="en-US" w:eastAsia="zh-CN" w:bidi="ar-SA"/>
        </w:rPr>
        <w:t>提前投递简历和线上注册免费参会</w:t>
      </w:r>
      <w:r>
        <w:rPr>
          <w:rFonts w:hint="eastAsia" w:ascii="宋体" w:hAnsi="宋体" w:eastAsia="宋体" w:cs="宋体"/>
          <w:b/>
          <w:color w:val="0000FF"/>
          <w:kern w:val="0"/>
          <w:sz w:val="32"/>
          <w:szCs w:val="32"/>
          <w:lang w:val="zh-CN" w:eastAsia="zh-CN" w:bidi="ar-SA"/>
        </w:rPr>
        <w:t>！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kern w:val="0"/>
          <w:sz w:val="10"/>
          <w:szCs w:val="10"/>
        </w:rPr>
      </w:pPr>
      <w:r>
        <w:rPr>
          <w:rFonts w:hint="eastAsia" w:ascii="宋体" w:hAnsi="宋体" w:eastAsia="宋体" w:cs="宋体"/>
          <w:b/>
          <w:color w:val="0000FF"/>
          <w:kern w:val="0"/>
          <w:sz w:val="30"/>
          <w:szCs w:val="30"/>
          <w:lang w:val="zh-CN" w:eastAsia="zh-CN" w:bidi="ar-SA"/>
        </w:rPr>
        <w:t>详情请登录：</w:t>
      </w:r>
      <w:r>
        <w:rPr>
          <w:rFonts w:hint="eastAsia" w:ascii="宋体" w:hAnsi="宋体" w:eastAsia="宋体" w:cs="宋体"/>
          <w:b/>
          <w:color w:val="0000FF"/>
          <w:kern w:val="0"/>
          <w:sz w:val="30"/>
          <w:szCs w:val="30"/>
          <w:u w:val="singl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b/>
          <w:color w:val="0000FF"/>
          <w:kern w:val="0"/>
          <w:sz w:val="30"/>
          <w:szCs w:val="30"/>
          <w:u w:val="single"/>
          <w:lang w:val="en-US" w:eastAsia="zh-CN" w:bidi="ar-SA"/>
        </w:rPr>
        <w:instrText xml:space="preserve"> HYPERLINK "http://www.91boshuo.com" </w:instrText>
      </w:r>
      <w:r>
        <w:rPr>
          <w:rFonts w:hint="eastAsia" w:ascii="宋体" w:hAnsi="宋体" w:eastAsia="宋体" w:cs="宋体"/>
          <w:b/>
          <w:color w:val="0000FF"/>
          <w:kern w:val="0"/>
          <w:sz w:val="30"/>
          <w:szCs w:val="30"/>
          <w:u w:val="singl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color w:val="0000FF"/>
          <w:kern w:val="0"/>
          <w:sz w:val="30"/>
          <w:szCs w:val="30"/>
          <w:u w:val="single"/>
          <w:lang w:val="en-US" w:eastAsia="zh-CN" w:bidi="ar-SA"/>
        </w:rPr>
        <w:t>www.91boshuo.com</w:t>
      </w:r>
      <w:r>
        <w:rPr>
          <w:rFonts w:hint="eastAsia" w:ascii="宋体" w:hAnsi="宋体" w:eastAsia="宋体" w:cs="宋体"/>
          <w:b/>
          <w:color w:val="0000FF"/>
          <w:kern w:val="0"/>
          <w:sz w:val="30"/>
          <w:szCs w:val="30"/>
          <w:u w:val="single"/>
          <w:lang w:val="en-US" w:eastAsia="zh-CN" w:bidi="ar-SA"/>
        </w:rPr>
        <w:fldChar w:fldCharType="end"/>
      </w:r>
      <w:r>
        <w:rPr>
          <w:rFonts w:hint="eastAsia" w:ascii="宋体" w:hAnsi="宋体" w:eastAsia="宋体" w:cs="宋体"/>
          <w:b/>
          <w:color w:val="0000FF"/>
          <w:kern w:val="0"/>
          <w:sz w:val="30"/>
          <w:szCs w:val="30"/>
          <w:lang w:val="en-US" w:eastAsia="zh-CN" w:bidi="ar-SA"/>
        </w:rPr>
        <w:t>或关注中研博硕英才网公众号了解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hd w:val="clear" w:color="auto" w:fill="FDFDFD"/>
          <w:lang w:bidi="ar"/>
        </w:rPr>
        <w:t>欢迎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hd w:val="clear" w:color="auto" w:fill="FDFDFD"/>
          <w:lang w:val="en-US" w:eastAsia="zh-CN" w:bidi="ar"/>
        </w:rPr>
        <w:t>同学们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hd w:val="clear" w:color="auto" w:fill="FDFDFD"/>
          <w:lang w:bidi="ar"/>
        </w:rPr>
        <w:t>踊跃参加！</w:t>
      </w:r>
    </w:p>
    <w:p/>
    <w:sectPr>
      <w:pgSz w:w="11906" w:h="16838"/>
      <w:pgMar w:top="1440" w:right="1800" w:bottom="1440" w:left="13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223C0"/>
    <w:rsid w:val="015C30F6"/>
    <w:rsid w:val="018E1798"/>
    <w:rsid w:val="122B13EB"/>
    <w:rsid w:val="14EF0105"/>
    <w:rsid w:val="180B0380"/>
    <w:rsid w:val="19601235"/>
    <w:rsid w:val="20D61299"/>
    <w:rsid w:val="21822D3E"/>
    <w:rsid w:val="22CF78F7"/>
    <w:rsid w:val="277D0F63"/>
    <w:rsid w:val="28844573"/>
    <w:rsid w:val="3E6E73FF"/>
    <w:rsid w:val="41A47929"/>
    <w:rsid w:val="42874340"/>
    <w:rsid w:val="45525385"/>
    <w:rsid w:val="49A62143"/>
    <w:rsid w:val="536A4689"/>
    <w:rsid w:val="585B3C0F"/>
    <w:rsid w:val="5E5223C0"/>
    <w:rsid w:val="685F7ED2"/>
    <w:rsid w:val="73346C4A"/>
    <w:rsid w:val="74341F76"/>
    <w:rsid w:val="79E3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single"/>
    </w:rPr>
  </w:style>
  <w:style w:type="character" w:styleId="7">
    <w:name w:val="Hyperlink"/>
    <w:basedOn w:val="4"/>
    <w:qFormat/>
    <w:uiPriority w:val="0"/>
    <w:rPr>
      <w:color w:val="0000FF"/>
      <w:u w:val="single"/>
    </w:rPr>
  </w:style>
  <w:style w:type="character" w:customStyle="1" w:styleId="8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0">
    <w:name w:val="15"/>
    <w:basedOn w:val="4"/>
    <w:qFormat/>
    <w:uiPriority w:val="0"/>
    <w:rPr>
      <w:rFonts w:hint="default" w:ascii="Calibri" w:hAnsi="Calibri" w:eastAsia="宋体" w:cs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2021-12-20T02:31:00Z</dcterms:created>
  <dc:creator>时眠</dc:creator>
  <cp:lastModifiedBy>哄</cp:lastModifiedBy>
  <dcterms:modified xsi:type="dcterms:W3CDTF">2022-02-24T01:03:01Z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59A3234E695C4A739F357113F6AD59C1</vt:lpwstr>
  </property>
</Properties>
</file>