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11D" w:rsidRPr="000F7243" w:rsidRDefault="00BE711D" w:rsidP="00A63733">
      <w:pPr>
        <w:spacing w:line="300" w:lineRule="auto"/>
        <w:jc w:val="center"/>
        <w:rPr>
          <w:rFonts w:ascii="微软雅黑" w:eastAsia="微软雅黑" w:hAnsi="微软雅黑"/>
          <w:b/>
          <w:sz w:val="24"/>
          <w:szCs w:val="21"/>
        </w:rPr>
      </w:pPr>
      <w:r w:rsidRPr="000F7243">
        <w:rPr>
          <w:rFonts w:ascii="微软雅黑" w:eastAsia="微软雅黑" w:hAnsi="微软雅黑" w:hint="eastAsia"/>
          <w:b/>
          <w:sz w:val="24"/>
          <w:szCs w:val="21"/>
        </w:rPr>
        <w:t>东方雨虹</w:t>
      </w:r>
      <w:r w:rsidRPr="000F7243">
        <w:rPr>
          <w:rFonts w:ascii="微软雅黑" w:eastAsia="微软雅黑" w:hAnsi="微软雅黑"/>
          <w:b/>
          <w:sz w:val="24"/>
          <w:szCs w:val="21"/>
        </w:rPr>
        <w:t>2017</w:t>
      </w:r>
      <w:r w:rsidRPr="000F7243">
        <w:rPr>
          <w:rFonts w:ascii="微软雅黑" w:eastAsia="微软雅黑" w:hAnsi="微软雅黑" w:hint="eastAsia"/>
          <w:b/>
          <w:sz w:val="24"/>
          <w:szCs w:val="21"/>
        </w:rPr>
        <w:t>校园招聘简章</w:t>
      </w:r>
    </w:p>
    <w:p w:rsidR="00BE711D" w:rsidRPr="000F7243" w:rsidRDefault="00BE711D" w:rsidP="00A63733">
      <w:pPr>
        <w:spacing w:line="300" w:lineRule="auto"/>
        <w:jc w:val="center"/>
        <w:rPr>
          <w:rFonts w:ascii="微软雅黑" w:eastAsia="微软雅黑" w:hAnsi="微软雅黑"/>
          <w:b/>
          <w:szCs w:val="21"/>
        </w:rPr>
      </w:pPr>
    </w:p>
    <w:tbl>
      <w:tblPr>
        <w:tblW w:w="8639" w:type="dxa"/>
        <w:tblInd w:w="3" w:type="dxa"/>
        <w:tblLook w:val="00A0"/>
      </w:tblPr>
      <w:tblGrid>
        <w:gridCol w:w="2402"/>
        <w:gridCol w:w="1701"/>
        <w:gridCol w:w="1985"/>
        <w:gridCol w:w="2551"/>
      </w:tblGrid>
      <w:tr w:rsidR="00BE711D" w:rsidRPr="008107B3" w:rsidTr="0051447B">
        <w:trPr>
          <w:trHeight w:val="580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711D" w:rsidRPr="000F7243" w:rsidRDefault="00BE711D" w:rsidP="000F7243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21"/>
              </w:rPr>
            </w:pPr>
            <w:r w:rsidRPr="000F7243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宣讲学校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11D" w:rsidRPr="000F7243" w:rsidRDefault="00BE711D" w:rsidP="000F7243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21"/>
              </w:rPr>
            </w:pPr>
            <w:r w:rsidRPr="000F7243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11D" w:rsidRPr="000F7243" w:rsidRDefault="00BE711D" w:rsidP="000F7243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21"/>
              </w:rPr>
            </w:pPr>
            <w:r w:rsidRPr="000F7243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11D" w:rsidRPr="000F7243" w:rsidRDefault="00BE711D" w:rsidP="000F7243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21"/>
              </w:rPr>
            </w:pPr>
            <w:r w:rsidRPr="000F7243">
              <w:rPr>
                <w:rFonts w:ascii="微软雅黑" w:eastAsia="微软雅黑" w:hAnsi="微软雅黑" w:cs="宋体" w:hint="eastAsia"/>
                <w:b/>
                <w:kern w:val="0"/>
                <w:szCs w:val="21"/>
              </w:rPr>
              <w:t>宣讲地点</w:t>
            </w:r>
          </w:p>
        </w:tc>
      </w:tr>
      <w:tr w:rsidR="00BE711D" w:rsidRPr="008107B3" w:rsidTr="0051447B">
        <w:trPr>
          <w:trHeight w:val="202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711D" w:rsidRPr="000F7243" w:rsidRDefault="00BE711D" w:rsidP="00891AC7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东南大学（九龙湖校区）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11D" w:rsidRPr="000F7243" w:rsidRDefault="00BE711D" w:rsidP="00891AC7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 xml:space="preserve">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10"/>
                <w:attr w:name="Year" w:val="2016"/>
              </w:smartTagPr>
              <w:r>
                <w:rPr>
                  <w:rFonts w:ascii="微软雅黑" w:eastAsia="微软雅黑" w:hAnsi="微软雅黑" w:cs="宋体"/>
                  <w:color w:val="000000"/>
                  <w:kern w:val="0"/>
                  <w:szCs w:val="21"/>
                </w:rPr>
                <w:t>10</w:t>
              </w:r>
              <w:r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月</w:t>
              </w:r>
              <w:r>
                <w:rPr>
                  <w:rFonts w:ascii="微软雅黑" w:eastAsia="微软雅黑" w:hAnsi="微软雅黑" w:cs="宋体"/>
                  <w:color w:val="000000"/>
                  <w:kern w:val="0"/>
                  <w:szCs w:val="21"/>
                </w:rPr>
                <w:t>19</w:t>
              </w:r>
              <w:r>
                <w:rPr>
                  <w:rFonts w:ascii="微软雅黑" w:eastAsia="微软雅黑" w:hAnsi="微软雅黑" w:cs="宋体" w:hint="eastAsia"/>
                  <w:color w:val="000000"/>
                  <w:kern w:val="0"/>
                  <w:szCs w:val="21"/>
                </w:rPr>
                <w:t>日</w:t>
              </w:r>
            </w:smartTag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11D" w:rsidRPr="000F7243" w:rsidRDefault="00BE711D" w:rsidP="00891AC7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 xml:space="preserve">  14:00-17:30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11D" w:rsidRPr="003F5480" w:rsidRDefault="00BE711D" w:rsidP="00CD1337">
            <w:pPr>
              <w:widowControl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/>
                <w:kern w:val="0"/>
                <w:szCs w:val="21"/>
              </w:rPr>
              <w:t xml:space="preserve">      </w:t>
            </w:r>
            <w:r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大学生活动中心</w:t>
            </w:r>
            <w:r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324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报告厅</w:t>
            </w:r>
          </w:p>
        </w:tc>
      </w:tr>
    </w:tbl>
    <w:p w:rsidR="00BE711D" w:rsidRPr="000F7243" w:rsidRDefault="00BE711D" w:rsidP="0051447B">
      <w:pPr>
        <w:spacing w:line="300" w:lineRule="auto"/>
        <w:rPr>
          <w:rFonts w:ascii="微软雅黑" w:eastAsia="微软雅黑" w:hAnsi="微软雅黑"/>
          <w:b/>
          <w:szCs w:val="21"/>
        </w:rPr>
      </w:pPr>
    </w:p>
    <w:p w:rsidR="00BE711D" w:rsidRPr="000F7243" w:rsidRDefault="00BE711D" w:rsidP="00A63733">
      <w:pPr>
        <w:spacing w:line="300" w:lineRule="auto"/>
        <w:jc w:val="center"/>
        <w:rPr>
          <w:rFonts w:ascii="微软雅黑" w:eastAsia="微软雅黑" w:hAnsi="微软雅黑"/>
          <w:b/>
          <w:szCs w:val="21"/>
        </w:rPr>
      </w:pPr>
    </w:p>
    <w:p w:rsidR="00BE711D" w:rsidRPr="000F7243" w:rsidRDefault="00BE711D" w:rsidP="00344E6C">
      <w:pPr>
        <w:spacing w:beforeLines="50" w:line="360" w:lineRule="auto"/>
        <w:ind w:firstLineChars="49" w:firstLine="31680"/>
        <w:jc w:val="left"/>
        <w:rPr>
          <w:rFonts w:ascii="微软雅黑" w:eastAsia="微软雅黑" w:hAnsi="微软雅黑"/>
          <w:b/>
          <w:szCs w:val="21"/>
        </w:rPr>
      </w:pPr>
      <w:r w:rsidRPr="000F7243">
        <w:rPr>
          <w:rFonts w:ascii="微软雅黑" w:eastAsia="微软雅黑" w:hAnsi="微软雅黑" w:hint="eastAsia"/>
          <w:b/>
          <w:szCs w:val="21"/>
        </w:rPr>
        <w:t>一、公司简介</w:t>
      </w:r>
    </w:p>
    <w:p w:rsidR="00BE711D" w:rsidRPr="000F7243" w:rsidRDefault="00BE711D" w:rsidP="005668D1">
      <w:pPr>
        <w:spacing w:line="360" w:lineRule="auto"/>
        <w:rPr>
          <w:rFonts w:ascii="微软雅黑" w:eastAsia="微软雅黑" w:hAnsi="微软雅黑"/>
          <w:color w:val="1F497D"/>
          <w:szCs w:val="21"/>
        </w:rPr>
      </w:pPr>
      <w:r w:rsidRPr="000F7243">
        <w:rPr>
          <w:rFonts w:ascii="微软雅黑" w:eastAsia="微软雅黑" w:hAnsi="微软雅黑"/>
          <w:szCs w:val="21"/>
        </w:rPr>
        <w:t xml:space="preserve">    </w:t>
      </w:r>
      <w:r w:rsidRPr="000F7243">
        <w:rPr>
          <w:rFonts w:ascii="微软雅黑" w:eastAsia="微软雅黑" w:hAnsi="微软雅黑" w:hint="eastAsia"/>
          <w:szCs w:val="21"/>
        </w:rPr>
        <w:t>北京东方雨虹防水技术股份有限公司成立于</w:t>
      </w:r>
      <w:r w:rsidRPr="000F7243">
        <w:rPr>
          <w:rFonts w:ascii="微软雅黑" w:eastAsia="微软雅黑" w:hAnsi="微软雅黑"/>
          <w:szCs w:val="21"/>
        </w:rPr>
        <w:t>1998</w:t>
      </w:r>
      <w:r w:rsidRPr="000F7243">
        <w:rPr>
          <w:rFonts w:ascii="微软雅黑" w:eastAsia="微软雅黑" w:hAnsi="微软雅黑" w:hint="eastAsia"/>
          <w:szCs w:val="21"/>
        </w:rPr>
        <w:t>年</w:t>
      </w:r>
      <w:r w:rsidRPr="000F7243">
        <w:rPr>
          <w:rFonts w:ascii="微软雅黑" w:eastAsia="微软雅黑" w:hAnsi="微软雅黑"/>
          <w:szCs w:val="21"/>
        </w:rPr>
        <w:t>3</w:t>
      </w:r>
      <w:r w:rsidRPr="000F7243">
        <w:rPr>
          <w:rFonts w:ascii="微软雅黑" w:eastAsia="微软雅黑" w:hAnsi="微软雅黑" w:hint="eastAsia"/>
          <w:szCs w:val="21"/>
        </w:rPr>
        <w:t>月，现已发展成为一家集防水材料研发、制造、销售及施工服务于一体的中国防水行业龙头企业，是国家高新技术企业、中国防水行业唯一一家主板上市公司</w:t>
      </w:r>
      <w:r w:rsidRPr="000F7243">
        <w:rPr>
          <w:rFonts w:ascii="微软雅黑" w:eastAsia="微软雅黑" w:hAnsi="微软雅黑"/>
          <w:szCs w:val="21"/>
        </w:rPr>
        <w:t>(SZ002271)</w:t>
      </w:r>
      <w:r w:rsidRPr="000F7243">
        <w:rPr>
          <w:rFonts w:ascii="微软雅黑" w:eastAsia="微软雅黑" w:hAnsi="微软雅黑" w:hint="eastAsia"/>
          <w:szCs w:val="21"/>
        </w:rPr>
        <w:t>，拥有业内首家国家级企业技术中心和博士后科研工作站。</w:t>
      </w:r>
    </w:p>
    <w:p w:rsidR="00BE711D" w:rsidRPr="000F7243" w:rsidRDefault="00BE711D" w:rsidP="005668D1">
      <w:pPr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Cs w:val="21"/>
        </w:rPr>
      </w:pPr>
      <w:r w:rsidRPr="000F7243">
        <w:rPr>
          <w:rFonts w:ascii="微软雅黑" w:eastAsia="微软雅黑" w:hAnsi="微软雅黑" w:hint="eastAsia"/>
          <w:b/>
          <w:szCs w:val="21"/>
        </w:rPr>
        <w:t>二、公司发展</w:t>
      </w:r>
    </w:p>
    <w:p w:rsidR="00BE711D" w:rsidRPr="000F7243" w:rsidRDefault="00BE711D" w:rsidP="00344E6C">
      <w:pPr>
        <w:spacing w:line="360" w:lineRule="auto"/>
        <w:ind w:firstLineChars="200" w:firstLine="31680"/>
        <w:rPr>
          <w:rFonts w:ascii="微软雅黑" w:eastAsia="微软雅黑" w:hAnsi="微软雅黑"/>
          <w:szCs w:val="21"/>
        </w:rPr>
      </w:pPr>
      <w:r w:rsidRPr="000F7243">
        <w:rPr>
          <w:rFonts w:ascii="微软雅黑" w:eastAsia="微软雅黑" w:hAnsi="微软雅黑"/>
          <w:szCs w:val="21"/>
        </w:rPr>
        <w:t>1995</w:t>
      </w:r>
      <w:r w:rsidRPr="000F7243">
        <w:rPr>
          <w:rFonts w:ascii="微软雅黑" w:eastAsia="微软雅黑" w:hAnsi="微软雅黑" w:hint="eastAsia"/>
          <w:szCs w:val="21"/>
        </w:rPr>
        <w:t>年进入建筑防水行业，二十余年来，东方雨虹为重大基础设施建设、工业建筑和民用、商用建筑提供高品质、完备的防水系统解决方案，成为亚洲最大防水系统服务商。在“产业报国、服务利民”的指导思想下，公司投资还涉及非织造布、建筑节能、砂浆以及能源化工等多个领域。公司旗下品牌：东方雨虹（工程业务）、雨虹（民建业务）、卧牛山（节能保温）、天鼎丰（非织造布）、风行（防水）、华砂（砂浆）、洛迪（硅藻泥）、五洲图圆（能源贸易）等。自</w:t>
      </w:r>
      <w:r w:rsidRPr="000F7243">
        <w:rPr>
          <w:rFonts w:ascii="微软雅黑" w:eastAsia="微软雅黑" w:hAnsi="微软雅黑"/>
          <w:szCs w:val="21"/>
        </w:rPr>
        <w:t>2005</w:t>
      </w:r>
      <w:r w:rsidRPr="000F7243">
        <w:rPr>
          <w:rFonts w:ascii="微软雅黑" w:eastAsia="微软雅黑" w:hAnsi="微软雅黑" w:hint="eastAsia"/>
          <w:szCs w:val="21"/>
        </w:rPr>
        <w:t>年以来，连续</w:t>
      </w:r>
      <w:r w:rsidRPr="000F7243">
        <w:rPr>
          <w:rFonts w:ascii="微软雅黑" w:eastAsia="微软雅黑" w:hAnsi="微软雅黑"/>
          <w:szCs w:val="21"/>
        </w:rPr>
        <w:t>10</w:t>
      </w:r>
      <w:r w:rsidRPr="000F7243">
        <w:rPr>
          <w:rFonts w:ascii="微软雅黑" w:eastAsia="微软雅黑" w:hAnsi="微软雅黑" w:hint="eastAsia"/>
          <w:szCs w:val="21"/>
        </w:rPr>
        <w:t>年防水行业排名第一，遥遥领先竞争对手。</w:t>
      </w:r>
      <w:r w:rsidRPr="000F7243">
        <w:rPr>
          <w:rFonts w:ascii="微软雅黑" w:eastAsia="微软雅黑" w:hAnsi="微软雅黑"/>
          <w:szCs w:val="21"/>
        </w:rPr>
        <w:t>2015</w:t>
      </w:r>
      <w:r w:rsidRPr="000F7243">
        <w:rPr>
          <w:rFonts w:ascii="微软雅黑" w:eastAsia="微软雅黑" w:hAnsi="微软雅黑" w:hint="eastAsia"/>
          <w:szCs w:val="21"/>
        </w:rPr>
        <w:t>年</w:t>
      </w:r>
      <w:r w:rsidRPr="000F7243">
        <w:rPr>
          <w:rFonts w:ascii="微软雅黑" w:eastAsia="微软雅黑" w:hAnsi="微软雅黑"/>
          <w:szCs w:val="21"/>
        </w:rPr>
        <w:t xml:space="preserve">53.04 </w:t>
      </w:r>
      <w:r w:rsidRPr="000F7243">
        <w:rPr>
          <w:rFonts w:ascii="微软雅黑" w:eastAsia="微软雅黑" w:hAnsi="微软雅黑" w:hint="eastAsia"/>
          <w:szCs w:val="21"/>
        </w:rPr>
        <w:t>亿营业额，已经成为亚洲第一，世界前十的世界级防水企业。</w:t>
      </w:r>
    </w:p>
    <w:p w:rsidR="00BE711D" w:rsidRPr="000F7243" w:rsidRDefault="00BE711D" w:rsidP="00344E6C">
      <w:pPr>
        <w:spacing w:line="360" w:lineRule="auto"/>
        <w:ind w:firstLineChars="200" w:firstLine="31680"/>
        <w:jc w:val="left"/>
        <w:rPr>
          <w:rFonts w:ascii="微软雅黑" w:eastAsia="微软雅黑" w:hAnsi="微软雅黑"/>
          <w:szCs w:val="21"/>
        </w:rPr>
      </w:pPr>
      <w:r w:rsidRPr="000F7243">
        <w:rPr>
          <w:rFonts w:ascii="微软雅黑" w:eastAsia="微软雅黑" w:hAnsi="微软雅黑" w:hint="eastAsia"/>
          <w:szCs w:val="21"/>
        </w:rPr>
        <w:t>迄今，企业技术中心承担</w:t>
      </w:r>
      <w:r w:rsidRPr="000F7243">
        <w:rPr>
          <w:rFonts w:ascii="微软雅黑" w:eastAsia="微软雅黑" w:hAnsi="微软雅黑"/>
          <w:szCs w:val="21"/>
        </w:rPr>
        <w:t>4</w:t>
      </w:r>
      <w:r w:rsidRPr="000F7243">
        <w:rPr>
          <w:rFonts w:ascii="微软雅黑" w:eastAsia="微软雅黑" w:hAnsi="微软雅黑" w:hint="eastAsia"/>
          <w:szCs w:val="21"/>
        </w:rPr>
        <w:t>项国家火炬计划项目，</w:t>
      </w:r>
      <w:r w:rsidRPr="000F7243">
        <w:rPr>
          <w:rFonts w:ascii="微软雅黑" w:eastAsia="微软雅黑" w:hAnsi="微软雅黑"/>
          <w:szCs w:val="21"/>
        </w:rPr>
        <w:t>2</w:t>
      </w:r>
      <w:r w:rsidRPr="000F7243">
        <w:rPr>
          <w:rFonts w:ascii="微软雅黑" w:eastAsia="微软雅黑" w:hAnsi="微软雅黑" w:hint="eastAsia"/>
          <w:szCs w:val="21"/>
        </w:rPr>
        <w:t>项国家重点新产品技术，</w:t>
      </w:r>
      <w:r w:rsidRPr="000F7243">
        <w:rPr>
          <w:rFonts w:ascii="微软雅黑" w:eastAsia="微软雅黑" w:hAnsi="微软雅黑"/>
          <w:szCs w:val="21"/>
        </w:rPr>
        <w:t>1</w:t>
      </w:r>
      <w:r w:rsidRPr="000F7243">
        <w:rPr>
          <w:rFonts w:ascii="微软雅黑" w:eastAsia="微软雅黑" w:hAnsi="微软雅黑" w:hint="eastAsia"/>
          <w:szCs w:val="21"/>
        </w:rPr>
        <w:t>项国家</w:t>
      </w:r>
      <w:r w:rsidRPr="000F7243">
        <w:rPr>
          <w:rFonts w:ascii="微软雅黑" w:eastAsia="微软雅黑" w:hAnsi="微软雅黑"/>
          <w:szCs w:val="21"/>
        </w:rPr>
        <w:t>863</w:t>
      </w:r>
      <w:r w:rsidRPr="000F7243">
        <w:rPr>
          <w:rFonts w:ascii="微软雅黑" w:eastAsia="微软雅黑" w:hAnsi="微软雅黑" w:hint="eastAsia"/>
          <w:szCs w:val="21"/>
        </w:rPr>
        <w:t>计划项目，</w:t>
      </w:r>
      <w:r w:rsidRPr="000F7243">
        <w:rPr>
          <w:rFonts w:ascii="微软雅黑" w:eastAsia="微软雅黑" w:hAnsi="微软雅黑"/>
          <w:szCs w:val="21"/>
        </w:rPr>
        <w:t>44</w:t>
      </w:r>
      <w:r w:rsidRPr="000F7243">
        <w:rPr>
          <w:rFonts w:ascii="微软雅黑" w:eastAsia="微软雅黑" w:hAnsi="微软雅黑" w:hint="eastAsia"/>
          <w:szCs w:val="21"/>
        </w:rPr>
        <w:t>项自主创新产品，另有</w:t>
      </w:r>
      <w:r w:rsidRPr="000F7243">
        <w:rPr>
          <w:rFonts w:ascii="微软雅黑" w:eastAsia="微软雅黑" w:hAnsi="微软雅黑"/>
          <w:szCs w:val="21"/>
        </w:rPr>
        <w:t>4</w:t>
      </w:r>
      <w:r w:rsidRPr="000F7243">
        <w:rPr>
          <w:rFonts w:ascii="微软雅黑" w:eastAsia="微软雅黑" w:hAnsi="微软雅黑" w:hint="eastAsia"/>
          <w:szCs w:val="21"/>
        </w:rPr>
        <w:t>项技术达到国际先进水平，填补国内技术空白。</w:t>
      </w:r>
    </w:p>
    <w:p w:rsidR="00BE711D" w:rsidRPr="000F7243" w:rsidRDefault="00BE711D" w:rsidP="005668D1">
      <w:pPr>
        <w:spacing w:line="360" w:lineRule="auto"/>
        <w:jc w:val="left"/>
        <w:rPr>
          <w:rFonts w:ascii="微软雅黑" w:eastAsia="微软雅黑" w:hAnsi="微软雅黑"/>
          <w:szCs w:val="21"/>
        </w:rPr>
      </w:pPr>
      <w:r w:rsidRPr="000F7243">
        <w:rPr>
          <w:rFonts w:ascii="微软雅黑" w:eastAsia="微软雅黑" w:hAnsi="微软雅黑" w:hint="eastAsia"/>
          <w:b/>
          <w:szCs w:val="21"/>
        </w:rPr>
        <w:t>三、经典工程</w:t>
      </w:r>
    </w:p>
    <w:p w:rsidR="00BE711D" w:rsidRPr="000F7243" w:rsidRDefault="00BE711D" w:rsidP="00344E6C">
      <w:pPr>
        <w:spacing w:line="360" w:lineRule="auto"/>
        <w:ind w:firstLineChars="200" w:firstLine="31680"/>
        <w:jc w:val="left"/>
        <w:rPr>
          <w:rFonts w:ascii="微软雅黑" w:eastAsia="微软雅黑" w:hAnsi="微软雅黑"/>
          <w:szCs w:val="21"/>
        </w:rPr>
      </w:pPr>
      <w:r w:rsidRPr="000F7243">
        <w:rPr>
          <w:rFonts w:ascii="微软雅黑" w:eastAsia="微软雅黑" w:hAnsi="微软雅黑" w:hint="eastAsia"/>
          <w:szCs w:val="21"/>
        </w:rPr>
        <w:t>鸟巢、水立方、上海世博、国家会议中心、毛主席纪念堂、人民大会堂、中华世纪坛等。</w:t>
      </w:r>
    </w:p>
    <w:p w:rsidR="00BE711D" w:rsidRPr="000F7243" w:rsidRDefault="00BE711D" w:rsidP="005668D1">
      <w:pPr>
        <w:spacing w:line="360" w:lineRule="auto"/>
        <w:jc w:val="left"/>
        <w:rPr>
          <w:rFonts w:ascii="微软雅黑" w:eastAsia="微软雅黑" w:hAnsi="微软雅黑"/>
          <w:b/>
          <w:szCs w:val="21"/>
        </w:rPr>
      </w:pPr>
      <w:r w:rsidRPr="000F7243">
        <w:rPr>
          <w:rFonts w:ascii="微软雅黑" w:eastAsia="微软雅黑" w:hAnsi="微软雅黑" w:hint="eastAsia"/>
          <w:b/>
          <w:szCs w:val="21"/>
        </w:rPr>
        <w:t>四、员工福利</w:t>
      </w:r>
    </w:p>
    <w:p w:rsidR="00BE711D" w:rsidRPr="000F7243" w:rsidRDefault="00BE711D" w:rsidP="00344E6C">
      <w:pPr>
        <w:spacing w:line="360" w:lineRule="auto"/>
        <w:ind w:firstLineChars="200" w:firstLine="31680"/>
        <w:jc w:val="left"/>
        <w:rPr>
          <w:rFonts w:ascii="微软雅黑" w:eastAsia="微软雅黑" w:hAnsi="微软雅黑"/>
          <w:bCs/>
          <w:szCs w:val="21"/>
        </w:rPr>
      </w:pPr>
      <w:r w:rsidRPr="000F7243">
        <w:rPr>
          <w:rFonts w:ascii="微软雅黑" w:eastAsia="微软雅黑" w:hAnsi="微软雅黑" w:hint="eastAsia"/>
          <w:bCs/>
          <w:szCs w:val="21"/>
        </w:rPr>
        <w:t>公司提供有竞争力的薪酬、五险一金、员工关爱基金、子女助学基金、提供用餐补助、通讯补助、交通补助、住房补贴、公司食堂、年度健康体检、结婚礼金、生日礼物、节日礼物、父母新年礼物、带薪年假、超长春节带薪假期等。股权激励、优秀员工可享受海外培训机会。</w:t>
      </w:r>
    </w:p>
    <w:p w:rsidR="00BE711D" w:rsidRPr="000F7243" w:rsidRDefault="00BE711D" w:rsidP="005668D1">
      <w:pPr>
        <w:spacing w:line="360" w:lineRule="auto"/>
        <w:jc w:val="left"/>
        <w:rPr>
          <w:rFonts w:ascii="微软雅黑" w:eastAsia="微软雅黑" w:hAnsi="微软雅黑"/>
          <w:bCs/>
          <w:szCs w:val="21"/>
        </w:rPr>
      </w:pPr>
      <w:r w:rsidRPr="000F7243">
        <w:rPr>
          <w:rFonts w:ascii="微软雅黑" w:eastAsia="微软雅黑" w:hAnsi="微软雅黑" w:hint="eastAsia"/>
          <w:b/>
          <w:szCs w:val="21"/>
        </w:rPr>
        <w:t>五、培训体系</w:t>
      </w:r>
    </w:p>
    <w:p w:rsidR="00BE711D" w:rsidRPr="000F7243" w:rsidRDefault="00BE711D" w:rsidP="00344E6C">
      <w:pPr>
        <w:spacing w:line="360" w:lineRule="auto"/>
        <w:ind w:firstLineChars="200" w:firstLine="31680"/>
        <w:jc w:val="left"/>
        <w:rPr>
          <w:rFonts w:ascii="微软雅黑" w:eastAsia="微软雅黑" w:hAnsi="微软雅黑"/>
          <w:bCs/>
          <w:szCs w:val="21"/>
        </w:rPr>
      </w:pPr>
      <w:r w:rsidRPr="000F7243">
        <w:rPr>
          <w:rFonts w:ascii="微软雅黑" w:eastAsia="微软雅黑" w:hAnsi="微软雅黑" w:hint="eastAsia"/>
          <w:bCs/>
          <w:szCs w:val="21"/>
        </w:rPr>
        <w:t>雨虹关注员工成长，有雨虹学院、职业技术学校、技工培训学校等培训机构设置，并为新员工指定培养导师、安排新员工培训，生产类职位指定车间一线导师帮带，制定定向培养计划。</w:t>
      </w:r>
    </w:p>
    <w:p w:rsidR="00BE711D" w:rsidRPr="000F7243" w:rsidRDefault="00BE711D" w:rsidP="005668D1">
      <w:pPr>
        <w:spacing w:line="360" w:lineRule="auto"/>
        <w:jc w:val="left"/>
        <w:rPr>
          <w:rFonts w:ascii="微软雅黑" w:eastAsia="微软雅黑" w:hAnsi="微软雅黑"/>
          <w:b/>
          <w:szCs w:val="21"/>
        </w:rPr>
      </w:pPr>
      <w:r w:rsidRPr="000F7243">
        <w:rPr>
          <w:rFonts w:ascii="微软雅黑" w:eastAsia="微软雅黑" w:hAnsi="微软雅黑" w:hint="eastAsia"/>
          <w:b/>
          <w:szCs w:val="21"/>
        </w:rPr>
        <w:t>六、</w:t>
      </w:r>
      <w:r w:rsidRPr="000F7243">
        <w:rPr>
          <w:rFonts w:ascii="微软雅黑" w:eastAsia="微软雅黑" w:hAnsi="微软雅黑"/>
          <w:b/>
          <w:szCs w:val="21"/>
        </w:rPr>
        <w:t>2017</w:t>
      </w:r>
      <w:r w:rsidRPr="000F7243">
        <w:rPr>
          <w:rFonts w:ascii="微软雅黑" w:eastAsia="微软雅黑" w:hAnsi="微软雅黑" w:hint="eastAsia"/>
          <w:b/>
          <w:szCs w:val="21"/>
        </w:rPr>
        <w:t>年校园招聘职位</w:t>
      </w:r>
    </w:p>
    <w:p w:rsidR="00BE711D" w:rsidRPr="000F7243" w:rsidRDefault="00BE711D" w:rsidP="000D5B9F">
      <w:pPr>
        <w:spacing w:line="300" w:lineRule="auto"/>
        <w:jc w:val="left"/>
        <w:rPr>
          <w:rFonts w:ascii="微软雅黑" w:eastAsia="微软雅黑" w:hAnsi="微软雅黑"/>
          <w:bCs/>
          <w:szCs w:val="21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518.25pt;height:201pt;visibility:visible">
            <v:imagedata r:id="rId6" o:title=""/>
          </v:shape>
        </w:pict>
      </w:r>
    </w:p>
    <w:p w:rsidR="00BE711D" w:rsidRDefault="00BE711D" w:rsidP="00A63733">
      <w:pPr>
        <w:spacing w:line="300" w:lineRule="auto"/>
        <w:jc w:val="left"/>
        <w:rPr>
          <w:rFonts w:ascii="微软雅黑" w:eastAsia="微软雅黑" w:hAnsi="微软雅黑"/>
          <w:b/>
          <w:bCs/>
          <w:szCs w:val="21"/>
        </w:rPr>
      </w:pPr>
      <w:r>
        <w:rPr>
          <w:noProof/>
        </w:rPr>
        <w:pict>
          <v:shape id="图片 2" o:spid="_x0000_i1026" type="#_x0000_t75" style="width:519pt;height:192pt;visibility:visible">
            <v:imagedata r:id="rId7" o:title=""/>
          </v:shape>
        </w:pict>
      </w:r>
    </w:p>
    <w:p w:rsidR="00BE711D" w:rsidRPr="000F7243" w:rsidRDefault="00BE711D" w:rsidP="00A63733">
      <w:pPr>
        <w:spacing w:line="300" w:lineRule="auto"/>
        <w:jc w:val="left"/>
        <w:rPr>
          <w:rFonts w:ascii="微软雅黑" w:eastAsia="微软雅黑" w:hAnsi="微软雅黑"/>
          <w:b/>
          <w:bCs/>
          <w:szCs w:val="21"/>
        </w:rPr>
      </w:pPr>
      <w:r w:rsidRPr="000F7243">
        <w:rPr>
          <w:rFonts w:ascii="微软雅黑" w:eastAsia="微软雅黑" w:hAnsi="微软雅黑" w:hint="eastAsia"/>
          <w:b/>
          <w:bCs/>
          <w:szCs w:val="21"/>
        </w:rPr>
        <w:t>七、薪酬结构</w:t>
      </w:r>
    </w:p>
    <w:p w:rsidR="00BE711D" w:rsidRDefault="00BE711D" w:rsidP="0019325B">
      <w:pPr>
        <w:spacing w:line="300" w:lineRule="auto"/>
        <w:jc w:val="left"/>
        <w:rPr>
          <w:rFonts w:ascii="微软雅黑" w:eastAsia="微软雅黑" w:hAnsi="微软雅黑"/>
          <w:bCs/>
          <w:szCs w:val="21"/>
        </w:rPr>
      </w:pPr>
      <w:r>
        <w:rPr>
          <w:noProof/>
        </w:rPr>
        <w:pict>
          <v:shape id="图片 3" o:spid="_x0000_i1027" type="#_x0000_t75" style="width:426pt;height:132pt;visibility:visible">
            <v:imagedata r:id="rId8" o:title=""/>
          </v:shape>
        </w:pict>
      </w:r>
    </w:p>
    <w:p w:rsidR="00BE711D" w:rsidRDefault="00BE711D" w:rsidP="0019325B">
      <w:pPr>
        <w:spacing w:line="300" w:lineRule="auto"/>
        <w:jc w:val="left"/>
        <w:rPr>
          <w:rFonts w:ascii="微软雅黑" w:eastAsia="微软雅黑" w:hAnsi="微软雅黑"/>
          <w:bCs/>
          <w:szCs w:val="21"/>
        </w:rPr>
      </w:pPr>
    </w:p>
    <w:p w:rsidR="00BE711D" w:rsidRDefault="00BE711D" w:rsidP="0019325B">
      <w:pPr>
        <w:spacing w:line="300" w:lineRule="auto"/>
        <w:jc w:val="left"/>
        <w:rPr>
          <w:rFonts w:ascii="微软雅黑" w:eastAsia="微软雅黑" w:hAnsi="微软雅黑"/>
          <w:bCs/>
          <w:szCs w:val="21"/>
        </w:rPr>
      </w:pPr>
    </w:p>
    <w:p w:rsidR="00BE711D" w:rsidRPr="000F7243" w:rsidRDefault="00BE711D" w:rsidP="0019325B">
      <w:pPr>
        <w:spacing w:line="300" w:lineRule="auto"/>
        <w:jc w:val="left"/>
        <w:rPr>
          <w:rFonts w:ascii="微软雅黑" w:eastAsia="微软雅黑" w:hAnsi="微软雅黑"/>
          <w:bCs/>
          <w:szCs w:val="21"/>
        </w:rPr>
      </w:pPr>
    </w:p>
    <w:p w:rsidR="00BE711D" w:rsidRPr="000F7243" w:rsidRDefault="00BE711D" w:rsidP="009C79C9">
      <w:pPr>
        <w:spacing w:line="300" w:lineRule="auto"/>
        <w:ind w:firstLine="420"/>
        <w:jc w:val="left"/>
        <w:rPr>
          <w:rFonts w:ascii="微软雅黑" w:eastAsia="微软雅黑" w:hAnsi="微软雅黑"/>
          <w:bCs/>
          <w:szCs w:val="21"/>
        </w:rPr>
      </w:pPr>
      <w:r w:rsidRPr="000F7243">
        <w:rPr>
          <w:rFonts w:ascii="微软雅黑" w:eastAsia="微软雅黑" w:hAnsi="微软雅黑"/>
          <w:bCs/>
          <w:szCs w:val="21"/>
        </w:rPr>
        <w:t>2018</w:t>
      </w:r>
      <w:r w:rsidRPr="000F7243">
        <w:rPr>
          <w:rFonts w:ascii="微软雅黑" w:eastAsia="微软雅黑" w:hAnsi="微软雅黑" w:hint="eastAsia"/>
          <w:bCs/>
          <w:szCs w:val="21"/>
        </w:rPr>
        <w:t>年</w:t>
      </w:r>
      <w:r w:rsidRPr="000F7243">
        <w:rPr>
          <w:rFonts w:ascii="微软雅黑" w:eastAsia="微软雅黑" w:hAnsi="微软雅黑"/>
          <w:bCs/>
          <w:szCs w:val="21"/>
        </w:rPr>
        <w:t>1</w:t>
      </w:r>
      <w:r w:rsidRPr="000F7243">
        <w:rPr>
          <w:rFonts w:ascii="微软雅黑" w:eastAsia="微软雅黑" w:hAnsi="微软雅黑" w:hint="eastAsia"/>
          <w:bCs/>
          <w:szCs w:val="21"/>
        </w:rPr>
        <w:t>月起</w:t>
      </w:r>
      <w:r w:rsidRPr="000F7243">
        <w:rPr>
          <w:rFonts w:ascii="微软雅黑" w:eastAsia="微软雅黑" w:hAnsi="微软雅黑" w:hint="eastAsia"/>
          <w:color w:val="000000"/>
          <w:szCs w:val="21"/>
        </w:rPr>
        <w:t>按所任职的岗位工资标准执行。</w:t>
      </w:r>
    </w:p>
    <w:p w:rsidR="00BE711D" w:rsidRPr="000F7243" w:rsidRDefault="00BE711D" w:rsidP="009C79C9">
      <w:pPr>
        <w:spacing w:line="300" w:lineRule="auto"/>
        <w:ind w:firstLine="420"/>
        <w:jc w:val="left"/>
        <w:rPr>
          <w:rFonts w:ascii="微软雅黑" w:eastAsia="微软雅黑" w:hAnsi="微软雅黑"/>
          <w:bCs/>
          <w:szCs w:val="21"/>
        </w:rPr>
      </w:pPr>
    </w:p>
    <w:p w:rsidR="00BE711D" w:rsidRPr="000F7243" w:rsidRDefault="00BE711D" w:rsidP="00A63733">
      <w:pPr>
        <w:spacing w:line="300" w:lineRule="auto"/>
        <w:jc w:val="left"/>
        <w:rPr>
          <w:rFonts w:ascii="微软雅黑" w:eastAsia="微软雅黑" w:hAnsi="微软雅黑"/>
          <w:b/>
          <w:bCs/>
          <w:szCs w:val="21"/>
        </w:rPr>
      </w:pPr>
      <w:r w:rsidRPr="000F7243">
        <w:rPr>
          <w:rFonts w:ascii="微软雅黑" w:eastAsia="微软雅黑" w:hAnsi="微软雅黑" w:hint="eastAsia"/>
          <w:b/>
          <w:bCs/>
          <w:szCs w:val="21"/>
        </w:rPr>
        <w:t>详细招聘信息请登录猎聘网进</w:t>
      </w:r>
      <w:r w:rsidRPr="000F7243">
        <w:rPr>
          <w:rFonts w:ascii="微软雅黑" w:eastAsia="微软雅黑" w:hAnsi="微软雅黑" w:hint="eastAsia"/>
          <w:b/>
          <w:szCs w:val="21"/>
        </w:rPr>
        <w:t>行查询</w:t>
      </w:r>
    </w:p>
    <w:p w:rsidR="00BE711D" w:rsidRPr="000F7243" w:rsidRDefault="00BE711D" w:rsidP="00A63733">
      <w:pPr>
        <w:spacing w:line="300" w:lineRule="auto"/>
        <w:jc w:val="left"/>
        <w:rPr>
          <w:rFonts w:ascii="微软雅黑" w:eastAsia="微软雅黑" w:hAnsi="微软雅黑"/>
          <w:szCs w:val="21"/>
        </w:rPr>
      </w:pPr>
      <w:r w:rsidRPr="000F7243">
        <w:rPr>
          <w:rFonts w:ascii="微软雅黑" w:eastAsia="微软雅黑" w:hAnsi="微软雅黑" w:hint="eastAsia"/>
          <w:bCs/>
          <w:szCs w:val="21"/>
        </w:rPr>
        <w:t>官方网站：</w:t>
      </w:r>
      <w:r w:rsidRPr="000F7243">
        <w:rPr>
          <w:rFonts w:ascii="微软雅黑" w:eastAsia="微软雅黑" w:hAnsi="微软雅黑"/>
          <w:bCs/>
          <w:szCs w:val="21"/>
        </w:rPr>
        <w:t>http://www.yuhong.com.cn</w:t>
      </w:r>
    </w:p>
    <w:p w:rsidR="00BE711D" w:rsidRPr="000F7243" w:rsidRDefault="00BE711D" w:rsidP="00A63733">
      <w:pPr>
        <w:spacing w:line="300" w:lineRule="auto"/>
        <w:jc w:val="left"/>
        <w:rPr>
          <w:rFonts w:ascii="微软雅黑" w:eastAsia="微软雅黑" w:hAnsi="微软雅黑"/>
          <w:bCs/>
          <w:szCs w:val="21"/>
        </w:rPr>
      </w:pPr>
      <w:r w:rsidRPr="000F7243">
        <w:rPr>
          <w:rFonts w:ascii="微软雅黑" w:eastAsia="微软雅黑" w:hAnsi="微软雅黑" w:hint="eastAsia"/>
          <w:bCs/>
          <w:szCs w:val="21"/>
        </w:rPr>
        <w:t>官方微博：</w:t>
      </w:r>
      <w:hyperlink r:id="rId9" w:history="1">
        <w:r w:rsidRPr="000F7243">
          <w:rPr>
            <w:rFonts w:ascii="微软雅黑" w:eastAsia="微软雅黑" w:hAnsi="微软雅黑"/>
            <w:bCs/>
            <w:szCs w:val="21"/>
          </w:rPr>
          <w:t>http://weibo.com/dfyuhong</w:t>
        </w:r>
      </w:hyperlink>
    </w:p>
    <w:p w:rsidR="00BE711D" w:rsidRPr="000F7243" w:rsidRDefault="00BE711D" w:rsidP="00A63733">
      <w:pPr>
        <w:spacing w:line="300" w:lineRule="auto"/>
        <w:jc w:val="left"/>
        <w:rPr>
          <w:rFonts w:ascii="微软雅黑" w:eastAsia="微软雅黑" w:hAnsi="微软雅黑"/>
          <w:szCs w:val="21"/>
        </w:rPr>
      </w:pPr>
      <w:r w:rsidRPr="000F7243">
        <w:rPr>
          <w:rFonts w:ascii="微软雅黑" w:eastAsia="微软雅黑" w:hAnsi="微软雅黑" w:hint="eastAsia"/>
          <w:bCs/>
          <w:szCs w:val="21"/>
        </w:rPr>
        <w:t>网申地址：</w:t>
      </w:r>
      <w:r w:rsidRPr="000F7243">
        <w:rPr>
          <w:rFonts w:ascii="微软雅黑" w:eastAsia="微软雅黑" w:hAnsi="微软雅黑"/>
          <w:szCs w:val="21"/>
        </w:rPr>
        <w:t>campus.liepin.com/dfyh</w:t>
      </w:r>
      <w:bookmarkStart w:id="0" w:name="_GoBack"/>
      <w:bookmarkEnd w:id="0"/>
    </w:p>
    <w:p w:rsidR="00BE711D" w:rsidRPr="000F7243" w:rsidRDefault="00BE711D" w:rsidP="0091307C">
      <w:pPr>
        <w:spacing w:line="300" w:lineRule="auto"/>
        <w:ind w:firstLine="420"/>
        <w:jc w:val="left"/>
        <w:rPr>
          <w:rFonts w:ascii="微软雅黑" w:eastAsia="微软雅黑" w:hAnsi="微软雅黑"/>
          <w:bCs/>
          <w:szCs w:val="21"/>
        </w:rPr>
      </w:pPr>
    </w:p>
    <w:p w:rsidR="00BE711D" w:rsidRPr="000F7243" w:rsidRDefault="00BE711D" w:rsidP="00A63733">
      <w:pPr>
        <w:spacing w:line="300" w:lineRule="auto"/>
        <w:jc w:val="left"/>
        <w:rPr>
          <w:rFonts w:ascii="微软雅黑" w:eastAsia="微软雅黑" w:hAnsi="微软雅黑"/>
          <w:szCs w:val="21"/>
        </w:rPr>
      </w:pPr>
    </w:p>
    <w:p w:rsidR="00BE711D" w:rsidRPr="000F7243" w:rsidRDefault="00BE711D" w:rsidP="00A63733">
      <w:pPr>
        <w:spacing w:line="300" w:lineRule="auto"/>
        <w:jc w:val="left"/>
        <w:rPr>
          <w:rFonts w:ascii="微软雅黑" w:eastAsia="微软雅黑" w:hAnsi="微软雅黑"/>
          <w:szCs w:val="21"/>
        </w:rPr>
      </w:pPr>
    </w:p>
    <w:sectPr w:rsidR="00BE711D" w:rsidRPr="000F7243" w:rsidSect="0063288E">
      <w:pgSz w:w="11906" w:h="16838"/>
      <w:pgMar w:top="652" w:right="720" w:bottom="652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11D" w:rsidRDefault="00BE711D" w:rsidP="00937358">
      <w:r>
        <w:separator/>
      </w:r>
    </w:p>
  </w:endnote>
  <w:endnote w:type="continuationSeparator" w:id="0">
    <w:p w:rsidR="00BE711D" w:rsidRDefault="00BE711D" w:rsidP="00937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11D" w:rsidRDefault="00BE711D" w:rsidP="00937358">
      <w:r>
        <w:separator/>
      </w:r>
    </w:p>
  </w:footnote>
  <w:footnote w:type="continuationSeparator" w:id="0">
    <w:p w:rsidR="00BE711D" w:rsidRDefault="00BE711D" w:rsidP="009373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7358"/>
    <w:rsid w:val="00005619"/>
    <w:rsid w:val="000074FE"/>
    <w:rsid w:val="000331D0"/>
    <w:rsid w:val="0004364A"/>
    <w:rsid w:val="000446FE"/>
    <w:rsid w:val="000626B5"/>
    <w:rsid w:val="00062F0A"/>
    <w:rsid w:val="00075259"/>
    <w:rsid w:val="00082F7B"/>
    <w:rsid w:val="0008383E"/>
    <w:rsid w:val="000908DF"/>
    <w:rsid w:val="000A16D7"/>
    <w:rsid w:val="000A2D33"/>
    <w:rsid w:val="000A4A20"/>
    <w:rsid w:val="000A72B8"/>
    <w:rsid w:val="000B04AD"/>
    <w:rsid w:val="000D1541"/>
    <w:rsid w:val="000D5B9F"/>
    <w:rsid w:val="000D69A5"/>
    <w:rsid w:val="000F0750"/>
    <w:rsid w:val="000F7243"/>
    <w:rsid w:val="001032D5"/>
    <w:rsid w:val="00112A44"/>
    <w:rsid w:val="0013114A"/>
    <w:rsid w:val="00131AFD"/>
    <w:rsid w:val="0013386E"/>
    <w:rsid w:val="00137AE2"/>
    <w:rsid w:val="00146CA3"/>
    <w:rsid w:val="00151C2B"/>
    <w:rsid w:val="001555C3"/>
    <w:rsid w:val="00155A14"/>
    <w:rsid w:val="00176424"/>
    <w:rsid w:val="001870DF"/>
    <w:rsid w:val="0019325B"/>
    <w:rsid w:val="001B0E4E"/>
    <w:rsid w:val="001C2165"/>
    <w:rsid w:val="001D5691"/>
    <w:rsid w:val="001E1799"/>
    <w:rsid w:val="001E47E5"/>
    <w:rsid w:val="001E4A64"/>
    <w:rsid w:val="001F32DF"/>
    <w:rsid w:val="001F45FF"/>
    <w:rsid w:val="002029B5"/>
    <w:rsid w:val="00203ECA"/>
    <w:rsid w:val="00213F38"/>
    <w:rsid w:val="0021584B"/>
    <w:rsid w:val="00215E27"/>
    <w:rsid w:val="00225021"/>
    <w:rsid w:val="00225B64"/>
    <w:rsid w:val="0024290D"/>
    <w:rsid w:val="00252D5F"/>
    <w:rsid w:val="00264BE5"/>
    <w:rsid w:val="00297A58"/>
    <w:rsid w:val="00297FE6"/>
    <w:rsid w:val="002C0D88"/>
    <w:rsid w:val="002D1207"/>
    <w:rsid w:val="00300544"/>
    <w:rsid w:val="0030774B"/>
    <w:rsid w:val="00330CFA"/>
    <w:rsid w:val="003346B3"/>
    <w:rsid w:val="00334745"/>
    <w:rsid w:val="00341769"/>
    <w:rsid w:val="00344E6C"/>
    <w:rsid w:val="00346BF5"/>
    <w:rsid w:val="003737E4"/>
    <w:rsid w:val="00373B47"/>
    <w:rsid w:val="003758E7"/>
    <w:rsid w:val="003A5C29"/>
    <w:rsid w:val="003C6839"/>
    <w:rsid w:val="003D7197"/>
    <w:rsid w:val="003E2D2D"/>
    <w:rsid w:val="003E3617"/>
    <w:rsid w:val="003F44B3"/>
    <w:rsid w:val="003F5480"/>
    <w:rsid w:val="00407BAC"/>
    <w:rsid w:val="00417018"/>
    <w:rsid w:val="00430E43"/>
    <w:rsid w:val="00467389"/>
    <w:rsid w:val="00473610"/>
    <w:rsid w:val="004742B1"/>
    <w:rsid w:val="00486260"/>
    <w:rsid w:val="004904B5"/>
    <w:rsid w:val="004915AA"/>
    <w:rsid w:val="00491F55"/>
    <w:rsid w:val="004E4EF1"/>
    <w:rsid w:val="004E51A4"/>
    <w:rsid w:val="004E7A1A"/>
    <w:rsid w:val="004F53B4"/>
    <w:rsid w:val="005027B6"/>
    <w:rsid w:val="00504FD9"/>
    <w:rsid w:val="00513ACE"/>
    <w:rsid w:val="0051447B"/>
    <w:rsid w:val="00516857"/>
    <w:rsid w:val="0052159C"/>
    <w:rsid w:val="005533D6"/>
    <w:rsid w:val="00553BFF"/>
    <w:rsid w:val="005547A1"/>
    <w:rsid w:val="005549B9"/>
    <w:rsid w:val="00565DDA"/>
    <w:rsid w:val="005668D1"/>
    <w:rsid w:val="005742EE"/>
    <w:rsid w:val="00577F3B"/>
    <w:rsid w:val="00580B52"/>
    <w:rsid w:val="00583130"/>
    <w:rsid w:val="00587B6D"/>
    <w:rsid w:val="005970F2"/>
    <w:rsid w:val="005A2F6C"/>
    <w:rsid w:val="005A543A"/>
    <w:rsid w:val="005C1A00"/>
    <w:rsid w:val="005C1BFA"/>
    <w:rsid w:val="005C4BBB"/>
    <w:rsid w:val="005D7B83"/>
    <w:rsid w:val="005E4B54"/>
    <w:rsid w:val="006051B6"/>
    <w:rsid w:val="00606DD0"/>
    <w:rsid w:val="0061123C"/>
    <w:rsid w:val="00621257"/>
    <w:rsid w:val="00623C74"/>
    <w:rsid w:val="0063288E"/>
    <w:rsid w:val="00644A88"/>
    <w:rsid w:val="00650BBB"/>
    <w:rsid w:val="00650EA8"/>
    <w:rsid w:val="006553FB"/>
    <w:rsid w:val="00662A91"/>
    <w:rsid w:val="0066533A"/>
    <w:rsid w:val="00676F0C"/>
    <w:rsid w:val="0068458E"/>
    <w:rsid w:val="006860D0"/>
    <w:rsid w:val="006A2649"/>
    <w:rsid w:val="006A4405"/>
    <w:rsid w:val="006D40C9"/>
    <w:rsid w:val="006D47A3"/>
    <w:rsid w:val="006E1C1E"/>
    <w:rsid w:val="006F0C2C"/>
    <w:rsid w:val="006F191A"/>
    <w:rsid w:val="006F3A49"/>
    <w:rsid w:val="006F604A"/>
    <w:rsid w:val="0070026D"/>
    <w:rsid w:val="00724D8E"/>
    <w:rsid w:val="007369C9"/>
    <w:rsid w:val="00755BA2"/>
    <w:rsid w:val="00763D57"/>
    <w:rsid w:val="0079011B"/>
    <w:rsid w:val="007A6D08"/>
    <w:rsid w:val="007C2B6C"/>
    <w:rsid w:val="007C497C"/>
    <w:rsid w:val="007D7FAC"/>
    <w:rsid w:val="007E58FF"/>
    <w:rsid w:val="007E6D54"/>
    <w:rsid w:val="00801A75"/>
    <w:rsid w:val="008107B3"/>
    <w:rsid w:val="00842334"/>
    <w:rsid w:val="00847851"/>
    <w:rsid w:val="00847FF2"/>
    <w:rsid w:val="00856BA1"/>
    <w:rsid w:val="00867631"/>
    <w:rsid w:val="00875FC1"/>
    <w:rsid w:val="0088576D"/>
    <w:rsid w:val="0089043B"/>
    <w:rsid w:val="00891AC7"/>
    <w:rsid w:val="0089244A"/>
    <w:rsid w:val="008968CF"/>
    <w:rsid w:val="008A1B1C"/>
    <w:rsid w:val="008A5A7F"/>
    <w:rsid w:val="008B06D0"/>
    <w:rsid w:val="008B2AD8"/>
    <w:rsid w:val="008D3E8F"/>
    <w:rsid w:val="008D579E"/>
    <w:rsid w:val="008F5B7B"/>
    <w:rsid w:val="008F6045"/>
    <w:rsid w:val="0090547E"/>
    <w:rsid w:val="0091307C"/>
    <w:rsid w:val="009222C2"/>
    <w:rsid w:val="00922F9A"/>
    <w:rsid w:val="00924609"/>
    <w:rsid w:val="00934709"/>
    <w:rsid w:val="00937358"/>
    <w:rsid w:val="00975C7A"/>
    <w:rsid w:val="009770EE"/>
    <w:rsid w:val="00986F4F"/>
    <w:rsid w:val="009A071F"/>
    <w:rsid w:val="009B74BE"/>
    <w:rsid w:val="009B7E7A"/>
    <w:rsid w:val="009C0156"/>
    <w:rsid w:val="009C79C9"/>
    <w:rsid w:val="009D02E0"/>
    <w:rsid w:val="00A10F08"/>
    <w:rsid w:val="00A16EA7"/>
    <w:rsid w:val="00A20E55"/>
    <w:rsid w:val="00A22DF7"/>
    <w:rsid w:val="00A42C6F"/>
    <w:rsid w:val="00A55DA2"/>
    <w:rsid w:val="00A63733"/>
    <w:rsid w:val="00A655A8"/>
    <w:rsid w:val="00A67824"/>
    <w:rsid w:val="00A84DA4"/>
    <w:rsid w:val="00A93863"/>
    <w:rsid w:val="00AB0D4E"/>
    <w:rsid w:val="00AB2B03"/>
    <w:rsid w:val="00AD2400"/>
    <w:rsid w:val="00AD3686"/>
    <w:rsid w:val="00AD5E46"/>
    <w:rsid w:val="00AE1E9A"/>
    <w:rsid w:val="00AE21B7"/>
    <w:rsid w:val="00B02CEC"/>
    <w:rsid w:val="00B359F1"/>
    <w:rsid w:val="00B37911"/>
    <w:rsid w:val="00B511F8"/>
    <w:rsid w:val="00B51B6B"/>
    <w:rsid w:val="00B54C56"/>
    <w:rsid w:val="00B55075"/>
    <w:rsid w:val="00B56F23"/>
    <w:rsid w:val="00B62C7C"/>
    <w:rsid w:val="00B65DAB"/>
    <w:rsid w:val="00B94038"/>
    <w:rsid w:val="00B97883"/>
    <w:rsid w:val="00BA340F"/>
    <w:rsid w:val="00BA7920"/>
    <w:rsid w:val="00BC0E30"/>
    <w:rsid w:val="00BC3097"/>
    <w:rsid w:val="00BD42EB"/>
    <w:rsid w:val="00BE27A4"/>
    <w:rsid w:val="00BE3520"/>
    <w:rsid w:val="00BE3CCE"/>
    <w:rsid w:val="00BE5023"/>
    <w:rsid w:val="00BE711D"/>
    <w:rsid w:val="00BF2981"/>
    <w:rsid w:val="00BF33CA"/>
    <w:rsid w:val="00C102BF"/>
    <w:rsid w:val="00C171ED"/>
    <w:rsid w:val="00C2673A"/>
    <w:rsid w:val="00C37CEA"/>
    <w:rsid w:val="00C401BB"/>
    <w:rsid w:val="00C6112B"/>
    <w:rsid w:val="00CA3CC4"/>
    <w:rsid w:val="00CC3403"/>
    <w:rsid w:val="00CD030D"/>
    <w:rsid w:val="00CD1337"/>
    <w:rsid w:val="00CD2B1F"/>
    <w:rsid w:val="00CD2E39"/>
    <w:rsid w:val="00CE28E1"/>
    <w:rsid w:val="00D050E2"/>
    <w:rsid w:val="00D106D8"/>
    <w:rsid w:val="00D200B5"/>
    <w:rsid w:val="00D61C11"/>
    <w:rsid w:val="00D82205"/>
    <w:rsid w:val="00D87C6D"/>
    <w:rsid w:val="00D94D45"/>
    <w:rsid w:val="00DC163F"/>
    <w:rsid w:val="00DD41B7"/>
    <w:rsid w:val="00DD7F29"/>
    <w:rsid w:val="00DE1C00"/>
    <w:rsid w:val="00DE65D4"/>
    <w:rsid w:val="00DE6AC5"/>
    <w:rsid w:val="00E076ED"/>
    <w:rsid w:val="00E27215"/>
    <w:rsid w:val="00E416B2"/>
    <w:rsid w:val="00E5348A"/>
    <w:rsid w:val="00E66D9B"/>
    <w:rsid w:val="00E72BF0"/>
    <w:rsid w:val="00E763A6"/>
    <w:rsid w:val="00E83F05"/>
    <w:rsid w:val="00E84976"/>
    <w:rsid w:val="00E91725"/>
    <w:rsid w:val="00E91A51"/>
    <w:rsid w:val="00EA65E7"/>
    <w:rsid w:val="00EA6C13"/>
    <w:rsid w:val="00EC3610"/>
    <w:rsid w:val="00EC71C1"/>
    <w:rsid w:val="00ED21B4"/>
    <w:rsid w:val="00EE1A83"/>
    <w:rsid w:val="00EE55E4"/>
    <w:rsid w:val="00EE7C4B"/>
    <w:rsid w:val="00F0641B"/>
    <w:rsid w:val="00F175F2"/>
    <w:rsid w:val="00F23DDC"/>
    <w:rsid w:val="00F254F1"/>
    <w:rsid w:val="00F453D2"/>
    <w:rsid w:val="00F46822"/>
    <w:rsid w:val="00F51518"/>
    <w:rsid w:val="00F53AEB"/>
    <w:rsid w:val="00F71B1D"/>
    <w:rsid w:val="00F75AE0"/>
    <w:rsid w:val="00F80E6E"/>
    <w:rsid w:val="00FE7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BB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37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3735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9373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37358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DD41B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41B7"/>
    <w:rPr>
      <w:rFonts w:cs="Times New Roman"/>
      <w:sz w:val="18"/>
      <w:szCs w:val="18"/>
    </w:rPr>
  </w:style>
  <w:style w:type="paragraph" w:customStyle="1" w:styleId="Default">
    <w:name w:val="Default"/>
    <w:uiPriority w:val="99"/>
    <w:rsid w:val="00DD41B7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rsid w:val="00F254F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F254F1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D82205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F5151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9A071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6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eibo.com/dfyuho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415</TotalTime>
  <Pages>3</Pages>
  <Words>159</Words>
  <Characters>912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东方雨虹2017校园招聘简章</dc:title>
  <dc:subject/>
  <dc:creator>崔姝</dc:creator>
  <cp:keywords/>
  <dc:description/>
  <cp:lastModifiedBy>XZJD</cp:lastModifiedBy>
  <cp:revision>16</cp:revision>
  <cp:lastPrinted>2014-04-30T02:18:00Z</cp:lastPrinted>
  <dcterms:created xsi:type="dcterms:W3CDTF">2016-10-11T06:48:00Z</dcterms:created>
  <dcterms:modified xsi:type="dcterms:W3CDTF">2016-10-18T03:08:00Z</dcterms:modified>
</cp:coreProperties>
</file>