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1E3" w:rsidRPr="00F014E0" w:rsidRDefault="005561E3" w:rsidP="005561E3">
      <w:pPr>
        <w:spacing w:line="23" w:lineRule="atLeast"/>
        <w:jc w:val="center"/>
        <w:rPr>
          <w:rFonts w:ascii="宋体" w:hAnsi="宋体"/>
          <w:sz w:val="32"/>
          <w:szCs w:val="22"/>
        </w:rPr>
      </w:pPr>
      <w:r w:rsidRPr="00F014E0">
        <w:rPr>
          <w:rFonts w:ascii="宋体" w:hAnsi="宋体" w:hint="eastAsia"/>
          <w:noProof/>
          <w:sz w:val="32"/>
          <w:szCs w:val="2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-524510</wp:posOffset>
            </wp:positionV>
            <wp:extent cx="1605280" cy="629285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280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014E0">
        <w:rPr>
          <w:rFonts w:ascii="宋体" w:hAnsi="宋体" w:hint="eastAsia"/>
          <w:b/>
          <w:sz w:val="32"/>
          <w:szCs w:val="22"/>
        </w:rPr>
        <w:t>TP-LINK</w:t>
      </w:r>
      <w:r w:rsidRPr="00F014E0">
        <w:rPr>
          <w:rFonts w:ascii="宋体" w:hAnsi="宋体"/>
          <w:b/>
          <w:sz w:val="32"/>
          <w:szCs w:val="22"/>
        </w:rPr>
        <w:t xml:space="preserve"> </w:t>
      </w:r>
      <w:r w:rsidR="0085245B">
        <w:rPr>
          <w:rFonts w:ascii="宋体" w:hAnsi="宋体" w:hint="eastAsia"/>
          <w:b/>
          <w:sz w:val="32"/>
          <w:szCs w:val="22"/>
        </w:rPr>
        <w:t>研发</w:t>
      </w:r>
      <w:r w:rsidRPr="00F014E0">
        <w:rPr>
          <w:rFonts w:ascii="宋体" w:hAnsi="宋体" w:hint="eastAsia"/>
          <w:b/>
          <w:sz w:val="32"/>
          <w:szCs w:val="22"/>
        </w:rPr>
        <w:t>类学长交流会</w:t>
      </w:r>
    </w:p>
    <w:p w:rsidR="005561E3" w:rsidRPr="00F014E0" w:rsidRDefault="005561E3" w:rsidP="005561E3">
      <w:pPr>
        <w:spacing w:line="24" w:lineRule="atLeast"/>
        <w:jc w:val="left"/>
        <w:rPr>
          <w:rFonts w:ascii="宋体" w:hAnsi="宋体"/>
          <w:sz w:val="22"/>
          <w:szCs w:val="22"/>
        </w:rPr>
      </w:pPr>
    </w:p>
    <w:p w:rsidR="000C41FA" w:rsidRPr="00F014E0" w:rsidRDefault="005561E3" w:rsidP="000C41FA">
      <w:pPr>
        <w:spacing w:line="24" w:lineRule="atLeast"/>
        <w:jc w:val="left"/>
        <w:rPr>
          <w:rFonts w:ascii="宋体" w:hAnsi="宋体"/>
          <w:sz w:val="22"/>
          <w:szCs w:val="22"/>
        </w:rPr>
      </w:pPr>
      <w:r w:rsidRPr="00F014E0">
        <w:rPr>
          <w:rFonts w:ascii="宋体" w:hAnsi="宋体" w:hint="eastAsia"/>
          <w:sz w:val="22"/>
          <w:szCs w:val="22"/>
        </w:rPr>
        <w:t>如果你好奇</w:t>
      </w:r>
      <w:r w:rsidRPr="00F014E0">
        <w:rPr>
          <w:rFonts w:ascii="宋体" w:hAnsi="宋体"/>
          <w:sz w:val="22"/>
          <w:szCs w:val="22"/>
        </w:rPr>
        <w:t>：</w:t>
      </w:r>
      <w:r w:rsidRPr="00F014E0">
        <w:rPr>
          <w:rFonts w:ascii="宋体" w:hAnsi="宋体" w:hint="eastAsia"/>
          <w:sz w:val="22"/>
          <w:szCs w:val="22"/>
        </w:rPr>
        <w:t>TP</w:t>
      </w:r>
      <w:r w:rsidRPr="00F014E0">
        <w:rPr>
          <w:rFonts w:ascii="宋体" w:hAnsi="宋体"/>
          <w:sz w:val="22"/>
          <w:szCs w:val="22"/>
        </w:rPr>
        <w:t>-LINK</w:t>
      </w:r>
      <w:r w:rsidRPr="00F014E0">
        <w:rPr>
          <w:rFonts w:ascii="宋体" w:hAnsi="宋体" w:hint="eastAsia"/>
          <w:sz w:val="22"/>
          <w:szCs w:val="22"/>
        </w:rPr>
        <w:t>能给你</w:t>
      </w:r>
      <w:r w:rsidRPr="00F014E0">
        <w:rPr>
          <w:rFonts w:ascii="宋体" w:hAnsi="宋体"/>
          <w:sz w:val="22"/>
          <w:szCs w:val="22"/>
        </w:rPr>
        <w:t>什么？</w:t>
      </w:r>
    </w:p>
    <w:p w:rsidR="005561E3" w:rsidRPr="00F014E0" w:rsidRDefault="005561E3" w:rsidP="000C41FA">
      <w:pPr>
        <w:spacing w:line="24" w:lineRule="atLeast"/>
        <w:ind w:firstLine="420"/>
        <w:jc w:val="left"/>
        <w:rPr>
          <w:rFonts w:ascii="宋体" w:hAnsi="宋体"/>
          <w:sz w:val="22"/>
          <w:szCs w:val="22"/>
        </w:rPr>
      </w:pPr>
      <w:r w:rsidRPr="00F014E0">
        <w:rPr>
          <w:rFonts w:ascii="微软雅黑" w:eastAsia="微软雅黑" w:hAnsi="微软雅黑" w:hint="eastAsia"/>
          <w:color w:val="333333"/>
          <w:shd w:val="clear" w:color="auto" w:fill="FFFFFF"/>
        </w:rPr>
        <w:t>——</w:t>
      </w:r>
      <w:r w:rsidRPr="00F014E0">
        <w:rPr>
          <w:rFonts w:ascii="宋体" w:hAnsi="宋体" w:hint="eastAsia"/>
          <w:sz w:val="22"/>
          <w:szCs w:val="22"/>
        </w:rPr>
        <w:t>薪资福利、成长空间、培训体系</w:t>
      </w:r>
      <w:r w:rsidR="00DD2175" w:rsidRPr="00F014E0">
        <w:rPr>
          <w:rFonts w:ascii="宋体" w:hAnsi="宋体"/>
          <w:sz w:val="22"/>
          <w:szCs w:val="22"/>
        </w:rPr>
        <w:t>……</w:t>
      </w:r>
    </w:p>
    <w:p w:rsidR="000C41FA" w:rsidRPr="00F014E0" w:rsidRDefault="005561E3" w:rsidP="000C41FA">
      <w:pPr>
        <w:spacing w:line="24" w:lineRule="atLeast"/>
        <w:jc w:val="left"/>
        <w:rPr>
          <w:rFonts w:ascii="宋体" w:hAnsi="宋体"/>
          <w:sz w:val="22"/>
          <w:szCs w:val="22"/>
        </w:rPr>
      </w:pPr>
      <w:r w:rsidRPr="00F014E0">
        <w:rPr>
          <w:rFonts w:ascii="宋体" w:hAnsi="宋体" w:hint="eastAsia"/>
          <w:sz w:val="22"/>
          <w:szCs w:val="22"/>
        </w:rPr>
        <w:t>如果你想问</w:t>
      </w:r>
      <w:r w:rsidRPr="00F014E0">
        <w:rPr>
          <w:rFonts w:ascii="宋体" w:hAnsi="宋体"/>
          <w:sz w:val="22"/>
          <w:szCs w:val="22"/>
        </w:rPr>
        <w:t>：</w:t>
      </w:r>
      <w:r w:rsidRPr="00F014E0">
        <w:rPr>
          <w:rFonts w:ascii="宋体" w:hAnsi="宋体" w:hint="eastAsia"/>
          <w:sz w:val="22"/>
          <w:szCs w:val="22"/>
        </w:rPr>
        <w:t>在TP-LINK工作和生活是怎样的体验？</w:t>
      </w:r>
    </w:p>
    <w:p w:rsidR="005561E3" w:rsidRPr="00F014E0" w:rsidRDefault="005561E3" w:rsidP="000C41FA">
      <w:pPr>
        <w:spacing w:line="24" w:lineRule="atLeast"/>
        <w:ind w:firstLine="420"/>
        <w:jc w:val="left"/>
        <w:rPr>
          <w:rFonts w:ascii="宋体" w:hAnsi="宋体"/>
          <w:sz w:val="22"/>
          <w:szCs w:val="22"/>
        </w:rPr>
      </w:pPr>
      <w:r w:rsidRPr="00F014E0">
        <w:rPr>
          <w:rFonts w:ascii="微软雅黑" w:eastAsia="微软雅黑" w:hAnsi="微软雅黑" w:hint="eastAsia"/>
          <w:color w:val="333333"/>
          <w:shd w:val="clear" w:color="auto" w:fill="FFFFFF"/>
        </w:rPr>
        <w:t>——</w:t>
      </w:r>
      <w:r w:rsidRPr="00F014E0">
        <w:rPr>
          <w:rFonts w:ascii="宋体" w:hAnsi="宋体"/>
          <w:sz w:val="22"/>
          <w:szCs w:val="22"/>
        </w:rPr>
        <w:t>梦想与现实、星空</w:t>
      </w:r>
      <w:r w:rsidRPr="00F014E0">
        <w:rPr>
          <w:rFonts w:ascii="宋体" w:hAnsi="宋体" w:hint="eastAsia"/>
          <w:sz w:val="22"/>
          <w:szCs w:val="22"/>
        </w:rPr>
        <w:t>与</w:t>
      </w:r>
      <w:r w:rsidRPr="00F014E0">
        <w:rPr>
          <w:rFonts w:ascii="宋体" w:hAnsi="宋体"/>
          <w:sz w:val="22"/>
          <w:szCs w:val="22"/>
        </w:rPr>
        <w:t>脚下</w:t>
      </w:r>
      <w:r w:rsidR="00DD2175" w:rsidRPr="00F014E0">
        <w:rPr>
          <w:rFonts w:ascii="宋体" w:hAnsi="宋体"/>
          <w:sz w:val="22"/>
          <w:szCs w:val="22"/>
        </w:rPr>
        <w:t>……</w:t>
      </w:r>
    </w:p>
    <w:p w:rsidR="005561E3" w:rsidRPr="00F014E0" w:rsidRDefault="005561E3" w:rsidP="000C41FA">
      <w:pPr>
        <w:spacing w:line="24" w:lineRule="atLeast"/>
        <w:jc w:val="left"/>
        <w:rPr>
          <w:rFonts w:ascii="宋体" w:hAnsi="宋体"/>
          <w:sz w:val="22"/>
          <w:szCs w:val="22"/>
        </w:rPr>
      </w:pPr>
      <w:r w:rsidRPr="00F014E0">
        <w:rPr>
          <w:rFonts w:ascii="宋体" w:hAnsi="宋体" w:hint="eastAsia"/>
          <w:sz w:val="22"/>
          <w:szCs w:val="22"/>
        </w:rPr>
        <w:t>直面学长</w:t>
      </w:r>
      <w:r w:rsidRPr="00F014E0">
        <w:rPr>
          <w:rFonts w:ascii="宋体" w:hAnsi="宋体"/>
          <w:sz w:val="22"/>
          <w:szCs w:val="22"/>
        </w:rPr>
        <w:t>，</w:t>
      </w:r>
      <w:r w:rsidRPr="00F014E0">
        <w:rPr>
          <w:rFonts w:ascii="宋体" w:hAnsi="宋体" w:hint="eastAsia"/>
          <w:sz w:val="22"/>
          <w:szCs w:val="22"/>
        </w:rPr>
        <w:t>直击心声</w:t>
      </w:r>
      <w:r w:rsidRPr="00F014E0">
        <w:rPr>
          <w:rFonts w:ascii="宋体" w:hAnsi="宋体"/>
          <w:sz w:val="22"/>
          <w:szCs w:val="22"/>
        </w:rPr>
        <w:t>，</w:t>
      </w:r>
      <w:r w:rsidRPr="00F014E0">
        <w:rPr>
          <w:rFonts w:ascii="宋体" w:hAnsi="宋体" w:hint="eastAsia"/>
          <w:sz w:val="22"/>
          <w:szCs w:val="22"/>
        </w:rPr>
        <w:t>你想知道的都在这里；</w:t>
      </w:r>
    </w:p>
    <w:p w:rsidR="005561E3" w:rsidRPr="00F014E0" w:rsidRDefault="005561E3" w:rsidP="000C41FA">
      <w:pPr>
        <w:spacing w:line="24" w:lineRule="atLeast"/>
        <w:jc w:val="left"/>
        <w:rPr>
          <w:rFonts w:ascii="宋体" w:hAnsi="宋体"/>
          <w:sz w:val="22"/>
          <w:szCs w:val="22"/>
        </w:rPr>
      </w:pPr>
      <w:r w:rsidRPr="00F014E0">
        <w:rPr>
          <w:rFonts w:ascii="宋体" w:hAnsi="宋体" w:hint="eastAsia"/>
          <w:sz w:val="22"/>
          <w:szCs w:val="22"/>
        </w:rPr>
        <w:t>遇见普联</w:t>
      </w:r>
      <w:r w:rsidRPr="00F014E0">
        <w:rPr>
          <w:rFonts w:ascii="宋体" w:hAnsi="宋体"/>
          <w:sz w:val="22"/>
          <w:szCs w:val="22"/>
        </w:rPr>
        <w:t>，遇见未来，你所</w:t>
      </w:r>
      <w:r w:rsidR="000C41FA" w:rsidRPr="00F014E0">
        <w:rPr>
          <w:rFonts w:ascii="宋体" w:hAnsi="宋体" w:hint="eastAsia"/>
          <w:sz w:val="22"/>
          <w:szCs w:val="22"/>
        </w:rPr>
        <w:t>向往</w:t>
      </w:r>
      <w:r w:rsidRPr="00F014E0">
        <w:rPr>
          <w:rFonts w:ascii="宋体" w:hAnsi="宋体"/>
          <w:sz w:val="22"/>
          <w:szCs w:val="22"/>
        </w:rPr>
        <w:t>的都提前</w:t>
      </w:r>
      <w:r w:rsidRPr="00F014E0">
        <w:rPr>
          <w:rFonts w:ascii="宋体" w:hAnsi="宋体" w:hint="eastAsia"/>
          <w:sz w:val="22"/>
          <w:szCs w:val="22"/>
        </w:rPr>
        <w:t>遇见</w:t>
      </w:r>
      <w:r w:rsidR="000C41FA" w:rsidRPr="00F014E0">
        <w:rPr>
          <w:rFonts w:ascii="宋体" w:hAnsi="宋体" w:hint="eastAsia"/>
          <w:sz w:val="22"/>
          <w:szCs w:val="22"/>
        </w:rPr>
        <w:t>。</w:t>
      </w:r>
    </w:p>
    <w:p w:rsidR="00545710" w:rsidRDefault="005561E3" w:rsidP="00545710">
      <w:pPr>
        <w:spacing w:line="24" w:lineRule="atLeast"/>
        <w:ind w:firstLine="420"/>
        <w:jc w:val="left"/>
        <w:rPr>
          <w:rFonts w:ascii="宋体" w:hAnsi="宋体"/>
          <w:sz w:val="22"/>
          <w:szCs w:val="22"/>
        </w:rPr>
      </w:pPr>
      <w:r w:rsidRPr="00F014E0">
        <w:rPr>
          <w:rFonts w:ascii="微软雅黑" w:eastAsia="微软雅黑" w:hAnsi="微软雅黑" w:hint="eastAsia"/>
          <w:color w:val="333333"/>
          <w:shd w:val="clear" w:color="auto" w:fill="FFFFFF"/>
        </w:rPr>
        <w:t>——</w:t>
      </w:r>
      <w:r w:rsidRPr="00F014E0">
        <w:rPr>
          <w:rFonts w:ascii="宋体" w:hAnsi="宋体"/>
          <w:sz w:val="22"/>
          <w:szCs w:val="22"/>
        </w:rPr>
        <w:t xml:space="preserve">TP-LINK </w:t>
      </w:r>
      <w:r w:rsidR="0085245B">
        <w:rPr>
          <w:rFonts w:ascii="宋体" w:hAnsi="宋体" w:hint="eastAsia"/>
          <w:sz w:val="22"/>
          <w:szCs w:val="22"/>
        </w:rPr>
        <w:t>研发</w:t>
      </w:r>
      <w:r w:rsidRPr="00F014E0">
        <w:rPr>
          <w:rFonts w:ascii="宋体" w:hAnsi="宋体"/>
          <w:sz w:val="22"/>
          <w:szCs w:val="22"/>
        </w:rPr>
        <w:t>类学长交流会</w:t>
      </w:r>
      <w:r w:rsidRPr="00F014E0">
        <w:rPr>
          <w:rFonts w:ascii="宋体" w:hAnsi="宋体" w:hint="eastAsia"/>
          <w:sz w:val="22"/>
          <w:szCs w:val="22"/>
        </w:rPr>
        <w:t>，</w:t>
      </w:r>
      <w:r w:rsidR="000C41FA" w:rsidRPr="00F014E0">
        <w:rPr>
          <w:rFonts w:ascii="宋体" w:hAnsi="宋体" w:hint="eastAsia"/>
          <w:sz w:val="22"/>
          <w:szCs w:val="22"/>
        </w:rPr>
        <w:t>期待与你</w:t>
      </w:r>
      <w:r w:rsidR="000C41FA" w:rsidRPr="00F014E0">
        <w:rPr>
          <w:rFonts w:ascii="宋体" w:hAnsi="宋体"/>
          <w:sz w:val="22"/>
          <w:szCs w:val="22"/>
        </w:rPr>
        <w:t>无边界</w:t>
      </w:r>
      <w:r w:rsidR="000C41FA" w:rsidRPr="00F014E0">
        <w:rPr>
          <w:rFonts w:ascii="宋体" w:hAnsi="宋体" w:hint="eastAsia"/>
          <w:sz w:val="22"/>
          <w:szCs w:val="22"/>
        </w:rPr>
        <w:t>交流。</w:t>
      </w:r>
    </w:p>
    <w:p w:rsidR="00873CFF" w:rsidRDefault="00873CFF" w:rsidP="00545710">
      <w:pPr>
        <w:spacing w:line="24" w:lineRule="atLeast"/>
        <w:ind w:firstLine="420"/>
        <w:jc w:val="left"/>
        <w:rPr>
          <w:rFonts w:ascii="宋体" w:hAnsi="宋体" w:hint="eastAsia"/>
          <w:sz w:val="22"/>
          <w:szCs w:val="22"/>
        </w:rPr>
      </w:pPr>
      <w:r>
        <w:rPr>
          <w:noProof/>
        </w:rPr>
        <w:drawing>
          <wp:inline distT="0" distB="0" distL="0" distR="0" wp14:anchorId="2FF70ABD" wp14:editId="2BE169A5">
            <wp:extent cx="1287338" cy="1304925"/>
            <wp:effectExtent l="0" t="0" r="825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00937" cy="131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2"/>
          <w:szCs w:val="22"/>
        </w:rPr>
        <w:t>请扫描二维码进入微信群，提前与学长们进行交流吧</w:t>
      </w:r>
      <w:bookmarkStart w:id="0" w:name="_GoBack"/>
      <w:bookmarkEnd w:id="0"/>
      <w:r>
        <w:rPr>
          <w:rFonts w:ascii="宋体" w:hAnsi="宋体" w:hint="eastAsia"/>
          <w:sz w:val="22"/>
          <w:szCs w:val="22"/>
        </w:rPr>
        <w:t>~~~</w:t>
      </w:r>
    </w:p>
    <w:p w:rsidR="00545710" w:rsidRDefault="00545710" w:rsidP="00545710">
      <w:pPr>
        <w:spacing w:line="24" w:lineRule="atLeast"/>
        <w:jc w:val="left"/>
        <w:rPr>
          <w:rFonts w:ascii="宋体" w:hAnsi="宋体"/>
          <w:b/>
          <w:sz w:val="22"/>
          <w:szCs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55"/>
        <w:gridCol w:w="2835"/>
        <w:gridCol w:w="3500"/>
      </w:tblGrid>
      <w:tr w:rsidR="00545710" w:rsidRPr="00545710" w:rsidTr="00545710">
        <w:trPr>
          <w:trHeight w:val="316"/>
        </w:trPr>
        <w:tc>
          <w:tcPr>
            <w:tcW w:w="1555" w:type="dxa"/>
            <w:vAlign w:val="center"/>
          </w:tcPr>
          <w:p w:rsidR="00545710" w:rsidRPr="00545710" w:rsidRDefault="00545710" w:rsidP="00545710">
            <w:pPr>
              <w:spacing w:line="24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 w:rsidRPr="00545710">
              <w:rPr>
                <w:rFonts w:ascii="宋体" w:hAnsi="宋体" w:hint="eastAsia"/>
                <w:b/>
                <w:sz w:val="22"/>
                <w:szCs w:val="22"/>
              </w:rPr>
              <w:t>校区</w:t>
            </w:r>
          </w:p>
        </w:tc>
        <w:tc>
          <w:tcPr>
            <w:tcW w:w="2835" w:type="dxa"/>
            <w:vAlign w:val="center"/>
          </w:tcPr>
          <w:p w:rsidR="00545710" w:rsidRPr="00545710" w:rsidRDefault="00545710" w:rsidP="00545710">
            <w:pPr>
              <w:spacing w:line="24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 w:rsidRPr="00545710">
              <w:rPr>
                <w:rFonts w:ascii="宋体" w:hAnsi="宋体" w:hint="eastAsia"/>
                <w:b/>
                <w:sz w:val="22"/>
                <w:szCs w:val="22"/>
              </w:rPr>
              <w:t>交流会时间</w:t>
            </w:r>
          </w:p>
        </w:tc>
        <w:tc>
          <w:tcPr>
            <w:tcW w:w="3500" w:type="dxa"/>
            <w:vAlign w:val="center"/>
          </w:tcPr>
          <w:p w:rsidR="00545710" w:rsidRPr="00545710" w:rsidRDefault="00545710" w:rsidP="00545710">
            <w:pPr>
              <w:spacing w:line="24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 w:rsidRPr="00545710">
              <w:rPr>
                <w:rFonts w:ascii="宋体" w:hAnsi="宋体" w:hint="eastAsia"/>
                <w:b/>
                <w:sz w:val="22"/>
                <w:szCs w:val="22"/>
              </w:rPr>
              <w:t>交流会地点</w:t>
            </w:r>
          </w:p>
        </w:tc>
      </w:tr>
      <w:tr w:rsidR="00545710" w:rsidRPr="00545710" w:rsidTr="00545710">
        <w:trPr>
          <w:trHeight w:val="332"/>
        </w:trPr>
        <w:tc>
          <w:tcPr>
            <w:tcW w:w="1555" w:type="dxa"/>
            <w:vAlign w:val="center"/>
          </w:tcPr>
          <w:p w:rsidR="00545710" w:rsidRPr="00545710" w:rsidRDefault="0085245B" w:rsidP="00545710">
            <w:pPr>
              <w:spacing w:line="24" w:lineRule="atLeast"/>
              <w:jc w:val="center"/>
              <w:rPr>
                <w:rFonts w:ascii="宋体" w:hAnsi="宋体"/>
                <w:color w:val="FF0000"/>
                <w:sz w:val="22"/>
                <w:szCs w:val="22"/>
              </w:rPr>
            </w:pPr>
            <w:r>
              <w:rPr>
                <w:rFonts w:ascii="宋体" w:hAnsi="宋体" w:hint="eastAsia"/>
                <w:color w:val="FF0000"/>
                <w:sz w:val="22"/>
                <w:szCs w:val="22"/>
              </w:rPr>
              <w:t>九龙湖</w:t>
            </w:r>
            <w:r w:rsidR="00545710" w:rsidRPr="00545710">
              <w:rPr>
                <w:rFonts w:ascii="宋体" w:hAnsi="宋体"/>
                <w:color w:val="FF0000"/>
                <w:sz w:val="22"/>
                <w:szCs w:val="22"/>
              </w:rPr>
              <w:t>校区</w:t>
            </w:r>
          </w:p>
        </w:tc>
        <w:tc>
          <w:tcPr>
            <w:tcW w:w="2835" w:type="dxa"/>
            <w:vAlign w:val="center"/>
          </w:tcPr>
          <w:p w:rsidR="00545710" w:rsidRPr="00545710" w:rsidRDefault="00545710" w:rsidP="0085245B">
            <w:pPr>
              <w:spacing w:line="24" w:lineRule="atLeast"/>
              <w:jc w:val="center"/>
              <w:rPr>
                <w:rFonts w:ascii="宋体" w:hAnsi="宋体"/>
                <w:sz w:val="22"/>
                <w:szCs w:val="22"/>
              </w:rPr>
            </w:pPr>
            <w:r w:rsidRPr="00545710">
              <w:rPr>
                <w:rFonts w:ascii="宋体" w:hAnsi="宋体" w:hint="eastAsia"/>
                <w:sz w:val="22"/>
                <w:szCs w:val="22"/>
              </w:rPr>
              <w:t>9月22日</w:t>
            </w:r>
            <w:r w:rsidR="0085245B">
              <w:rPr>
                <w:rFonts w:ascii="宋体" w:hAnsi="宋体" w:hint="eastAsia"/>
                <w:sz w:val="22"/>
                <w:szCs w:val="22"/>
              </w:rPr>
              <w:t>16:00-18</w:t>
            </w:r>
            <w:r w:rsidRPr="00545710">
              <w:rPr>
                <w:rFonts w:ascii="宋体" w:hAnsi="宋体" w:hint="eastAsia"/>
                <w:sz w:val="22"/>
                <w:szCs w:val="22"/>
              </w:rPr>
              <w:t>:00</w:t>
            </w:r>
          </w:p>
        </w:tc>
        <w:tc>
          <w:tcPr>
            <w:tcW w:w="3500" w:type="dxa"/>
            <w:vAlign w:val="center"/>
          </w:tcPr>
          <w:p w:rsidR="00545710" w:rsidRPr="00545710" w:rsidRDefault="0085245B" w:rsidP="00545710">
            <w:pPr>
              <w:spacing w:line="24" w:lineRule="atLeas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教一206</w:t>
            </w:r>
          </w:p>
        </w:tc>
      </w:tr>
      <w:tr w:rsidR="00545710" w:rsidRPr="00545710" w:rsidTr="00545710">
        <w:trPr>
          <w:trHeight w:val="474"/>
        </w:trPr>
        <w:tc>
          <w:tcPr>
            <w:tcW w:w="1555" w:type="dxa"/>
            <w:vAlign w:val="center"/>
          </w:tcPr>
          <w:p w:rsidR="00545710" w:rsidRPr="00545710" w:rsidRDefault="0085245B" w:rsidP="00545710">
            <w:pPr>
              <w:spacing w:line="360" w:lineRule="auto"/>
              <w:jc w:val="center"/>
              <w:rPr>
                <w:rFonts w:ascii="宋体" w:hAnsi="宋体"/>
                <w:color w:val="FF0000"/>
                <w:sz w:val="22"/>
                <w:szCs w:val="22"/>
              </w:rPr>
            </w:pPr>
            <w:r>
              <w:rPr>
                <w:rFonts w:ascii="宋体" w:hAnsi="宋体"/>
                <w:color w:val="FF0000"/>
                <w:sz w:val="22"/>
                <w:szCs w:val="22"/>
              </w:rPr>
              <w:t>四牌楼</w:t>
            </w:r>
            <w:r w:rsidR="00545710" w:rsidRPr="00545710">
              <w:rPr>
                <w:rFonts w:ascii="宋体" w:hAnsi="宋体"/>
                <w:color w:val="FF0000"/>
                <w:sz w:val="22"/>
                <w:szCs w:val="22"/>
              </w:rPr>
              <w:t>校区</w:t>
            </w:r>
          </w:p>
        </w:tc>
        <w:tc>
          <w:tcPr>
            <w:tcW w:w="2835" w:type="dxa"/>
            <w:vAlign w:val="center"/>
          </w:tcPr>
          <w:p w:rsidR="00545710" w:rsidRPr="00545710" w:rsidRDefault="00545710" w:rsidP="00545710">
            <w:pPr>
              <w:spacing w:line="24" w:lineRule="atLeast"/>
              <w:jc w:val="center"/>
              <w:rPr>
                <w:rFonts w:ascii="宋体" w:hAnsi="宋体"/>
                <w:sz w:val="22"/>
                <w:szCs w:val="22"/>
              </w:rPr>
            </w:pPr>
            <w:r w:rsidRPr="00545710">
              <w:rPr>
                <w:rFonts w:ascii="宋体" w:hAnsi="宋体" w:hint="eastAsia"/>
                <w:sz w:val="22"/>
                <w:szCs w:val="22"/>
              </w:rPr>
              <w:t>9月</w:t>
            </w:r>
            <w:r w:rsidR="0085245B">
              <w:rPr>
                <w:rFonts w:ascii="宋体" w:hAnsi="宋体" w:hint="eastAsia"/>
                <w:sz w:val="22"/>
                <w:szCs w:val="22"/>
              </w:rPr>
              <w:t>23</w:t>
            </w:r>
            <w:r w:rsidRPr="00545710">
              <w:rPr>
                <w:rFonts w:ascii="宋体" w:hAnsi="宋体" w:hint="eastAsia"/>
                <w:sz w:val="22"/>
                <w:szCs w:val="22"/>
              </w:rPr>
              <w:t>日</w:t>
            </w:r>
            <w:r w:rsidR="0085245B">
              <w:rPr>
                <w:rFonts w:ascii="宋体" w:hAnsi="宋体" w:hint="eastAsia"/>
                <w:sz w:val="22"/>
                <w:szCs w:val="22"/>
              </w:rPr>
              <w:t>16:00-18</w:t>
            </w:r>
            <w:r w:rsidRPr="00545710">
              <w:rPr>
                <w:rFonts w:ascii="宋体" w:hAnsi="宋体" w:hint="eastAsia"/>
                <w:sz w:val="22"/>
                <w:szCs w:val="22"/>
              </w:rPr>
              <w:t>:00</w:t>
            </w:r>
          </w:p>
        </w:tc>
        <w:tc>
          <w:tcPr>
            <w:tcW w:w="3500" w:type="dxa"/>
            <w:vAlign w:val="center"/>
          </w:tcPr>
          <w:p w:rsidR="00545710" w:rsidRPr="00545710" w:rsidRDefault="00E4039A" w:rsidP="00545710">
            <w:pPr>
              <w:spacing w:line="360" w:lineRule="auto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中山214</w:t>
            </w:r>
          </w:p>
        </w:tc>
      </w:tr>
    </w:tbl>
    <w:p w:rsidR="00545710" w:rsidRPr="00545710" w:rsidRDefault="00545710" w:rsidP="00545710">
      <w:pPr>
        <w:spacing w:line="360" w:lineRule="auto"/>
        <w:rPr>
          <w:rFonts w:ascii="宋体" w:hAnsi="宋体"/>
          <w:b/>
          <w:sz w:val="22"/>
          <w:szCs w:val="22"/>
        </w:rPr>
      </w:pPr>
    </w:p>
    <w:p w:rsidR="005561E3" w:rsidRDefault="005561E3" w:rsidP="005561E3">
      <w:pPr>
        <w:spacing w:line="24" w:lineRule="atLeast"/>
        <w:rPr>
          <w:rFonts w:ascii="宋体" w:hAnsi="宋体"/>
          <w:sz w:val="22"/>
          <w:szCs w:val="22"/>
        </w:rPr>
      </w:pPr>
      <w:r w:rsidRPr="00F014E0">
        <w:rPr>
          <w:rFonts w:ascii="宋体" w:hAnsi="宋体"/>
          <w:sz w:val="22"/>
          <w:szCs w:val="22"/>
        </w:rPr>
        <w:t>此外</w:t>
      </w:r>
      <w:r w:rsidRPr="00F014E0">
        <w:rPr>
          <w:rFonts w:ascii="宋体" w:hAnsi="宋体" w:hint="eastAsia"/>
          <w:sz w:val="22"/>
          <w:szCs w:val="22"/>
        </w:rPr>
        <w:t>，我们在</w:t>
      </w:r>
      <w:r w:rsidR="00DC66B3">
        <w:rPr>
          <w:rFonts w:ascii="宋体" w:hAnsi="宋体" w:hint="eastAsia"/>
          <w:sz w:val="22"/>
          <w:szCs w:val="22"/>
        </w:rPr>
        <w:t>东南</w:t>
      </w:r>
      <w:r w:rsidRPr="00F014E0">
        <w:rPr>
          <w:rFonts w:ascii="宋体" w:hAnsi="宋体" w:hint="eastAsia"/>
          <w:sz w:val="22"/>
          <w:szCs w:val="22"/>
        </w:rPr>
        <w:t>大学</w:t>
      </w:r>
      <w:r w:rsidRPr="00F014E0">
        <w:rPr>
          <w:rFonts w:ascii="宋体" w:hAnsi="宋体"/>
          <w:sz w:val="22"/>
          <w:szCs w:val="22"/>
        </w:rPr>
        <w:t>的宣讲会</w:t>
      </w:r>
      <w:r w:rsidR="00545710">
        <w:rPr>
          <w:rFonts w:ascii="宋体" w:hAnsi="宋体"/>
          <w:sz w:val="22"/>
          <w:szCs w:val="22"/>
        </w:rPr>
        <w:t>和其他部门的交流会安排</w:t>
      </w:r>
      <w:r w:rsidRPr="00F014E0">
        <w:rPr>
          <w:rFonts w:ascii="宋体" w:hAnsi="宋体"/>
          <w:sz w:val="22"/>
          <w:szCs w:val="22"/>
        </w:rPr>
        <w:t>如下</w:t>
      </w:r>
      <w:r w:rsidRPr="00F014E0">
        <w:rPr>
          <w:rFonts w:ascii="宋体" w:hAnsi="宋体" w:hint="eastAsia"/>
          <w:sz w:val="22"/>
          <w:szCs w:val="22"/>
        </w:rPr>
        <w:t>，</w:t>
      </w:r>
      <w:r w:rsidRPr="00F014E0">
        <w:rPr>
          <w:rFonts w:ascii="宋体" w:hAnsi="宋体"/>
          <w:sz w:val="22"/>
          <w:szCs w:val="22"/>
        </w:rPr>
        <w:t>欢迎感兴趣的同学前来参加</w:t>
      </w:r>
      <w:r w:rsidRPr="00F014E0">
        <w:rPr>
          <w:rFonts w:ascii="宋体" w:hAnsi="宋体" w:hint="eastAsia"/>
          <w:sz w:val="22"/>
          <w:szCs w:val="22"/>
        </w:rPr>
        <w:t>。</w:t>
      </w:r>
    </w:p>
    <w:p w:rsidR="00F05E72" w:rsidRPr="00873CFF" w:rsidRDefault="00F05E72" w:rsidP="005561E3">
      <w:pPr>
        <w:spacing w:line="24" w:lineRule="atLeast"/>
        <w:rPr>
          <w:rFonts w:ascii="宋体" w:hAnsi="宋体"/>
          <w:sz w:val="22"/>
          <w:szCs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977"/>
        <w:gridCol w:w="3827"/>
      </w:tblGrid>
      <w:tr w:rsidR="005561E3" w:rsidRPr="00545710" w:rsidTr="00E4039A">
        <w:trPr>
          <w:trHeight w:val="38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1E3" w:rsidRPr="00545710" w:rsidRDefault="005561E3" w:rsidP="001E1445">
            <w:pPr>
              <w:spacing w:line="24" w:lineRule="atLeast"/>
              <w:jc w:val="center"/>
              <w:rPr>
                <w:rFonts w:asciiTheme="minorEastAsia" w:eastAsiaTheme="minorEastAsia" w:hAnsiTheme="minorEastAsia"/>
                <w:b/>
                <w:sz w:val="22"/>
                <w:szCs w:val="22"/>
              </w:rPr>
            </w:pPr>
            <w:r w:rsidRPr="00545710">
              <w:rPr>
                <w:rFonts w:asciiTheme="minorEastAsia" w:eastAsiaTheme="minorEastAsia" w:hAnsiTheme="minorEastAsia" w:hint="eastAsia"/>
                <w:b/>
                <w:sz w:val="22"/>
                <w:szCs w:val="22"/>
              </w:rPr>
              <w:t>类别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1E3" w:rsidRPr="00545710" w:rsidRDefault="005561E3" w:rsidP="001E1445">
            <w:pPr>
              <w:spacing w:line="24" w:lineRule="atLeast"/>
              <w:jc w:val="center"/>
              <w:rPr>
                <w:rFonts w:asciiTheme="minorEastAsia" w:eastAsiaTheme="minorEastAsia" w:hAnsiTheme="minorEastAsia"/>
                <w:b/>
                <w:sz w:val="22"/>
                <w:szCs w:val="22"/>
              </w:rPr>
            </w:pPr>
            <w:r w:rsidRPr="00545710">
              <w:rPr>
                <w:rFonts w:asciiTheme="minorEastAsia" w:eastAsiaTheme="minorEastAsia" w:hAnsiTheme="minorEastAsia" w:hint="eastAsia"/>
                <w:b/>
                <w:sz w:val="22"/>
                <w:szCs w:val="22"/>
              </w:rPr>
              <w:t>时间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1E3" w:rsidRPr="00545710" w:rsidRDefault="005561E3" w:rsidP="001E1445">
            <w:pPr>
              <w:spacing w:line="24" w:lineRule="atLeast"/>
              <w:jc w:val="center"/>
              <w:rPr>
                <w:rFonts w:asciiTheme="minorEastAsia" w:eastAsiaTheme="minorEastAsia" w:hAnsiTheme="minorEastAsia"/>
                <w:b/>
                <w:sz w:val="22"/>
                <w:szCs w:val="22"/>
              </w:rPr>
            </w:pPr>
            <w:r w:rsidRPr="00545710">
              <w:rPr>
                <w:rFonts w:asciiTheme="minorEastAsia" w:eastAsiaTheme="minorEastAsia" w:hAnsiTheme="minorEastAsia" w:hint="eastAsia"/>
                <w:b/>
                <w:sz w:val="22"/>
                <w:szCs w:val="22"/>
              </w:rPr>
              <w:t>地点</w:t>
            </w:r>
          </w:p>
        </w:tc>
      </w:tr>
      <w:tr w:rsidR="005561E3" w:rsidRPr="00545710" w:rsidTr="00E4039A">
        <w:trPr>
          <w:trHeight w:val="369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1E3" w:rsidRPr="00545710" w:rsidRDefault="005561E3" w:rsidP="001E1445">
            <w:pPr>
              <w:spacing w:line="24" w:lineRule="atLeast"/>
              <w:jc w:val="center"/>
              <w:rPr>
                <w:rFonts w:asciiTheme="minorEastAsia" w:eastAsiaTheme="minorEastAsia" w:hAnsiTheme="minorEastAsia"/>
                <w:b/>
                <w:color w:val="FF0000"/>
                <w:sz w:val="22"/>
                <w:szCs w:val="22"/>
              </w:rPr>
            </w:pPr>
            <w:r w:rsidRPr="00545710">
              <w:rPr>
                <w:rFonts w:asciiTheme="minorEastAsia" w:eastAsiaTheme="minorEastAsia" w:hAnsiTheme="minorEastAsia" w:hint="eastAsia"/>
                <w:b/>
                <w:color w:val="FF0000"/>
                <w:sz w:val="22"/>
                <w:szCs w:val="22"/>
              </w:rPr>
              <w:t>宣讲会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1E3" w:rsidRPr="00545710" w:rsidRDefault="00F014E0" w:rsidP="0085245B">
            <w:pPr>
              <w:spacing w:line="24" w:lineRule="atLeast"/>
              <w:jc w:val="center"/>
              <w:rPr>
                <w:rFonts w:asciiTheme="minorEastAsia" w:eastAsiaTheme="minorEastAsia" w:hAnsiTheme="minorEastAsia"/>
                <w:b/>
                <w:color w:val="FF0000"/>
                <w:sz w:val="22"/>
                <w:szCs w:val="22"/>
              </w:rPr>
            </w:pPr>
            <w:r w:rsidRPr="00545710">
              <w:rPr>
                <w:rFonts w:asciiTheme="minorEastAsia" w:eastAsiaTheme="minorEastAsia" w:hAnsiTheme="minorEastAsia" w:hint="eastAsia"/>
                <w:b/>
                <w:color w:val="FF0000"/>
                <w:sz w:val="22"/>
                <w:szCs w:val="22"/>
              </w:rPr>
              <w:t>9月21日</w:t>
            </w:r>
            <w:r w:rsidR="0085245B">
              <w:rPr>
                <w:rFonts w:asciiTheme="minorEastAsia" w:eastAsiaTheme="minorEastAsia" w:hAnsiTheme="minorEastAsia"/>
                <w:b/>
                <w:color w:val="FF0000"/>
                <w:sz w:val="22"/>
                <w:szCs w:val="22"/>
              </w:rPr>
              <w:t>19</w:t>
            </w:r>
            <w:r w:rsidRPr="00545710">
              <w:rPr>
                <w:rFonts w:asciiTheme="minorEastAsia" w:eastAsiaTheme="minorEastAsia" w:hAnsiTheme="minorEastAsia" w:hint="eastAsia"/>
                <w:b/>
                <w:color w:val="FF0000"/>
                <w:sz w:val="22"/>
                <w:szCs w:val="22"/>
              </w:rPr>
              <w:t>:00-</w:t>
            </w:r>
            <w:r w:rsidR="0085245B">
              <w:rPr>
                <w:rFonts w:asciiTheme="minorEastAsia" w:eastAsiaTheme="minorEastAsia" w:hAnsiTheme="minorEastAsia"/>
                <w:b/>
                <w:color w:val="FF0000"/>
                <w:sz w:val="22"/>
                <w:szCs w:val="22"/>
              </w:rPr>
              <w:t>21</w:t>
            </w:r>
            <w:r w:rsidRPr="00545710">
              <w:rPr>
                <w:rFonts w:asciiTheme="minorEastAsia" w:eastAsiaTheme="minorEastAsia" w:hAnsiTheme="minorEastAsia" w:hint="eastAsia"/>
                <w:b/>
                <w:color w:val="FF0000"/>
                <w:sz w:val="22"/>
                <w:szCs w:val="22"/>
              </w:rPr>
              <w:t>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1E3" w:rsidRPr="00545710" w:rsidRDefault="0085245B" w:rsidP="001E1445">
            <w:pPr>
              <w:spacing w:line="24" w:lineRule="atLeast"/>
              <w:jc w:val="center"/>
              <w:rPr>
                <w:rFonts w:asciiTheme="minorEastAsia" w:eastAsiaTheme="minorEastAsia" w:hAnsiTheme="minorEastAsia"/>
                <w:b/>
                <w:color w:val="FF000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/>
                <w:color w:val="FF0000"/>
                <w:sz w:val="22"/>
                <w:szCs w:val="22"/>
              </w:rPr>
              <w:t>教四104</w:t>
            </w:r>
            <w:r w:rsidR="00E4039A">
              <w:rPr>
                <w:rFonts w:asciiTheme="minorEastAsia" w:eastAsiaTheme="minorEastAsia" w:hAnsiTheme="minorEastAsia" w:hint="eastAsia"/>
                <w:b/>
                <w:color w:val="FF0000"/>
                <w:sz w:val="22"/>
                <w:szCs w:val="22"/>
              </w:rPr>
              <w:t>（九龙湖校区）</w:t>
            </w:r>
          </w:p>
        </w:tc>
      </w:tr>
      <w:tr w:rsidR="00545710" w:rsidRPr="00545710" w:rsidTr="00E403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5710" w:rsidRPr="00545710" w:rsidRDefault="00545710" w:rsidP="0054571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45710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制造类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10" w:rsidRPr="00545710" w:rsidRDefault="00545710" w:rsidP="0085245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45710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9月22日</w:t>
            </w:r>
            <w:r w:rsidR="0085245B">
              <w:rPr>
                <w:rFonts w:asciiTheme="minorEastAsia" w:eastAsiaTheme="minorEastAsia" w:hAnsiTheme="minorEastAsia" w:cs="宋体"/>
                <w:kern w:val="0"/>
                <w:sz w:val="22"/>
              </w:rPr>
              <w:t>14</w:t>
            </w:r>
            <w:r w:rsidRPr="00545710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:00-</w:t>
            </w:r>
            <w:r w:rsidR="0085245B">
              <w:rPr>
                <w:rFonts w:asciiTheme="minorEastAsia" w:eastAsiaTheme="minorEastAsia" w:hAnsiTheme="minorEastAsia" w:cs="宋体"/>
                <w:kern w:val="0"/>
                <w:sz w:val="22"/>
              </w:rPr>
              <w:t>16</w:t>
            </w:r>
            <w:r w:rsidRPr="00545710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:00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0" w:rsidRPr="00545710" w:rsidRDefault="0085245B" w:rsidP="0054571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材料学院6楼报告厅</w:t>
            </w:r>
            <w:r w:rsidR="00E4039A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（九龙湖校区）</w:t>
            </w:r>
          </w:p>
        </w:tc>
      </w:tr>
    </w:tbl>
    <w:p w:rsidR="00000EDB" w:rsidRPr="00545710" w:rsidRDefault="00000EDB" w:rsidP="005561E3">
      <w:pPr>
        <w:spacing w:line="24" w:lineRule="atLeast"/>
        <w:jc w:val="left"/>
        <w:rPr>
          <w:rFonts w:ascii="宋体" w:hAnsi="宋体"/>
          <w:b/>
          <w:sz w:val="36"/>
          <w:szCs w:val="22"/>
        </w:rPr>
      </w:pPr>
    </w:p>
    <w:p w:rsidR="00F05E72" w:rsidRPr="004B7D70" w:rsidRDefault="005561E3" w:rsidP="005561E3">
      <w:pPr>
        <w:spacing w:line="24" w:lineRule="atLeast"/>
        <w:jc w:val="left"/>
        <w:rPr>
          <w:rFonts w:ascii="宋体" w:hAnsi="宋体"/>
          <w:b/>
          <w:sz w:val="28"/>
          <w:szCs w:val="22"/>
        </w:rPr>
      </w:pPr>
      <w:r w:rsidRPr="004B7D70">
        <w:rPr>
          <w:rFonts w:ascii="宋体" w:hAnsi="宋体" w:hint="eastAsia"/>
          <w:b/>
          <w:sz w:val="28"/>
          <w:szCs w:val="22"/>
        </w:rPr>
        <w:t>一、关于TP-LINK</w:t>
      </w:r>
    </w:p>
    <w:p w:rsidR="00837149" w:rsidRPr="00837149" w:rsidRDefault="002F62D2" w:rsidP="00837149">
      <w:pPr>
        <w:pStyle w:val="a4"/>
        <w:ind w:firstLine="440"/>
        <w:rPr>
          <w:rFonts w:asciiTheme="minorEastAsia" w:hAnsiTheme="minorEastAsia"/>
          <w:sz w:val="22"/>
          <w:szCs w:val="24"/>
        </w:rPr>
      </w:pPr>
      <w:r w:rsidRPr="002A6FD6">
        <w:rPr>
          <w:rFonts w:asciiTheme="minorEastAsia" w:hAnsiTheme="minorEastAsia" w:hint="eastAsia"/>
          <w:sz w:val="22"/>
          <w:szCs w:val="24"/>
        </w:rPr>
        <w:t>普</w:t>
      </w:r>
      <w:r w:rsidR="00837149" w:rsidRPr="00837149">
        <w:rPr>
          <w:rFonts w:asciiTheme="minorEastAsia" w:hAnsiTheme="minorEastAsia" w:hint="eastAsia"/>
          <w:sz w:val="22"/>
          <w:szCs w:val="24"/>
        </w:rPr>
        <w:t>联技术有限公司（以下简称"TP-LINK"）是全球领先的网络通讯设备供应商。自1996年成立以来，始终坚持自主研发、自主制造、自主营销，致力于为大众提供最便利的本地局域网络互联和Internet接入手段，为大众在生活、工作、娱乐上日益增长的网络使用需求，提供高品质、高性能价格比的全面设备解决方案。</w:t>
      </w:r>
    </w:p>
    <w:p w:rsidR="00837149" w:rsidRPr="00837149" w:rsidRDefault="00837149" w:rsidP="00837149">
      <w:pPr>
        <w:pStyle w:val="a4"/>
        <w:ind w:firstLine="440"/>
        <w:rPr>
          <w:rFonts w:asciiTheme="minorEastAsia" w:hAnsiTheme="minorEastAsia"/>
          <w:sz w:val="22"/>
          <w:szCs w:val="24"/>
        </w:rPr>
      </w:pPr>
      <w:r w:rsidRPr="00837149">
        <w:rPr>
          <w:rFonts w:asciiTheme="minorEastAsia" w:hAnsiTheme="minorEastAsia" w:hint="eastAsia"/>
          <w:sz w:val="22"/>
          <w:szCs w:val="24"/>
        </w:rPr>
        <w:t>TP-LINK产品涵盖以太网、无线局域网、宽带接入、电力线通信、安防监控，在既有的传输、交换、路由等主要核心领域外，正大力扩展智能家居、数据存储、网络安全等领域。</w:t>
      </w:r>
    </w:p>
    <w:p w:rsidR="00545710" w:rsidRPr="00545710" w:rsidRDefault="00837149" w:rsidP="00545710">
      <w:pPr>
        <w:pStyle w:val="a4"/>
        <w:ind w:firstLine="440"/>
        <w:rPr>
          <w:rFonts w:asciiTheme="minorEastAsia" w:hAnsiTheme="minorEastAsia"/>
          <w:sz w:val="22"/>
          <w:szCs w:val="24"/>
        </w:rPr>
      </w:pPr>
      <w:r w:rsidRPr="00837149">
        <w:rPr>
          <w:rFonts w:asciiTheme="minorEastAsia" w:hAnsiTheme="minorEastAsia" w:hint="eastAsia"/>
          <w:sz w:val="22"/>
          <w:szCs w:val="24"/>
        </w:rPr>
        <w:t>公司总部位于中国深圳，在北京、上海、广州等21个中国中心城市设有销售和服务中心，并在42个国家和地区分别设立了海外直属子公司或代表处，产品已应用于全球171个国家。</w:t>
      </w:r>
    </w:p>
    <w:p w:rsidR="00545710" w:rsidRPr="00545710" w:rsidRDefault="00545710" w:rsidP="00545710">
      <w:pPr>
        <w:pStyle w:val="a4"/>
        <w:ind w:firstLine="440"/>
        <w:rPr>
          <w:rFonts w:asciiTheme="minorEastAsia" w:hAnsiTheme="minorEastAsia"/>
          <w:sz w:val="22"/>
          <w:szCs w:val="24"/>
        </w:rPr>
      </w:pPr>
    </w:p>
    <w:p w:rsidR="00917D48" w:rsidRPr="004B7D70" w:rsidRDefault="00F63DBF" w:rsidP="005561E3">
      <w:pPr>
        <w:spacing w:line="24" w:lineRule="atLeast"/>
        <w:jc w:val="left"/>
        <w:rPr>
          <w:rFonts w:ascii="宋体" w:hAnsi="宋体"/>
          <w:b/>
          <w:sz w:val="28"/>
          <w:szCs w:val="22"/>
        </w:rPr>
      </w:pPr>
      <w:r>
        <w:rPr>
          <w:rFonts w:ascii="宋体" w:hAnsi="宋体" w:hint="eastAsia"/>
          <w:b/>
          <w:sz w:val="28"/>
          <w:szCs w:val="22"/>
        </w:rPr>
        <w:t>二、应聘须知</w:t>
      </w:r>
    </w:p>
    <w:p w:rsidR="00917D48" w:rsidRPr="00545710" w:rsidRDefault="005561E3" w:rsidP="00545710">
      <w:pPr>
        <w:pStyle w:val="a4"/>
        <w:numPr>
          <w:ilvl w:val="0"/>
          <w:numId w:val="1"/>
        </w:numPr>
        <w:ind w:left="357" w:firstLineChars="0" w:hanging="357"/>
        <w:rPr>
          <w:rFonts w:ascii="宋体" w:hAnsi="宋体"/>
          <w:sz w:val="22"/>
        </w:rPr>
      </w:pPr>
      <w:r w:rsidRPr="004B7D70">
        <w:rPr>
          <w:rFonts w:ascii="宋体" w:hAnsi="宋体"/>
          <w:b/>
          <w:sz w:val="22"/>
        </w:rPr>
        <w:t>招</w:t>
      </w:r>
      <w:r w:rsidRPr="00F014E0">
        <w:rPr>
          <w:rFonts w:ascii="宋体" w:hAnsi="宋体"/>
          <w:b/>
          <w:sz w:val="22"/>
        </w:rPr>
        <w:t>聘对象</w:t>
      </w:r>
      <w:r w:rsidRPr="00F014E0">
        <w:rPr>
          <w:rFonts w:ascii="宋体" w:hAnsi="宋体" w:hint="eastAsia"/>
          <w:b/>
          <w:sz w:val="22"/>
        </w:rPr>
        <w:t>：</w:t>
      </w:r>
      <w:r w:rsidRPr="00F014E0">
        <w:rPr>
          <w:rFonts w:asciiTheme="minorEastAsia" w:hAnsiTheme="minorEastAsia" w:hint="eastAsia"/>
          <w:sz w:val="22"/>
          <w:szCs w:val="24"/>
        </w:rPr>
        <w:t>201</w:t>
      </w:r>
      <w:r w:rsidRPr="00F014E0">
        <w:rPr>
          <w:rFonts w:asciiTheme="minorEastAsia" w:hAnsiTheme="minorEastAsia"/>
          <w:sz w:val="22"/>
          <w:szCs w:val="24"/>
        </w:rPr>
        <w:t>8</w:t>
      </w:r>
      <w:r w:rsidRPr="00F014E0">
        <w:rPr>
          <w:rFonts w:asciiTheme="minorEastAsia" w:hAnsiTheme="minorEastAsia" w:hint="eastAsia"/>
          <w:sz w:val="22"/>
          <w:szCs w:val="24"/>
        </w:rPr>
        <w:t>届毕业生</w:t>
      </w:r>
    </w:p>
    <w:p w:rsidR="005561E3" w:rsidRPr="00917D48" w:rsidRDefault="005561E3" w:rsidP="00917D48">
      <w:pPr>
        <w:pStyle w:val="a4"/>
        <w:numPr>
          <w:ilvl w:val="0"/>
          <w:numId w:val="1"/>
        </w:numPr>
        <w:ind w:left="357" w:firstLineChars="0" w:hanging="357"/>
        <w:rPr>
          <w:rFonts w:asciiTheme="minorEastAsia" w:hAnsiTheme="minorEastAsia"/>
          <w:sz w:val="22"/>
          <w:szCs w:val="24"/>
        </w:rPr>
      </w:pPr>
      <w:r w:rsidRPr="00917D48">
        <w:rPr>
          <w:rFonts w:ascii="宋体" w:hAnsi="宋体"/>
          <w:b/>
          <w:sz w:val="22"/>
        </w:rPr>
        <w:t>招聘岗位</w:t>
      </w:r>
      <w:r w:rsidRPr="00917D48">
        <w:rPr>
          <w:rFonts w:ascii="宋体" w:hAnsi="宋体" w:hint="eastAsia"/>
          <w:b/>
          <w:sz w:val="22"/>
        </w:rPr>
        <w:t>：</w:t>
      </w:r>
      <w:r w:rsidR="0085245B">
        <w:rPr>
          <w:rFonts w:ascii="宋体" w:hAnsi="宋体" w:hint="eastAsia"/>
          <w:sz w:val="22"/>
        </w:rPr>
        <w:t>研发类</w:t>
      </w:r>
      <w:r w:rsidRPr="00917D48">
        <w:rPr>
          <w:rFonts w:asciiTheme="minorEastAsia" w:hAnsiTheme="minorEastAsia" w:hint="eastAsia"/>
          <w:sz w:val="22"/>
          <w:szCs w:val="24"/>
        </w:rPr>
        <w:t>招聘职位见下表</w:t>
      </w:r>
      <w:r w:rsidRPr="00FB79A3">
        <w:rPr>
          <w:rFonts w:asciiTheme="minorEastAsia" w:hAnsiTheme="minorEastAsia" w:hint="eastAsia"/>
          <w:sz w:val="22"/>
          <w:szCs w:val="24"/>
        </w:rPr>
        <w:t>，其他类职位见学校</w:t>
      </w:r>
      <w:r w:rsidRPr="00917D48">
        <w:rPr>
          <w:rFonts w:asciiTheme="minorEastAsia" w:hAnsiTheme="minorEastAsia" w:hint="eastAsia"/>
          <w:sz w:val="22"/>
          <w:szCs w:val="24"/>
        </w:rPr>
        <w:t>就业网文案和学校TP-LINK职位海报。</w:t>
      </w:r>
    </w:p>
    <w:p w:rsidR="005561E3" w:rsidRPr="00545710" w:rsidRDefault="005561E3" w:rsidP="00545710">
      <w:pPr>
        <w:rPr>
          <w:rFonts w:ascii="宋体" w:hAnsi="宋体"/>
          <w:sz w:val="22"/>
        </w:rPr>
      </w:pPr>
    </w:p>
    <w:tbl>
      <w:tblPr>
        <w:tblStyle w:val="a7"/>
        <w:tblW w:w="10353" w:type="dxa"/>
        <w:tblInd w:w="137" w:type="dxa"/>
        <w:tblLook w:val="04A0" w:firstRow="1" w:lastRow="0" w:firstColumn="1" w:lastColumn="0" w:noHBand="0" w:noVBand="1"/>
      </w:tblPr>
      <w:tblGrid>
        <w:gridCol w:w="567"/>
        <w:gridCol w:w="851"/>
        <w:gridCol w:w="2126"/>
        <w:gridCol w:w="709"/>
        <w:gridCol w:w="2126"/>
        <w:gridCol w:w="2760"/>
        <w:gridCol w:w="1214"/>
      </w:tblGrid>
      <w:tr w:rsidR="00F014E0" w:rsidRPr="00F014E0" w:rsidTr="00917D48">
        <w:trPr>
          <w:trHeight w:val="776"/>
        </w:trPr>
        <w:tc>
          <w:tcPr>
            <w:tcW w:w="1418" w:type="dxa"/>
            <w:gridSpan w:val="2"/>
            <w:shd w:val="clear" w:color="auto" w:fill="A6A6A6" w:themeFill="background1" w:themeFillShade="A6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2"/>
                <w:szCs w:val="22"/>
              </w:rPr>
            </w:pPr>
            <w:r w:rsidRPr="00F014E0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2"/>
                <w:szCs w:val="22"/>
              </w:rPr>
              <w:t>类别</w:t>
            </w:r>
          </w:p>
        </w:tc>
        <w:tc>
          <w:tcPr>
            <w:tcW w:w="2126" w:type="dxa"/>
            <w:shd w:val="clear" w:color="auto" w:fill="A6A6A6" w:themeFill="background1" w:themeFillShade="A6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2"/>
                <w:szCs w:val="22"/>
              </w:rPr>
            </w:pPr>
            <w:r w:rsidRPr="00F014E0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2"/>
                <w:szCs w:val="22"/>
              </w:rPr>
              <w:t>招聘职位</w:t>
            </w:r>
          </w:p>
        </w:tc>
        <w:tc>
          <w:tcPr>
            <w:tcW w:w="709" w:type="dxa"/>
            <w:shd w:val="clear" w:color="auto" w:fill="A6A6A6" w:themeFill="background1" w:themeFillShade="A6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kern w:val="0"/>
                <w:sz w:val="22"/>
                <w:szCs w:val="22"/>
              </w:rPr>
            </w:pPr>
            <w:r w:rsidRPr="00F014E0">
              <w:rPr>
                <w:rFonts w:asciiTheme="minorEastAsia" w:eastAsiaTheme="minorEastAsia" w:hAnsiTheme="minorEastAsia" w:cs="宋体" w:hint="eastAsia"/>
                <w:b/>
                <w:kern w:val="0"/>
                <w:sz w:val="22"/>
                <w:szCs w:val="22"/>
              </w:rPr>
              <w:t>全国招聘人数</w:t>
            </w:r>
          </w:p>
        </w:tc>
        <w:tc>
          <w:tcPr>
            <w:tcW w:w="2126" w:type="dxa"/>
            <w:shd w:val="clear" w:color="auto" w:fill="A6A6A6" w:themeFill="background1" w:themeFillShade="A6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2"/>
                <w:szCs w:val="22"/>
              </w:rPr>
            </w:pPr>
            <w:r w:rsidRPr="00F014E0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2"/>
                <w:szCs w:val="22"/>
              </w:rPr>
              <w:t>学历</w:t>
            </w:r>
          </w:p>
        </w:tc>
        <w:tc>
          <w:tcPr>
            <w:tcW w:w="2760" w:type="dxa"/>
            <w:shd w:val="clear" w:color="auto" w:fill="A6A6A6" w:themeFill="background1" w:themeFillShade="A6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2"/>
                <w:szCs w:val="22"/>
              </w:rPr>
            </w:pPr>
            <w:r w:rsidRPr="00F014E0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2"/>
                <w:szCs w:val="22"/>
              </w:rPr>
              <w:t>专业要求</w:t>
            </w:r>
          </w:p>
        </w:tc>
        <w:tc>
          <w:tcPr>
            <w:tcW w:w="1214" w:type="dxa"/>
            <w:shd w:val="clear" w:color="auto" w:fill="A6A6A6" w:themeFill="background1" w:themeFillShade="A6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2"/>
                <w:szCs w:val="22"/>
              </w:rPr>
            </w:pPr>
            <w:r w:rsidRPr="00F014E0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2"/>
                <w:szCs w:val="22"/>
              </w:rPr>
              <w:t>工作地点</w:t>
            </w:r>
          </w:p>
        </w:tc>
      </w:tr>
      <w:tr w:rsidR="00F014E0" w:rsidRPr="00F014E0" w:rsidTr="00917D48">
        <w:trPr>
          <w:trHeight w:val="452"/>
        </w:trPr>
        <w:tc>
          <w:tcPr>
            <w:tcW w:w="567" w:type="dxa"/>
            <w:vMerge w:val="restart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研发类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软件</w:t>
            </w:r>
          </w:p>
        </w:tc>
        <w:tc>
          <w:tcPr>
            <w:tcW w:w="2126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软件工程师（深圳）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200</w:t>
            </w:r>
          </w:p>
        </w:tc>
        <w:tc>
          <w:tcPr>
            <w:tcW w:w="2126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本科及以上，硕士优先</w:t>
            </w:r>
          </w:p>
        </w:tc>
        <w:tc>
          <w:tcPr>
            <w:tcW w:w="2760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电子/通信/计算机/网络工程/软件工程等相关专业</w:t>
            </w:r>
          </w:p>
        </w:tc>
        <w:tc>
          <w:tcPr>
            <w:tcW w:w="1214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深圳</w:t>
            </w:r>
          </w:p>
        </w:tc>
      </w:tr>
      <w:tr w:rsidR="00F014E0" w:rsidRPr="00F014E0" w:rsidTr="00917D48">
        <w:trPr>
          <w:trHeight w:val="452"/>
        </w:trPr>
        <w:tc>
          <w:tcPr>
            <w:tcW w:w="567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软件工程师（杭州）</w:t>
            </w:r>
          </w:p>
        </w:tc>
        <w:tc>
          <w:tcPr>
            <w:tcW w:w="709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本科及以上，硕士优先</w:t>
            </w:r>
          </w:p>
        </w:tc>
        <w:tc>
          <w:tcPr>
            <w:tcW w:w="2760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电子/通信/计算机/网络工程/软件工程等相关专业</w:t>
            </w:r>
          </w:p>
        </w:tc>
        <w:tc>
          <w:tcPr>
            <w:tcW w:w="1214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杭州</w:t>
            </w:r>
          </w:p>
        </w:tc>
      </w:tr>
      <w:tr w:rsidR="00F014E0" w:rsidRPr="00F014E0" w:rsidTr="00917D48">
        <w:trPr>
          <w:trHeight w:val="452"/>
        </w:trPr>
        <w:tc>
          <w:tcPr>
            <w:tcW w:w="567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图像研发工程师（深圳）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126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本科及以上，硕士优先</w:t>
            </w:r>
          </w:p>
        </w:tc>
        <w:tc>
          <w:tcPr>
            <w:tcW w:w="2760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光学仪器/图像处理/计算机视觉等相关专业</w:t>
            </w:r>
          </w:p>
        </w:tc>
        <w:tc>
          <w:tcPr>
            <w:tcW w:w="1214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深圳</w:t>
            </w:r>
          </w:p>
        </w:tc>
      </w:tr>
      <w:tr w:rsidR="00F014E0" w:rsidRPr="00F014E0" w:rsidTr="00917D48">
        <w:trPr>
          <w:trHeight w:val="452"/>
        </w:trPr>
        <w:tc>
          <w:tcPr>
            <w:tcW w:w="567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图像研发工程师（杭州）</w:t>
            </w:r>
          </w:p>
        </w:tc>
        <w:tc>
          <w:tcPr>
            <w:tcW w:w="709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本科及以上，硕士优先</w:t>
            </w:r>
          </w:p>
        </w:tc>
        <w:tc>
          <w:tcPr>
            <w:tcW w:w="2760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光学仪器/图像处理/计算机视觉等相关专业</w:t>
            </w:r>
          </w:p>
        </w:tc>
        <w:tc>
          <w:tcPr>
            <w:tcW w:w="1214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杭州</w:t>
            </w:r>
          </w:p>
        </w:tc>
      </w:tr>
      <w:tr w:rsidR="00F014E0" w:rsidRPr="00F014E0" w:rsidTr="00917D48">
        <w:trPr>
          <w:trHeight w:val="452"/>
        </w:trPr>
        <w:tc>
          <w:tcPr>
            <w:tcW w:w="567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云计算开发工程师</w:t>
            </w:r>
          </w:p>
        </w:tc>
        <w:tc>
          <w:tcPr>
            <w:tcW w:w="709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2126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本科及以上，硕士优先</w:t>
            </w:r>
          </w:p>
        </w:tc>
        <w:tc>
          <w:tcPr>
            <w:tcW w:w="2760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计算机/软件工程/通信工程/电子工程等相关专业</w:t>
            </w:r>
          </w:p>
        </w:tc>
        <w:tc>
          <w:tcPr>
            <w:tcW w:w="1214" w:type="dxa"/>
            <w:vMerge w:val="restart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深圳</w:t>
            </w:r>
          </w:p>
        </w:tc>
      </w:tr>
      <w:tr w:rsidR="00F014E0" w:rsidRPr="00F014E0" w:rsidTr="00917D48">
        <w:trPr>
          <w:trHeight w:val="452"/>
        </w:trPr>
        <w:tc>
          <w:tcPr>
            <w:tcW w:w="567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IT软件工程师</w:t>
            </w:r>
          </w:p>
        </w:tc>
        <w:tc>
          <w:tcPr>
            <w:tcW w:w="709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2126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本科及以上，硕士优先</w:t>
            </w:r>
          </w:p>
        </w:tc>
        <w:tc>
          <w:tcPr>
            <w:tcW w:w="2760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计算机等相关专业</w:t>
            </w:r>
          </w:p>
        </w:tc>
        <w:tc>
          <w:tcPr>
            <w:tcW w:w="1214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014E0" w:rsidRPr="00F014E0" w:rsidTr="00917D48">
        <w:trPr>
          <w:trHeight w:val="452"/>
        </w:trPr>
        <w:tc>
          <w:tcPr>
            <w:tcW w:w="567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硬件</w:t>
            </w:r>
          </w:p>
        </w:tc>
        <w:tc>
          <w:tcPr>
            <w:tcW w:w="2126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系统设计硬件工程师（深圳）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2126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本科及以上，硕士优先</w:t>
            </w:r>
          </w:p>
        </w:tc>
        <w:tc>
          <w:tcPr>
            <w:tcW w:w="2760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通信等相关专业</w:t>
            </w:r>
          </w:p>
        </w:tc>
        <w:tc>
          <w:tcPr>
            <w:tcW w:w="1214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深圳</w:t>
            </w:r>
          </w:p>
        </w:tc>
      </w:tr>
      <w:tr w:rsidR="00F014E0" w:rsidRPr="00F014E0" w:rsidTr="00917D48">
        <w:trPr>
          <w:trHeight w:val="452"/>
        </w:trPr>
        <w:tc>
          <w:tcPr>
            <w:tcW w:w="567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系统设计硬件工程师（杭州）</w:t>
            </w:r>
          </w:p>
        </w:tc>
        <w:tc>
          <w:tcPr>
            <w:tcW w:w="709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本科及以上，硕士优先</w:t>
            </w:r>
          </w:p>
        </w:tc>
        <w:tc>
          <w:tcPr>
            <w:tcW w:w="2760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通信等相关专业</w:t>
            </w:r>
          </w:p>
        </w:tc>
        <w:tc>
          <w:tcPr>
            <w:tcW w:w="1214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杭州</w:t>
            </w:r>
          </w:p>
        </w:tc>
      </w:tr>
      <w:tr w:rsidR="00F014E0" w:rsidRPr="00F014E0" w:rsidTr="00917D48">
        <w:trPr>
          <w:trHeight w:val="452"/>
        </w:trPr>
        <w:tc>
          <w:tcPr>
            <w:tcW w:w="567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射频工程师（深圳）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2126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本科及以上，硕士优先</w:t>
            </w:r>
          </w:p>
        </w:tc>
        <w:tc>
          <w:tcPr>
            <w:tcW w:w="2760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微波/无线电/电子/通信等相关专业</w:t>
            </w:r>
          </w:p>
        </w:tc>
        <w:tc>
          <w:tcPr>
            <w:tcW w:w="1214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深圳</w:t>
            </w:r>
          </w:p>
        </w:tc>
      </w:tr>
      <w:tr w:rsidR="00F014E0" w:rsidRPr="00F014E0" w:rsidTr="00917D48">
        <w:trPr>
          <w:trHeight w:val="452"/>
        </w:trPr>
        <w:tc>
          <w:tcPr>
            <w:tcW w:w="567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射频工程师（杭州）</w:t>
            </w:r>
          </w:p>
        </w:tc>
        <w:tc>
          <w:tcPr>
            <w:tcW w:w="709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本科及以上，硕士优先</w:t>
            </w:r>
          </w:p>
        </w:tc>
        <w:tc>
          <w:tcPr>
            <w:tcW w:w="2760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微波/无线电/电子/通信等相关专业</w:t>
            </w:r>
          </w:p>
        </w:tc>
        <w:tc>
          <w:tcPr>
            <w:tcW w:w="1214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杭州</w:t>
            </w:r>
          </w:p>
        </w:tc>
      </w:tr>
      <w:tr w:rsidR="00F014E0" w:rsidRPr="00F014E0" w:rsidTr="00917D48">
        <w:trPr>
          <w:trHeight w:val="452"/>
        </w:trPr>
        <w:tc>
          <w:tcPr>
            <w:tcW w:w="567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天线工程师</w:t>
            </w:r>
          </w:p>
        </w:tc>
        <w:tc>
          <w:tcPr>
            <w:tcW w:w="709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2126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本科及以上，硕士优先</w:t>
            </w:r>
          </w:p>
        </w:tc>
        <w:tc>
          <w:tcPr>
            <w:tcW w:w="2760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电磁场/微波/通信等相关专业</w:t>
            </w:r>
          </w:p>
        </w:tc>
        <w:tc>
          <w:tcPr>
            <w:tcW w:w="1214" w:type="dxa"/>
            <w:vMerge w:val="restart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深圳</w:t>
            </w:r>
          </w:p>
        </w:tc>
      </w:tr>
      <w:tr w:rsidR="00F014E0" w:rsidRPr="00F014E0" w:rsidTr="00917D48">
        <w:trPr>
          <w:trHeight w:val="452"/>
        </w:trPr>
        <w:tc>
          <w:tcPr>
            <w:tcW w:w="567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电子元器件工程师</w:t>
            </w:r>
          </w:p>
        </w:tc>
        <w:tc>
          <w:tcPr>
            <w:tcW w:w="709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126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本科及以上，硕士优先</w:t>
            </w:r>
          </w:p>
        </w:tc>
        <w:tc>
          <w:tcPr>
            <w:tcW w:w="2760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电子等相关专业</w:t>
            </w:r>
          </w:p>
        </w:tc>
        <w:tc>
          <w:tcPr>
            <w:tcW w:w="1214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014E0" w:rsidRPr="00F014E0" w:rsidTr="00917D48">
        <w:trPr>
          <w:trHeight w:val="452"/>
        </w:trPr>
        <w:tc>
          <w:tcPr>
            <w:tcW w:w="567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电磁兼容与安全工程师</w:t>
            </w:r>
          </w:p>
        </w:tc>
        <w:tc>
          <w:tcPr>
            <w:tcW w:w="709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2126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本科及以上，硕士优先</w:t>
            </w:r>
          </w:p>
        </w:tc>
        <w:tc>
          <w:tcPr>
            <w:tcW w:w="2760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电子/电气/电磁场等相关专业</w:t>
            </w:r>
          </w:p>
        </w:tc>
        <w:tc>
          <w:tcPr>
            <w:tcW w:w="1214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014E0" w:rsidRPr="00F014E0" w:rsidTr="00917D48">
        <w:trPr>
          <w:trHeight w:val="452"/>
        </w:trPr>
        <w:tc>
          <w:tcPr>
            <w:tcW w:w="567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光学工程师</w:t>
            </w:r>
          </w:p>
        </w:tc>
        <w:tc>
          <w:tcPr>
            <w:tcW w:w="709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2126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本科及以上，硕士优先</w:t>
            </w:r>
          </w:p>
        </w:tc>
        <w:tc>
          <w:tcPr>
            <w:tcW w:w="2760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光学工程/光电信息等相关专业</w:t>
            </w:r>
          </w:p>
        </w:tc>
        <w:tc>
          <w:tcPr>
            <w:tcW w:w="1214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014E0" w:rsidRPr="00F014E0" w:rsidTr="00917D48">
        <w:trPr>
          <w:trHeight w:val="452"/>
        </w:trPr>
        <w:tc>
          <w:tcPr>
            <w:tcW w:w="567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PCB设计工程师（深圳）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2126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本科及以上</w:t>
            </w:r>
          </w:p>
        </w:tc>
        <w:tc>
          <w:tcPr>
            <w:tcW w:w="2760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通信/电子/计算机等相关专业</w:t>
            </w:r>
          </w:p>
        </w:tc>
        <w:tc>
          <w:tcPr>
            <w:tcW w:w="1214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014E0" w:rsidRPr="00F014E0" w:rsidTr="00917D48">
        <w:trPr>
          <w:trHeight w:val="452"/>
        </w:trPr>
        <w:tc>
          <w:tcPr>
            <w:tcW w:w="567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PCB设计工程师（杭州）</w:t>
            </w:r>
          </w:p>
        </w:tc>
        <w:tc>
          <w:tcPr>
            <w:tcW w:w="709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本科及以上</w:t>
            </w:r>
          </w:p>
        </w:tc>
        <w:tc>
          <w:tcPr>
            <w:tcW w:w="2760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通信/电子/计算机等相关专业</w:t>
            </w:r>
          </w:p>
        </w:tc>
        <w:tc>
          <w:tcPr>
            <w:tcW w:w="1214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杭州</w:t>
            </w:r>
          </w:p>
        </w:tc>
      </w:tr>
      <w:tr w:rsidR="00F014E0" w:rsidRPr="00F014E0" w:rsidTr="00917D48">
        <w:trPr>
          <w:trHeight w:val="452"/>
        </w:trPr>
        <w:tc>
          <w:tcPr>
            <w:tcW w:w="567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测试</w:t>
            </w:r>
          </w:p>
        </w:tc>
        <w:tc>
          <w:tcPr>
            <w:tcW w:w="2126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系统测试工程师（深圳）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2126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本科及以上，硕士优先</w:t>
            </w:r>
          </w:p>
        </w:tc>
        <w:tc>
          <w:tcPr>
            <w:tcW w:w="2760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电子/通信/计算机/网络工程等相关专业</w:t>
            </w:r>
          </w:p>
        </w:tc>
        <w:tc>
          <w:tcPr>
            <w:tcW w:w="1214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深圳</w:t>
            </w:r>
          </w:p>
        </w:tc>
      </w:tr>
      <w:tr w:rsidR="00F014E0" w:rsidRPr="00F014E0" w:rsidTr="00917D48">
        <w:trPr>
          <w:trHeight w:val="452"/>
        </w:trPr>
        <w:tc>
          <w:tcPr>
            <w:tcW w:w="567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系统测试工程师（杭州）</w:t>
            </w:r>
          </w:p>
        </w:tc>
        <w:tc>
          <w:tcPr>
            <w:tcW w:w="709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本科及以上，硕士优先</w:t>
            </w:r>
          </w:p>
        </w:tc>
        <w:tc>
          <w:tcPr>
            <w:tcW w:w="2760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电子/通信/计算机/网络工程等相关专业</w:t>
            </w:r>
          </w:p>
        </w:tc>
        <w:tc>
          <w:tcPr>
            <w:tcW w:w="1214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杭州</w:t>
            </w:r>
          </w:p>
        </w:tc>
      </w:tr>
      <w:tr w:rsidR="00F014E0" w:rsidRPr="00F014E0" w:rsidTr="00917D48">
        <w:trPr>
          <w:trHeight w:val="452"/>
        </w:trPr>
        <w:tc>
          <w:tcPr>
            <w:tcW w:w="567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云计算测试工程师</w:t>
            </w:r>
          </w:p>
        </w:tc>
        <w:tc>
          <w:tcPr>
            <w:tcW w:w="709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2126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本科及以上，硕士优先</w:t>
            </w:r>
          </w:p>
        </w:tc>
        <w:tc>
          <w:tcPr>
            <w:tcW w:w="2760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计算机/软件工程等相关专业</w:t>
            </w:r>
          </w:p>
        </w:tc>
        <w:tc>
          <w:tcPr>
            <w:tcW w:w="1214" w:type="dxa"/>
            <w:vMerge w:val="restart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深圳</w:t>
            </w:r>
          </w:p>
        </w:tc>
      </w:tr>
      <w:tr w:rsidR="00F014E0" w:rsidRPr="00F014E0" w:rsidTr="00917D48">
        <w:trPr>
          <w:trHeight w:val="452"/>
        </w:trPr>
        <w:tc>
          <w:tcPr>
            <w:tcW w:w="567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产品测试工程师</w:t>
            </w:r>
          </w:p>
        </w:tc>
        <w:tc>
          <w:tcPr>
            <w:tcW w:w="709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2126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本科及以上</w:t>
            </w:r>
          </w:p>
        </w:tc>
        <w:tc>
          <w:tcPr>
            <w:tcW w:w="2760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电子/通信/计算机/网络工程等相关专业</w:t>
            </w:r>
          </w:p>
        </w:tc>
        <w:tc>
          <w:tcPr>
            <w:tcW w:w="1214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014E0" w:rsidRPr="00F014E0" w:rsidTr="00917D48">
        <w:trPr>
          <w:trHeight w:val="452"/>
        </w:trPr>
        <w:tc>
          <w:tcPr>
            <w:tcW w:w="567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运维</w:t>
            </w:r>
          </w:p>
        </w:tc>
        <w:tc>
          <w:tcPr>
            <w:tcW w:w="2126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云平台运维工程师</w:t>
            </w:r>
          </w:p>
        </w:tc>
        <w:tc>
          <w:tcPr>
            <w:tcW w:w="709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126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本科及以上</w:t>
            </w:r>
          </w:p>
        </w:tc>
        <w:tc>
          <w:tcPr>
            <w:tcW w:w="2760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计算机/软件工程/通信工程/电子工程等相关专业</w:t>
            </w:r>
          </w:p>
        </w:tc>
        <w:tc>
          <w:tcPr>
            <w:tcW w:w="1214" w:type="dxa"/>
            <w:vMerge w:val="restart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深圳</w:t>
            </w:r>
          </w:p>
        </w:tc>
      </w:tr>
      <w:tr w:rsidR="00F014E0" w:rsidRPr="00F014E0" w:rsidTr="00917D48">
        <w:trPr>
          <w:trHeight w:val="452"/>
        </w:trPr>
        <w:tc>
          <w:tcPr>
            <w:tcW w:w="567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网络优化与维护工程师</w:t>
            </w:r>
          </w:p>
        </w:tc>
        <w:tc>
          <w:tcPr>
            <w:tcW w:w="709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2126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本科及以上</w:t>
            </w:r>
          </w:p>
        </w:tc>
        <w:tc>
          <w:tcPr>
            <w:tcW w:w="2760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计算机等相关专业</w:t>
            </w:r>
          </w:p>
        </w:tc>
        <w:tc>
          <w:tcPr>
            <w:tcW w:w="1214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014E0" w:rsidRPr="00F014E0" w:rsidTr="00917D48">
        <w:trPr>
          <w:trHeight w:val="452"/>
        </w:trPr>
        <w:tc>
          <w:tcPr>
            <w:tcW w:w="567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IT安全工程师</w:t>
            </w:r>
          </w:p>
        </w:tc>
        <w:tc>
          <w:tcPr>
            <w:tcW w:w="709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126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本科及以上</w:t>
            </w:r>
          </w:p>
        </w:tc>
        <w:tc>
          <w:tcPr>
            <w:tcW w:w="2760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计算机/信息安全等相关专业</w:t>
            </w:r>
          </w:p>
        </w:tc>
        <w:tc>
          <w:tcPr>
            <w:tcW w:w="1214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014E0" w:rsidRPr="00F014E0" w:rsidTr="00917D48">
        <w:trPr>
          <w:trHeight w:val="452"/>
        </w:trPr>
        <w:tc>
          <w:tcPr>
            <w:tcW w:w="567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实验室</w:t>
            </w:r>
          </w:p>
        </w:tc>
        <w:tc>
          <w:tcPr>
            <w:tcW w:w="2126" w:type="dxa"/>
            <w:noWrap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实验室管理工程师</w:t>
            </w:r>
          </w:p>
        </w:tc>
        <w:tc>
          <w:tcPr>
            <w:tcW w:w="709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126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本科及以上</w:t>
            </w:r>
          </w:p>
        </w:tc>
        <w:tc>
          <w:tcPr>
            <w:tcW w:w="2760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理工类专业，仪器仪表/网络等专业优先</w:t>
            </w:r>
          </w:p>
        </w:tc>
        <w:tc>
          <w:tcPr>
            <w:tcW w:w="1214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深圳</w:t>
            </w:r>
          </w:p>
        </w:tc>
      </w:tr>
      <w:tr w:rsidR="00F014E0" w:rsidRPr="00F014E0" w:rsidTr="00917D48">
        <w:trPr>
          <w:trHeight w:val="452"/>
        </w:trPr>
        <w:tc>
          <w:tcPr>
            <w:tcW w:w="567" w:type="dxa"/>
            <w:vMerge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流程管理</w:t>
            </w:r>
          </w:p>
        </w:tc>
        <w:tc>
          <w:tcPr>
            <w:tcW w:w="2126" w:type="dxa"/>
            <w:noWrap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需求分析工程师</w:t>
            </w:r>
          </w:p>
        </w:tc>
        <w:tc>
          <w:tcPr>
            <w:tcW w:w="709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126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本科及以上</w:t>
            </w:r>
          </w:p>
        </w:tc>
        <w:tc>
          <w:tcPr>
            <w:tcW w:w="2760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计算机/信息管理/企业管理等相关专业</w:t>
            </w:r>
          </w:p>
        </w:tc>
        <w:tc>
          <w:tcPr>
            <w:tcW w:w="1214" w:type="dxa"/>
            <w:vAlign w:val="center"/>
            <w:hideMark/>
          </w:tcPr>
          <w:p w:rsidR="00F014E0" w:rsidRPr="00F014E0" w:rsidRDefault="00F014E0" w:rsidP="00F014E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F014E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深圳</w:t>
            </w:r>
          </w:p>
        </w:tc>
      </w:tr>
    </w:tbl>
    <w:p w:rsidR="00F014E0" w:rsidRDefault="00F014E0" w:rsidP="005561E3">
      <w:pPr>
        <w:pStyle w:val="a4"/>
        <w:ind w:left="357" w:firstLineChars="0" w:firstLine="0"/>
        <w:rPr>
          <w:rFonts w:ascii="宋体" w:hAnsi="宋体"/>
          <w:sz w:val="22"/>
        </w:rPr>
      </w:pPr>
    </w:p>
    <w:p w:rsidR="00FB79A3" w:rsidRDefault="00FB79A3" w:rsidP="00FB79A3">
      <w:pPr>
        <w:pStyle w:val="a4"/>
        <w:ind w:left="357" w:firstLineChars="0" w:firstLine="0"/>
        <w:rPr>
          <w:color w:val="000000"/>
          <w:sz w:val="22"/>
          <w:shd w:val="clear" w:color="auto" w:fill="FFFFFF"/>
        </w:rPr>
      </w:pPr>
      <w:r>
        <w:rPr>
          <w:rFonts w:hint="eastAsia"/>
          <w:color w:val="000000"/>
          <w:sz w:val="22"/>
          <w:shd w:val="clear" w:color="auto" w:fill="FFFFFF"/>
        </w:rPr>
        <w:t>其他类职位见就业网（共</w:t>
      </w:r>
      <w:r w:rsidRPr="00A46C79">
        <w:rPr>
          <w:rFonts w:hint="eastAsia"/>
          <w:b/>
          <w:color w:val="FF0000"/>
          <w:sz w:val="22"/>
          <w:shd w:val="clear" w:color="auto" w:fill="FFFFFF"/>
        </w:rPr>
        <w:t>八大类</w:t>
      </w:r>
      <w:r w:rsidR="008E1704">
        <w:rPr>
          <w:b/>
          <w:color w:val="FF0000"/>
          <w:sz w:val="22"/>
          <w:shd w:val="clear" w:color="auto" w:fill="FFFFFF"/>
        </w:rPr>
        <w:t>49</w:t>
      </w:r>
      <w:r w:rsidRPr="00A46C79">
        <w:rPr>
          <w:rFonts w:hint="eastAsia"/>
          <w:b/>
          <w:color w:val="FF0000"/>
          <w:sz w:val="22"/>
          <w:shd w:val="clear" w:color="auto" w:fill="FFFFFF"/>
        </w:rPr>
        <w:t>种职位</w:t>
      </w:r>
      <w:r>
        <w:rPr>
          <w:rFonts w:hint="eastAsia"/>
          <w:color w:val="000000"/>
          <w:sz w:val="22"/>
          <w:shd w:val="clear" w:color="auto" w:fill="FFFFFF"/>
        </w:rPr>
        <w:t>）：</w:t>
      </w:r>
    </w:p>
    <w:p w:rsidR="00FB79A3" w:rsidRDefault="009E3CFE" w:rsidP="00FB79A3">
      <w:pPr>
        <w:pStyle w:val="a4"/>
        <w:ind w:left="357" w:firstLineChars="0" w:firstLine="0"/>
        <w:rPr>
          <w:color w:val="000000"/>
          <w:sz w:val="22"/>
          <w:shd w:val="clear" w:color="auto" w:fill="FFFFFF"/>
        </w:rPr>
      </w:pPr>
      <w:hyperlink r:id="rId9" w:history="1">
        <w:r w:rsidR="00FB79A3" w:rsidRPr="00DA1926">
          <w:rPr>
            <w:rStyle w:val="a3"/>
            <w:sz w:val="22"/>
            <w:shd w:val="clear" w:color="auto" w:fill="FFFFFF"/>
          </w:rPr>
          <w:t>http://job.nju.edu.cn:9081/login/nju/home-article.jsp?ID=3e3a5305-8e10-11e7-b79d-6b63b71e31b0&amp;type=zph&amp;XH=84</w:t>
        </w:r>
      </w:hyperlink>
    </w:p>
    <w:p w:rsidR="00917D48" w:rsidRPr="00FB79A3" w:rsidRDefault="00917D48" w:rsidP="005561E3">
      <w:pPr>
        <w:pStyle w:val="a4"/>
        <w:ind w:left="357" w:firstLineChars="0" w:firstLine="0"/>
        <w:rPr>
          <w:rFonts w:ascii="宋体" w:hAnsi="宋体"/>
          <w:sz w:val="22"/>
        </w:rPr>
      </w:pPr>
    </w:p>
    <w:p w:rsidR="00FB79A3" w:rsidRPr="00242729" w:rsidRDefault="00FB79A3" w:rsidP="00FB79A3">
      <w:pPr>
        <w:pStyle w:val="a4"/>
        <w:numPr>
          <w:ilvl w:val="0"/>
          <w:numId w:val="1"/>
        </w:numPr>
        <w:ind w:left="357" w:firstLineChars="0" w:hanging="357"/>
        <w:rPr>
          <w:rFonts w:ascii="宋体" w:hAnsi="宋体"/>
          <w:b/>
          <w:sz w:val="22"/>
        </w:rPr>
      </w:pPr>
      <w:r w:rsidRPr="00242729">
        <w:rPr>
          <w:rFonts w:ascii="宋体" w:hAnsi="宋体" w:hint="eastAsia"/>
          <w:b/>
          <w:sz w:val="22"/>
        </w:rPr>
        <w:t>应聘</w:t>
      </w:r>
      <w:r w:rsidRPr="00242729">
        <w:rPr>
          <w:rFonts w:ascii="宋体" w:hAnsi="宋体"/>
          <w:b/>
          <w:sz w:val="22"/>
        </w:rPr>
        <w:t>方式</w:t>
      </w:r>
      <w:r w:rsidRPr="00242729">
        <w:rPr>
          <w:rFonts w:ascii="宋体" w:hAnsi="宋体" w:hint="eastAsia"/>
          <w:b/>
          <w:sz w:val="22"/>
        </w:rPr>
        <w:t>：</w:t>
      </w:r>
    </w:p>
    <w:p w:rsidR="00FB79A3" w:rsidRDefault="00FB79A3" w:rsidP="00FB79A3">
      <w:pPr>
        <w:ind w:firstLineChars="200" w:firstLine="440"/>
        <w:rPr>
          <w:rFonts w:asciiTheme="minorEastAsia" w:hAnsiTheme="minorEastAsia"/>
          <w:sz w:val="22"/>
          <w:szCs w:val="24"/>
        </w:rPr>
      </w:pPr>
      <w:r w:rsidRPr="00545710">
        <w:rPr>
          <w:rFonts w:asciiTheme="minorEastAsia" w:hAnsiTheme="minorEastAsia" w:hint="eastAsia"/>
          <w:sz w:val="22"/>
          <w:szCs w:val="24"/>
          <w:highlight w:val="yellow"/>
        </w:rPr>
        <w:t>网申地址：</w:t>
      </w:r>
      <w:hyperlink r:id="rId10" w:history="1">
        <w:r w:rsidRPr="00545710">
          <w:rPr>
            <w:rFonts w:asciiTheme="minorEastAsia" w:hAnsiTheme="minorEastAsia" w:hint="eastAsia"/>
            <w:sz w:val="22"/>
            <w:szCs w:val="24"/>
            <w:highlight w:val="yellow"/>
          </w:rPr>
          <w:t>http://hr.tp-link.com.cn</w:t>
        </w:r>
      </w:hyperlink>
      <w:r>
        <w:rPr>
          <w:rFonts w:asciiTheme="minorEastAsia" w:hAnsiTheme="minorEastAsia" w:hint="eastAsia"/>
          <w:sz w:val="22"/>
          <w:szCs w:val="24"/>
        </w:rPr>
        <w:t>（</w:t>
      </w:r>
      <w:r>
        <w:rPr>
          <w:rFonts w:asciiTheme="minorEastAsia" w:hAnsiTheme="minorEastAsia"/>
          <w:sz w:val="22"/>
          <w:szCs w:val="24"/>
        </w:rPr>
        <w:t>网申通道</w:t>
      </w:r>
      <w:r>
        <w:rPr>
          <w:rFonts w:asciiTheme="minorEastAsia" w:hAnsiTheme="minorEastAsia" w:hint="eastAsia"/>
          <w:sz w:val="22"/>
          <w:szCs w:val="24"/>
        </w:rPr>
        <w:t>9月6日开通，</w:t>
      </w:r>
      <w:r w:rsidRPr="002F62D2">
        <w:rPr>
          <w:rFonts w:asciiTheme="minorEastAsia" w:hAnsiTheme="minorEastAsia" w:hint="eastAsia"/>
          <w:sz w:val="22"/>
          <w:szCs w:val="24"/>
        </w:rPr>
        <w:t>每人只允许申请1个职位）</w:t>
      </w:r>
    </w:p>
    <w:p w:rsidR="00FB79A3" w:rsidRDefault="00FB79A3" w:rsidP="00873CFF">
      <w:pPr>
        <w:ind w:firstLineChars="200" w:firstLine="440"/>
        <w:rPr>
          <w:rFonts w:asciiTheme="minorEastAsia" w:hAnsiTheme="minorEastAsia"/>
          <w:sz w:val="22"/>
          <w:szCs w:val="24"/>
        </w:rPr>
      </w:pPr>
      <w:r w:rsidRPr="002F62D2">
        <w:rPr>
          <w:rFonts w:asciiTheme="minorEastAsia" w:hAnsiTheme="minorEastAsia"/>
          <w:sz w:val="22"/>
          <w:szCs w:val="24"/>
        </w:rPr>
        <w:t>投递时间</w:t>
      </w:r>
      <w:r w:rsidR="00873CFF">
        <w:rPr>
          <w:rFonts w:asciiTheme="minorEastAsia" w:hAnsiTheme="minorEastAsia"/>
          <w:sz w:val="22"/>
          <w:szCs w:val="24"/>
        </w:rPr>
        <w:t>：</w:t>
      </w:r>
      <w:r w:rsidR="00873CFF">
        <w:rPr>
          <w:rFonts w:asciiTheme="minorEastAsia" w:hAnsiTheme="minorEastAsia" w:hint="eastAsia"/>
          <w:sz w:val="22"/>
          <w:szCs w:val="24"/>
        </w:rPr>
        <w:t>9月6日</w:t>
      </w:r>
      <w:r w:rsidR="00873CFF" w:rsidRPr="00873CFF">
        <w:rPr>
          <w:rFonts w:asciiTheme="minorEastAsia" w:hAnsiTheme="minorEastAsia" w:hint="eastAsia"/>
          <w:sz w:val="22"/>
          <w:szCs w:val="24"/>
        </w:rPr>
        <w:t>——</w:t>
      </w:r>
      <w:r w:rsidR="00873CFF" w:rsidRPr="00873CFF">
        <w:rPr>
          <w:rFonts w:asciiTheme="minorEastAsia" w:hAnsiTheme="minorEastAsia" w:hint="eastAsia"/>
          <w:sz w:val="22"/>
          <w:szCs w:val="24"/>
        </w:rPr>
        <w:t>学长交流会当晚12:0</w:t>
      </w:r>
      <w:r w:rsidR="00873CFF" w:rsidRPr="00873CFF">
        <w:rPr>
          <w:rFonts w:asciiTheme="minorEastAsia" w:hAnsiTheme="minorEastAsia"/>
          <w:sz w:val="22"/>
          <w:szCs w:val="24"/>
        </w:rPr>
        <w:t>0</w:t>
      </w:r>
      <w:r w:rsidR="00873CFF">
        <w:rPr>
          <w:rFonts w:asciiTheme="minorEastAsia" w:hAnsiTheme="minorEastAsia" w:hint="eastAsia"/>
          <w:sz w:val="22"/>
          <w:szCs w:val="24"/>
        </w:rPr>
        <w:t>（研发类岗位）；</w:t>
      </w:r>
      <w:r w:rsidRPr="00F014E0">
        <w:rPr>
          <w:rFonts w:asciiTheme="minorEastAsia" w:hAnsiTheme="minorEastAsia"/>
          <w:sz w:val="22"/>
          <w:szCs w:val="24"/>
        </w:rPr>
        <w:t>9月</w:t>
      </w:r>
      <w:r w:rsidRPr="00F014E0">
        <w:rPr>
          <w:rFonts w:asciiTheme="minorEastAsia" w:hAnsiTheme="minorEastAsia" w:hint="eastAsia"/>
          <w:sz w:val="22"/>
          <w:szCs w:val="24"/>
        </w:rPr>
        <w:t>6日</w:t>
      </w:r>
      <w:r w:rsidRPr="00F014E0">
        <w:rPr>
          <w:rFonts w:ascii="微软雅黑" w:eastAsia="微软雅黑" w:hAnsi="微软雅黑" w:hint="eastAsia"/>
          <w:color w:val="333333"/>
          <w:shd w:val="clear" w:color="auto" w:fill="FFFFFF"/>
        </w:rPr>
        <w:t>——</w:t>
      </w:r>
      <w:r w:rsidRPr="002F62D2">
        <w:rPr>
          <w:rFonts w:asciiTheme="minorEastAsia" w:hAnsiTheme="minorEastAsia" w:hint="eastAsia"/>
          <w:sz w:val="22"/>
          <w:szCs w:val="24"/>
        </w:rPr>
        <w:t>宣讲会次日14:00</w:t>
      </w:r>
      <w:r w:rsidR="00873CFF">
        <w:rPr>
          <w:rFonts w:asciiTheme="minorEastAsia" w:hAnsiTheme="minorEastAsia" w:hint="eastAsia"/>
          <w:sz w:val="22"/>
          <w:szCs w:val="24"/>
        </w:rPr>
        <w:t>（非研发岗位）</w:t>
      </w:r>
      <w:r>
        <w:rPr>
          <w:rFonts w:asciiTheme="minorEastAsia" w:hAnsiTheme="minorEastAsia" w:hint="eastAsia"/>
          <w:sz w:val="22"/>
          <w:szCs w:val="24"/>
        </w:rPr>
        <w:t>。</w:t>
      </w:r>
    </w:p>
    <w:p w:rsidR="00917D48" w:rsidRPr="00FB79A3" w:rsidRDefault="00917D48" w:rsidP="00545710">
      <w:pPr>
        <w:rPr>
          <w:rFonts w:asciiTheme="minorEastAsia" w:hAnsiTheme="minorEastAsia"/>
          <w:sz w:val="22"/>
          <w:szCs w:val="24"/>
        </w:rPr>
      </w:pPr>
    </w:p>
    <w:p w:rsidR="005561E3" w:rsidRPr="004B7D70" w:rsidRDefault="005561E3" w:rsidP="002F62D2">
      <w:pPr>
        <w:spacing w:line="24" w:lineRule="atLeast"/>
        <w:jc w:val="left"/>
        <w:rPr>
          <w:rFonts w:ascii="宋体" w:hAnsi="宋体"/>
          <w:b/>
          <w:sz w:val="28"/>
          <w:szCs w:val="22"/>
        </w:rPr>
      </w:pPr>
      <w:r w:rsidRPr="004B7D70">
        <w:rPr>
          <w:rFonts w:ascii="宋体" w:hAnsi="宋体" w:hint="eastAsia"/>
          <w:b/>
          <w:sz w:val="28"/>
          <w:szCs w:val="22"/>
        </w:rPr>
        <w:t>三、</w:t>
      </w:r>
      <w:r>
        <w:rPr>
          <w:rFonts w:ascii="宋体" w:hAnsi="宋体" w:hint="eastAsia"/>
          <w:b/>
          <w:sz w:val="28"/>
          <w:szCs w:val="22"/>
        </w:rPr>
        <w:t>了解更多</w:t>
      </w:r>
    </w:p>
    <w:p w:rsidR="002F62D2" w:rsidRPr="002F62D2" w:rsidRDefault="002F62D2" w:rsidP="002F62D2">
      <w:pPr>
        <w:ind w:firstLineChars="200" w:firstLine="440"/>
        <w:rPr>
          <w:rFonts w:asciiTheme="minorEastAsia" w:hAnsiTheme="minorEastAsia"/>
          <w:sz w:val="22"/>
          <w:szCs w:val="24"/>
        </w:rPr>
      </w:pPr>
      <w:r w:rsidRPr="002F62D2">
        <w:rPr>
          <w:rFonts w:asciiTheme="minorEastAsia" w:hAnsiTheme="minorEastAsia"/>
          <w:sz w:val="22"/>
          <w:szCs w:val="24"/>
        </w:rPr>
        <w:t>TP-LINK校招公众号</w:t>
      </w:r>
      <w:r w:rsidRPr="002F62D2">
        <w:rPr>
          <w:rFonts w:asciiTheme="minorEastAsia" w:hAnsiTheme="minorEastAsia" w:hint="eastAsia"/>
          <w:sz w:val="22"/>
          <w:szCs w:val="24"/>
        </w:rPr>
        <w:t>：</w:t>
      </w:r>
      <w:r w:rsidRPr="002F62D2">
        <w:rPr>
          <w:rFonts w:asciiTheme="minorEastAsia" w:hAnsiTheme="minorEastAsia"/>
          <w:sz w:val="22"/>
          <w:szCs w:val="24"/>
        </w:rPr>
        <w:t>TP-LINK</w:t>
      </w:r>
      <w:r w:rsidRPr="002F62D2">
        <w:rPr>
          <w:rFonts w:asciiTheme="minorEastAsia" w:hAnsiTheme="minorEastAsia" w:hint="eastAsia"/>
          <w:sz w:val="22"/>
          <w:szCs w:val="24"/>
        </w:rPr>
        <w:t>校园招聘</w:t>
      </w:r>
    </w:p>
    <w:p w:rsidR="002F62D2" w:rsidRPr="002F62D2" w:rsidRDefault="002F62D2" w:rsidP="002F62D2">
      <w:pPr>
        <w:ind w:firstLineChars="200" w:firstLine="440"/>
        <w:rPr>
          <w:rFonts w:asciiTheme="minorEastAsia" w:hAnsiTheme="minorEastAsia"/>
          <w:sz w:val="22"/>
          <w:szCs w:val="24"/>
        </w:rPr>
      </w:pPr>
      <w:r w:rsidRPr="002F62D2">
        <w:rPr>
          <w:rFonts w:asciiTheme="minorEastAsia" w:hAnsiTheme="minorEastAsia"/>
          <w:sz w:val="22"/>
          <w:szCs w:val="24"/>
        </w:rPr>
        <w:t>TP-LINK校招</w:t>
      </w:r>
      <w:r w:rsidRPr="002F62D2">
        <w:rPr>
          <w:rFonts w:asciiTheme="minorEastAsia" w:hAnsiTheme="minorEastAsia" w:hint="eastAsia"/>
          <w:sz w:val="22"/>
          <w:szCs w:val="24"/>
        </w:rPr>
        <w:t>咨询</w:t>
      </w:r>
      <w:r w:rsidRPr="002F62D2">
        <w:rPr>
          <w:rFonts w:asciiTheme="minorEastAsia" w:hAnsiTheme="minorEastAsia"/>
          <w:sz w:val="22"/>
          <w:szCs w:val="24"/>
        </w:rPr>
        <w:t>邮箱</w:t>
      </w:r>
      <w:r w:rsidRPr="002F62D2">
        <w:rPr>
          <w:rFonts w:asciiTheme="minorEastAsia" w:hAnsiTheme="minorEastAsia" w:hint="eastAsia"/>
          <w:sz w:val="22"/>
          <w:szCs w:val="24"/>
        </w:rPr>
        <w:t>：</w:t>
      </w:r>
      <w:r w:rsidRPr="002F62D2">
        <w:rPr>
          <w:rFonts w:asciiTheme="minorEastAsia" w:hAnsiTheme="minorEastAsia"/>
          <w:sz w:val="22"/>
          <w:szCs w:val="24"/>
        </w:rPr>
        <w:t>campus@tp-link.com.cn</w:t>
      </w:r>
      <w:r w:rsidRPr="002F62D2">
        <w:rPr>
          <w:rFonts w:asciiTheme="minorEastAsia" w:hAnsiTheme="minorEastAsia" w:hint="eastAsia"/>
          <w:sz w:val="22"/>
          <w:szCs w:val="24"/>
        </w:rPr>
        <w:t>（该邮箱不接收简历投递）</w:t>
      </w:r>
    </w:p>
    <w:p w:rsidR="005561E3" w:rsidRPr="00DD2175" w:rsidRDefault="008E1704" w:rsidP="00DD2175">
      <w:pPr>
        <w:ind w:firstLineChars="200" w:firstLine="440"/>
        <w:rPr>
          <w:rFonts w:asciiTheme="minorEastAsia" w:hAnsiTheme="minorEastAsia"/>
          <w:sz w:val="22"/>
          <w:szCs w:val="24"/>
        </w:rPr>
      </w:pPr>
      <w:r w:rsidRPr="002F62D2">
        <w:rPr>
          <w:rFonts w:asciiTheme="minorEastAsia" w:hAnsiTheme="minorEastAsia"/>
          <w:noProof/>
          <w:sz w:val="22"/>
          <w:szCs w:val="24"/>
        </w:rPr>
        <w:drawing>
          <wp:anchor distT="0" distB="0" distL="114300" distR="114300" simplePos="0" relativeHeight="251661312" behindDoc="1" locked="0" layoutInCell="1" allowOverlap="1" wp14:anchorId="229A8A5D" wp14:editId="1DBACD81">
            <wp:simplePos x="0" y="0"/>
            <wp:positionH relativeFrom="margin">
              <wp:align>left</wp:align>
            </wp:positionH>
            <wp:positionV relativeFrom="page">
              <wp:posOffset>5225415</wp:posOffset>
            </wp:positionV>
            <wp:extent cx="1257300" cy="1257300"/>
            <wp:effectExtent l="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qrcode_for_gh_729ed5b5d38d_344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F62D2" w:rsidRPr="002F62D2">
        <w:rPr>
          <w:rFonts w:asciiTheme="minorEastAsia" w:hAnsiTheme="minorEastAsia" w:hint="eastAsia"/>
          <w:sz w:val="22"/>
          <w:szCs w:val="24"/>
        </w:rPr>
        <w:t>欢迎浏览T</w:t>
      </w:r>
      <w:r w:rsidR="002F62D2" w:rsidRPr="002F62D2">
        <w:rPr>
          <w:rFonts w:asciiTheme="minorEastAsia" w:hAnsiTheme="minorEastAsia"/>
          <w:sz w:val="22"/>
          <w:szCs w:val="24"/>
        </w:rPr>
        <w:t>P-LINK官方</w:t>
      </w:r>
      <w:r w:rsidR="002F62D2" w:rsidRPr="002F62D2">
        <w:rPr>
          <w:rFonts w:asciiTheme="minorEastAsia" w:hAnsiTheme="minorEastAsia" w:hint="eastAsia"/>
          <w:sz w:val="22"/>
          <w:szCs w:val="24"/>
        </w:rPr>
        <w:t>网站：</w:t>
      </w:r>
      <w:hyperlink r:id="rId12" w:history="1">
        <w:r w:rsidR="002F62D2" w:rsidRPr="002F62D2">
          <w:rPr>
            <w:rFonts w:asciiTheme="minorEastAsia" w:hAnsiTheme="minorEastAsia"/>
            <w:sz w:val="22"/>
            <w:szCs w:val="24"/>
          </w:rPr>
          <w:t>http://www.tp-link.com.cn/</w:t>
        </w:r>
      </w:hyperlink>
    </w:p>
    <w:sectPr w:rsidR="005561E3" w:rsidRPr="00DD2175" w:rsidSect="001E1493"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CFE" w:rsidRDefault="009E3CFE" w:rsidP="002F62D2">
      <w:r>
        <w:separator/>
      </w:r>
    </w:p>
  </w:endnote>
  <w:endnote w:type="continuationSeparator" w:id="0">
    <w:p w:rsidR="009E3CFE" w:rsidRDefault="009E3CFE" w:rsidP="002F6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CFE" w:rsidRDefault="009E3CFE" w:rsidP="002F62D2">
      <w:r>
        <w:separator/>
      </w:r>
    </w:p>
  </w:footnote>
  <w:footnote w:type="continuationSeparator" w:id="0">
    <w:p w:rsidR="009E3CFE" w:rsidRDefault="009E3CFE" w:rsidP="002F6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C636D"/>
    <w:multiLevelType w:val="hybridMultilevel"/>
    <w:tmpl w:val="67D25C68"/>
    <w:lvl w:ilvl="0" w:tplc="681C81FA">
      <w:start w:val="1"/>
      <w:numFmt w:val="decimal"/>
      <w:lvlText w:val="%1."/>
      <w:lvlJc w:val="left"/>
      <w:pPr>
        <w:ind w:left="643" w:hanging="360"/>
      </w:pPr>
      <w:rPr>
        <w:rFonts w:hint="default"/>
        <w:b/>
        <w:sz w:val="24"/>
        <w:szCs w:val="28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721864C4"/>
    <w:multiLevelType w:val="hybridMultilevel"/>
    <w:tmpl w:val="F9A269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F9B"/>
    <w:rsid w:val="00000EDB"/>
    <w:rsid w:val="000C41FA"/>
    <w:rsid w:val="001661DB"/>
    <w:rsid w:val="001F5F32"/>
    <w:rsid w:val="00242729"/>
    <w:rsid w:val="00255F9B"/>
    <w:rsid w:val="002B212F"/>
    <w:rsid w:val="002C1292"/>
    <w:rsid w:val="002E1F95"/>
    <w:rsid w:val="002F62D2"/>
    <w:rsid w:val="00506644"/>
    <w:rsid w:val="00545710"/>
    <w:rsid w:val="005561E3"/>
    <w:rsid w:val="00837149"/>
    <w:rsid w:val="0085245B"/>
    <w:rsid w:val="00873CFF"/>
    <w:rsid w:val="008E1704"/>
    <w:rsid w:val="00917D48"/>
    <w:rsid w:val="009E3CFE"/>
    <w:rsid w:val="00B160C3"/>
    <w:rsid w:val="00B7633A"/>
    <w:rsid w:val="00C12E7C"/>
    <w:rsid w:val="00DC66B3"/>
    <w:rsid w:val="00DD2175"/>
    <w:rsid w:val="00E4039A"/>
    <w:rsid w:val="00F014E0"/>
    <w:rsid w:val="00F05E72"/>
    <w:rsid w:val="00F17628"/>
    <w:rsid w:val="00F63DBF"/>
    <w:rsid w:val="00FB7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D59C467-A319-40EF-8A0D-8C9639826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61E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561E3"/>
    <w:rPr>
      <w:color w:val="0000FF"/>
      <w:u w:val="single"/>
    </w:rPr>
  </w:style>
  <w:style w:type="paragraph" w:customStyle="1" w:styleId="p0">
    <w:name w:val="p0"/>
    <w:basedOn w:val="a"/>
    <w:rsid w:val="005561E3"/>
    <w:pPr>
      <w:widowControl/>
    </w:pPr>
    <w:rPr>
      <w:rFonts w:ascii="Calibri" w:hAnsi="Calibri" w:cs="宋体"/>
      <w:kern w:val="0"/>
      <w:szCs w:val="21"/>
    </w:rPr>
  </w:style>
  <w:style w:type="paragraph" w:styleId="a4">
    <w:name w:val="List Paragraph"/>
    <w:basedOn w:val="a"/>
    <w:uiPriority w:val="34"/>
    <w:qFormat/>
    <w:rsid w:val="005561E3"/>
    <w:pPr>
      <w:ind w:firstLineChars="200" w:firstLine="420"/>
    </w:pPr>
    <w:rPr>
      <w:rFonts w:ascii="Calibri" w:hAnsi="Calibri"/>
      <w:szCs w:val="22"/>
    </w:rPr>
  </w:style>
  <w:style w:type="paragraph" w:styleId="a5">
    <w:name w:val="header"/>
    <w:basedOn w:val="a"/>
    <w:link w:val="Char"/>
    <w:uiPriority w:val="99"/>
    <w:unhideWhenUsed/>
    <w:rsid w:val="002F62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F62D2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F62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F62D2"/>
    <w:rPr>
      <w:rFonts w:ascii="Times New Roman" w:eastAsia="宋体" w:hAnsi="Times New Roman" w:cs="Times New Roman"/>
      <w:sz w:val="18"/>
      <w:szCs w:val="18"/>
    </w:rPr>
  </w:style>
  <w:style w:type="table" w:styleId="a7">
    <w:name w:val="Table Grid"/>
    <w:basedOn w:val="a1"/>
    <w:uiPriority w:val="39"/>
    <w:rsid w:val="00F014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8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tp-link.com.c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g"/><Relationship Id="rId5" Type="http://schemas.openxmlformats.org/officeDocument/2006/relationships/footnotes" Target="footnotes.xml"/><Relationship Id="rId10" Type="http://schemas.openxmlformats.org/officeDocument/2006/relationships/hyperlink" Target="http://hr.tp-link.com.c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job.nju.edu.cn:9081/login/nju/home-article.jsp?ID=3e3a5305-8e10-11e7-b79d-6b63b71e31b0&amp;type=zph&amp;XH=8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379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sophie0912</cp:lastModifiedBy>
  <cp:revision>7</cp:revision>
  <dcterms:created xsi:type="dcterms:W3CDTF">2017-09-13T01:39:00Z</dcterms:created>
  <dcterms:modified xsi:type="dcterms:W3CDTF">2017-09-14T08:56:00Z</dcterms:modified>
</cp:coreProperties>
</file>